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6BF9A" w14:textId="4F579ED8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E129D7">
        <w:rPr>
          <w:rFonts w:ascii="Verdana" w:hAnsi="Verdana"/>
          <w:sz w:val="20"/>
          <w:szCs w:val="20"/>
        </w:rPr>
        <w:t>2</w:t>
      </w:r>
      <w:r w:rsidR="00A06400">
        <w:rPr>
          <w:rFonts w:ascii="Verdana" w:hAnsi="Verdana"/>
          <w:sz w:val="20"/>
          <w:szCs w:val="20"/>
        </w:rPr>
        <w:t>67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CA3493">
        <w:rPr>
          <w:rFonts w:ascii="Verdana" w:hAnsi="Verdana"/>
          <w:sz w:val="20"/>
          <w:szCs w:val="20"/>
        </w:rPr>
        <w:t>2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CA3493">
        <w:rPr>
          <w:rFonts w:ascii="Verdana" w:hAnsi="Verdana"/>
          <w:sz w:val="20"/>
          <w:szCs w:val="20"/>
        </w:rPr>
        <w:t>2</w:t>
      </w:r>
      <w:r w:rsidR="0021165F" w:rsidRPr="0021165F">
        <w:rPr>
          <w:rFonts w:ascii="Verdana" w:hAnsi="Verdana"/>
          <w:sz w:val="20"/>
          <w:szCs w:val="20"/>
        </w:rPr>
        <w:t>-</w:t>
      </w:r>
      <w:r w:rsidR="00CA3493">
        <w:rPr>
          <w:rFonts w:ascii="Verdana" w:hAnsi="Verdana"/>
          <w:sz w:val="20"/>
          <w:szCs w:val="20"/>
        </w:rPr>
        <w:t>0</w:t>
      </w:r>
      <w:r w:rsidR="002A0D73">
        <w:rPr>
          <w:rFonts w:ascii="Verdana" w:hAnsi="Verdana"/>
          <w:sz w:val="20"/>
          <w:szCs w:val="20"/>
        </w:rPr>
        <w:t>6</w:t>
      </w:r>
      <w:r w:rsidR="0021165F" w:rsidRPr="0021165F">
        <w:rPr>
          <w:rFonts w:ascii="Verdana" w:hAnsi="Verdana"/>
          <w:sz w:val="20"/>
          <w:szCs w:val="20"/>
        </w:rPr>
        <w:t>-</w:t>
      </w:r>
      <w:r w:rsidR="002A0D73">
        <w:rPr>
          <w:rFonts w:ascii="Verdana" w:hAnsi="Verdana"/>
          <w:sz w:val="20"/>
          <w:szCs w:val="20"/>
        </w:rPr>
        <w:t>14</w:t>
      </w:r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0D672375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9B136C9" w14:textId="19E2999A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Pr="00613AA0">
        <w:rPr>
          <w:rFonts w:ascii="Verdana" w:hAnsi="Verdana"/>
          <w:sz w:val="20"/>
          <w:szCs w:val="20"/>
          <w:u w:val="single"/>
        </w:rPr>
        <w:t>ogłoszenia w postępowaniu na</w:t>
      </w:r>
      <w:r w:rsidR="007450B2">
        <w:rPr>
          <w:rFonts w:ascii="Verdana" w:hAnsi="Verdana"/>
          <w:sz w:val="20"/>
          <w:szCs w:val="20"/>
          <w:u w:val="single"/>
        </w:rPr>
        <w:t xml:space="preserve"> </w:t>
      </w:r>
      <w:r w:rsidR="00A06400">
        <w:rPr>
          <w:rFonts w:ascii="Verdana" w:hAnsi="Verdana"/>
          <w:sz w:val="20"/>
          <w:szCs w:val="20"/>
          <w:u w:val="single"/>
        </w:rPr>
        <w:t>d</w:t>
      </w:r>
      <w:r w:rsidR="00A06400" w:rsidRPr="00A06400">
        <w:rPr>
          <w:rFonts w:ascii="Verdana" w:hAnsi="Verdana"/>
          <w:sz w:val="20"/>
          <w:szCs w:val="20"/>
          <w:u w:val="single"/>
        </w:rPr>
        <w:t>ostaw</w:t>
      </w:r>
      <w:r w:rsidR="00A06400">
        <w:rPr>
          <w:rFonts w:ascii="Verdana" w:hAnsi="Verdana"/>
          <w:sz w:val="20"/>
          <w:szCs w:val="20"/>
          <w:u w:val="single"/>
        </w:rPr>
        <w:t>ę</w:t>
      </w:r>
      <w:r w:rsidR="00A06400" w:rsidRPr="00A06400">
        <w:rPr>
          <w:rFonts w:ascii="Verdana" w:hAnsi="Verdana"/>
          <w:sz w:val="20"/>
          <w:szCs w:val="20"/>
          <w:u w:val="single"/>
        </w:rPr>
        <w:t xml:space="preserve"> zestawu analizatora elektrochemicznego z pełnym wyposażeniem, oprogramowaniem sterującym oraz interpretacyjnym i statywem elektrodowym - KC-zp.272-267/22</w:t>
      </w: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08403B56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 xml:space="preserve">ogłoszenia o zamówieniu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E129D7">
        <w:rPr>
          <w:rFonts w:ascii="Verdana" w:hAnsi="Verdana"/>
          <w:bCs/>
          <w:sz w:val="20"/>
          <w:szCs w:val="20"/>
        </w:rPr>
        <w:t>1</w:t>
      </w:r>
      <w:r w:rsidR="002A0D73">
        <w:rPr>
          <w:rFonts w:ascii="Verdana" w:hAnsi="Verdana"/>
          <w:bCs/>
          <w:sz w:val="20"/>
          <w:szCs w:val="20"/>
        </w:rPr>
        <w:t>4</w:t>
      </w:r>
      <w:r w:rsidR="0021165F" w:rsidRPr="0021165F">
        <w:rPr>
          <w:rFonts w:ascii="Verdana" w:hAnsi="Verdana"/>
          <w:bCs/>
          <w:sz w:val="20"/>
          <w:szCs w:val="20"/>
        </w:rPr>
        <w:t>.</w:t>
      </w:r>
      <w:r w:rsidR="00743F2B">
        <w:rPr>
          <w:rFonts w:ascii="Verdana" w:hAnsi="Verdana"/>
          <w:bCs/>
          <w:sz w:val="20"/>
          <w:szCs w:val="20"/>
        </w:rPr>
        <w:t>0</w:t>
      </w:r>
      <w:r w:rsidR="002A0D73">
        <w:rPr>
          <w:rFonts w:ascii="Verdana" w:hAnsi="Verdana"/>
          <w:bCs/>
          <w:sz w:val="20"/>
          <w:szCs w:val="20"/>
        </w:rPr>
        <w:t>6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743F2B">
        <w:rPr>
          <w:rFonts w:ascii="Verdana" w:hAnsi="Verdana"/>
          <w:bCs/>
          <w:sz w:val="20"/>
          <w:szCs w:val="20"/>
        </w:rPr>
        <w:t xml:space="preserve">2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B2655" w14:textId="77777777" w:rsidR="007E1B05" w:rsidRDefault="007E1B05">
      <w:r>
        <w:separator/>
      </w:r>
    </w:p>
  </w:endnote>
  <w:endnote w:type="continuationSeparator" w:id="0">
    <w:p w14:paraId="73FE9FAF" w14:textId="77777777" w:rsidR="007E1B05" w:rsidRDefault="007E1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ADF7A2" w14:textId="77777777" w:rsidR="007E1B05" w:rsidRDefault="007E1B05">
      <w:r>
        <w:separator/>
      </w:r>
    </w:p>
  </w:footnote>
  <w:footnote w:type="continuationSeparator" w:id="0">
    <w:p w14:paraId="7C05961A" w14:textId="77777777" w:rsidR="007E1B05" w:rsidRDefault="007E1B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343A6"/>
    <w:rsid w:val="00292C4D"/>
    <w:rsid w:val="002A0D73"/>
    <w:rsid w:val="00392574"/>
    <w:rsid w:val="003E2CA9"/>
    <w:rsid w:val="003F2DC3"/>
    <w:rsid w:val="00421ADF"/>
    <w:rsid w:val="005F2454"/>
    <w:rsid w:val="00613AA0"/>
    <w:rsid w:val="00741C28"/>
    <w:rsid w:val="00743F2B"/>
    <w:rsid w:val="007450B2"/>
    <w:rsid w:val="007762E7"/>
    <w:rsid w:val="0078673C"/>
    <w:rsid w:val="007A7965"/>
    <w:rsid w:val="007B6508"/>
    <w:rsid w:val="007E1B05"/>
    <w:rsid w:val="00824E27"/>
    <w:rsid w:val="00A06400"/>
    <w:rsid w:val="00A36A97"/>
    <w:rsid w:val="00AF7F6C"/>
    <w:rsid w:val="00BB24B9"/>
    <w:rsid w:val="00BC179C"/>
    <w:rsid w:val="00BD2553"/>
    <w:rsid w:val="00BE74E7"/>
    <w:rsid w:val="00BF3F7B"/>
    <w:rsid w:val="00C53771"/>
    <w:rsid w:val="00C81E04"/>
    <w:rsid w:val="00CA3493"/>
    <w:rsid w:val="00E129D7"/>
    <w:rsid w:val="00E35302"/>
    <w:rsid w:val="00E46842"/>
    <w:rsid w:val="00E8252E"/>
    <w:rsid w:val="00F21A3C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69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Joanna Kraińska</cp:lastModifiedBy>
  <cp:revision>16</cp:revision>
  <cp:lastPrinted>2020-02-26T14:15:00Z</cp:lastPrinted>
  <dcterms:created xsi:type="dcterms:W3CDTF">2021-07-21T08:09:00Z</dcterms:created>
  <dcterms:modified xsi:type="dcterms:W3CDTF">2022-06-14T08:36:00Z</dcterms:modified>
</cp:coreProperties>
</file>