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076B6F" w:rsidP="004F079B">
      <w:pPr>
        <w:spacing w:after="240"/>
        <w:jc w:val="right"/>
        <w:rPr>
          <w:sz w:val="22"/>
          <w:szCs w:val="22"/>
        </w:rPr>
      </w:pPr>
      <w:r w:rsidRPr="00076B6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76B6F">
        <w:rPr>
          <w:sz w:val="22"/>
          <w:szCs w:val="22"/>
        </w:rPr>
        <w:t>2022-06-06</w:t>
      </w:r>
    </w:p>
    <w:p w:rsidR="00076B6F" w:rsidRPr="00076B6F" w:rsidRDefault="00076B6F">
      <w:pPr>
        <w:rPr>
          <w:b/>
          <w:bCs/>
          <w:sz w:val="22"/>
          <w:szCs w:val="22"/>
        </w:rPr>
      </w:pPr>
      <w:r w:rsidRPr="00076B6F">
        <w:rPr>
          <w:b/>
          <w:bCs/>
          <w:sz w:val="22"/>
          <w:szCs w:val="22"/>
        </w:rPr>
        <w:t>Akademia Górniczo - Hutnicza</w:t>
      </w:r>
    </w:p>
    <w:p w:rsidR="00076B6F" w:rsidRPr="00076B6F" w:rsidRDefault="00076B6F">
      <w:pPr>
        <w:rPr>
          <w:b/>
          <w:bCs/>
          <w:sz w:val="22"/>
          <w:szCs w:val="22"/>
        </w:rPr>
      </w:pPr>
      <w:r w:rsidRPr="00076B6F">
        <w:rPr>
          <w:b/>
          <w:bCs/>
          <w:sz w:val="22"/>
          <w:szCs w:val="22"/>
        </w:rPr>
        <w:t>im. Stanisława Staszica w Krakowie</w:t>
      </w:r>
    </w:p>
    <w:p w:rsidR="00F16C50" w:rsidRPr="00D91931" w:rsidRDefault="00076B6F">
      <w:pPr>
        <w:rPr>
          <w:b/>
          <w:bCs/>
          <w:sz w:val="22"/>
          <w:szCs w:val="22"/>
        </w:rPr>
      </w:pPr>
      <w:r w:rsidRPr="00076B6F">
        <w:rPr>
          <w:b/>
          <w:bCs/>
          <w:sz w:val="22"/>
          <w:szCs w:val="22"/>
        </w:rPr>
        <w:t>Dział Zamówień Publicznych</w:t>
      </w:r>
    </w:p>
    <w:p w:rsidR="00F16C50" w:rsidRPr="00BD5546" w:rsidRDefault="00076B6F">
      <w:pPr>
        <w:rPr>
          <w:sz w:val="22"/>
          <w:szCs w:val="22"/>
        </w:rPr>
      </w:pPr>
      <w:r w:rsidRPr="00076B6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76B6F">
        <w:rPr>
          <w:sz w:val="22"/>
          <w:szCs w:val="22"/>
        </w:rPr>
        <w:t>30</w:t>
      </w:r>
    </w:p>
    <w:p w:rsidR="00F16C50" w:rsidRPr="00BD5546" w:rsidRDefault="00076B6F">
      <w:pPr>
        <w:rPr>
          <w:sz w:val="22"/>
          <w:szCs w:val="22"/>
        </w:rPr>
      </w:pPr>
      <w:r w:rsidRPr="00076B6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76B6F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EE4B42" w:rsidRDefault="00F16C50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EE4B42">
        <w:rPr>
          <w:b/>
          <w:sz w:val="22"/>
          <w:szCs w:val="22"/>
        </w:rPr>
        <w:t>Pismo:</w:t>
      </w:r>
      <w:r w:rsidRPr="00EE4B42">
        <w:rPr>
          <w:b/>
          <w:bCs/>
          <w:sz w:val="22"/>
          <w:szCs w:val="22"/>
        </w:rPr>
        <w:t xml:space="preserve"> </w:t>
      </w:r>
      <w:r w:rsidR="00076B6F" w:rsidRPr="00EE4B42">
        <w:rPr>
          <w:b/>
          <w:bCs/>
          <w:sz w:val="22"/>
          <w:szCs w:val="22"/>
        </w:rPr>
        <w:t>KC-zp.272-291/22</w:t>
      </w:r>
      <w:r w:rsidRPr="00EE4B42">
        <w:rPr>
          <w:b/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bookmarkStart w:id="0" w:name="_GoBack"/>
      <w:bookmarkEnd w:id="0"/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76B6F" w:rsidRPr="00607F9B" w:rsidTr="004F47D7">
        <w:trPr>
          <w:trHeight w:val="638"/>
        </w:trPr>
        <w:tc>
          <w:tcPr>
            <w:tcW w:w="959" w:type="dxa"/>
            <w:shd w:val="clear" w:color="auto" w:fill="auto"/>
          </w:tcPr>
          <w:p w:rsidR="00076B6F" w:rsidRPr="00607F9B" w:rsidRDefault="00076B6F" w:rsidP="004F47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76B6F" w:rsidRPr="00607F9B" w:rsidRDefault="00076B6F" w:rsidP="004F47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76B6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76B6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76B6F">
              <w:rPr>
                <w:b/>
                <w:bCs/>
                <w:sz w:val="22"/>
                <w:szCs w:val="22"/>
              </w:rPr>
              <w:t xml:space="preserve">dostawa materiałów dla układu pomiarowego prototypowej instalacji badawczej skraplaczy </w:t>
            </w:r>
            <w:proofErr w:type="spellStart"/>
            <w:r w:rsidRPr="00076B6F">
              <w:rPr>
                <w:b/>
                <w:bCs/>
                <w:sz w:val="22"/>
                <w:szCs w:val="22"/>
              </w:rPr>
              <w:t>strumienicowych</w:t>
            </w:r>
            <w:proofErr w:type="spellEnd"/>
            <w:r w:rsidRPr="00076B6F">
              <w:rPr>
                <w:b/>
                <w:bCs/>
                <w:sz w:val="22"/>
                <w:szCs w:val="22"/>
              </w:rPr>
              <w:t xml:space="preserve"> - KC-zsp.272-291/22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76B6F">
              <w:rPr>
                <w:b/>
                <w:sz w:val="22"/>
                <w:szCs w:val="22"/>
              </w:rPr>
              <w:t>KC-zp.272-291/22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76B6F" w:rsidRPr="00076B6F">
        <w:rPr>
          <w:rFonts w:ascii="Times New Roman" w:hAnsi="Times New Roman"/>
          <w:b/>
          <w:szCs w:val="22"/>
        </w:rPr>
        <w:t xml:space="preserve">Akademia Górniczo </w:t>
      </w:r>
      <w:r w:rsidR="0006612E">
        <w:rPr>
          <w:rFonts w:ascii="Times New Roman" w:hAnsi="Times New Roman"/>
          <w:b/>
          <w:szCs w:val="22"/>
        </w:rPr>
        <w:t>–</w:t>
      </w:r>
      <w:r w:rsidR="00076B6F" w:rsidRPr="00076B6F">
        <w:rPr>
          <w:rFonts w:ascii="Times New Roman" w:hAnsi="Times New Roman"/>
          <w:b/>
          <w:szCs w:val="22"/>
        </w:rPr>
        <w:t xml:space="preserve"> Hutnicza</w:t>
      </w:r>
      <w:r w:rsidR="0006612E">
        <w:rPr>
          <w:rFonts w:ascii="Times New Roman" w:hAnsi="Times New Roman"/>
          <w:b/>
          <w:szCs w:val="22"/>
        </w:rPr>
        <w:t xml:space="preserve"> </w:t>
      </w:r>
      <w:r w:rsidR="00076B6F" w:rsidRPr="00076B6F">
        <w:rPr>
          <w:rFonts w:ascii="Times New Roman" w:hAnsi="Times New Roman"/>
          <w:b/>
          <w:szCs w:val="22"/>
        </w:rPr>
        <w:t>im. Stanisława Staszica w Krakowie</w:t>
      </w:r>
      <w:r w:rsidR="0006612E">
        <w:rPr>
          <w:rFonts w:ascii="Times New Roman" w:hAnsi="Times New Roman"/>
          <w:b/>
          <w:szCs w:val="22"/>
        </w:rPr>
        <w:t xml:space="preserve"> </w:t>
      </w:r>
      <w:r w:rsidR="00076B6F" w:rsidRPr="00076B6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76B6F" w:rsidRPr="00076B6F">
        <w:rPr>
          <w:rFonts w:ascii="Times New Roman" w:hAnsi="Times New Roman"/>
          <w:szCs w:val="22"/>
        </w:rPr>
        <w:t>(</w:t>
      </w:r>
      <w:proofErr w:type="spellStart"/>
      <w:r w:rsidR="00076B6F" w:rsidRPr="00076B6F">
        <w:rPr>
          <w:rFonts w:ascii="Times New Roman" w:hAnsi="Times New Roman"/>
          <w:szCs w:val="22"/>
        </w:rPr>
        <w:t>t.j</w:t>
      </w:r>
      <w:proofErr w:type="spellEnd"/>
      <w:r w:rsidR="00076B6F" w:rsidRPr="00076B6F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76B6F" w:rsidRPr="00076B6F">
        <w:rPr>
          <w:rFonts w:ascii="Times New Roman" w:hAnsi="Times New Roman"/>
          <w:b/>
          <w:szCs w:val="22"/>
        </w:rPr>
        <w:t>2022-06-07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76B6F" w:rsidRPr="00076B6F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76B6F" w:rsidRPr="00076B6F">
        <w:rPr>
          <w:rFonts w:ascii="Times New Roman" w:hAnsi="Times New Roman"/>
          <w:b/>
          <w:szCs w:val="22"/>
        </w:rPr>
        <w:t>2022-06-10</w:t>
      </w:r>
      <w:r w:rsidR="008365E9">
        <w:rPr>
          <w:rFonts w:ascii="Times New Roman" w:hAnsi="Times New Roman"/>
          <w:szCs w:val="22"/>
        </w:rPr>
        <w:t xml:space="preserve"> godz. </w:t>
      </w:r>
      <w:r w:rsidR="00076B6F" w:rsidRPr="00076B6F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06612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76B6F" w:rsidRPr="00076B6F">
        <w:rPr>
          <w:rFonts w:ascii="Times New Roman" w:hAnsi="Times New Roman"/>
          <w:b/>
          <w:szCs w:val="22"/>
        </w:rPr>
        <w:t>2022-06-07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76B6F" w:rsidRPr="00076B6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76B6F" w:rsidRPr="00076B6F">
        <w:rPr>
          <w:rFonts w:ascii="Times New Roman" w:hAnsi="Times New Roman"/>
          <w:b/>
          <w:szCs w:val="22"/>
        </w:rPr>
        <w:t>2022-06-10</w:t>
      </w:r>
      <w:r w:rsidR="008365E9">
        <w:rPr>
          <w:rFonts w:ascii="Times New Roman" w:hAnsi="Times New Roman"/>
          <w:szCs w:val="22"/>
        </w:rPr>
        <w:t xml:space="preserve"> godz. </w:t>
      </w:r>
      <w:r w:rsidR="00076B6F" w:rsidRPr="00076B6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06612E" w:rsidRDefault="0006612E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na dzień </w:t>
      </w:r>
      <w:r w:rsidRPr="00076B6F">
        <w:rPr>
          <w:rFonts w:ascii="Times New Roman" w:hAnsi="Times New Roman"/>
          <w:b/>
          <w:szCs w:val="22"/>
        </w:rPr>
        <w:t>2022-0</w:t>
      </w:r>
      <w:r>
        <w:rPr>
          <w:rFonts w:ascii="Times New Roman" w:hAnsi="Times New Roman"/>
          <w:b/>
          <w:szCs w:val="22"/>
        </w:rPr>
        <w:t>7</w:t>
      </w:r>
      <w:r w:rsidRPr="00076B6F">
        <w:rPr>
          <w:rFonts w:ascii="Times New Roman" w:hAnsi="Times New Roman"/>
          <w:b/>
          <w:szCs w:val="22"/>
        </w:rPr>
        <w:t>-0</w:t>
      </w:r>
      <w:r>
        <w:rPr>
          <w:rFonts w:ascii="Times New Roman" w:hAnsi="Times New Roman"/>
          <w:b/>
          <w:szCs w:val="22"/>
        </w:rPr>
        <w:t>9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Default="0006612E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Kanclerz AGH</w:t>
      </w:r>
    </w:p>
    <w:p w:rsidR="0006612E" w:rsidRDefault="0006612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p w:rsidR="0006612E" w:rsidRPr="00D91931" w:rsidRDefault="0006612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sectPr w:rsidR="0006612E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1155" w:rsidRDefault="00351155">
      <w:r>
        <w:separator/>
      </w:r>
    </w:p>
  </w:endnote>
  <w:endnote w:type="continuationSeparator" w:id="0">
    <w:p w:rsidR="00351155" w:rsidRDefault="00351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1155" w:rsidRDefault="00351155">
      <w:r>
        <w:separator/>
      </w:r>
    </w:p>
  </w:footnote>
  <w:footnote w:type="continuationSeparator" w:id="0">
    <w:p w:rsidR="00351155" w:rsidRDefault="00351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2560B9">
    <w:pPr>
      <w:pStyle w:val="Nagwek"/>
    </w:pPr>
    <w:r w:rsidRPr="00F24C4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71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1155"/>
    <w:rsid w:val="0006612E"/>
    <w:rsid w:val="00076B6F"/>
    <w:rsid w:val="00136AEA"/>
    <w:rsid w:val="0015679F"/>
    <w:rsid w:val="002560B9"/>
    <w:rsid w:val="002F480A"/>
    <w:rsid w:val="0033399E"/>
    <w:rsid w:val="00351155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E4B4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FE85D9-7AEE-455E-99BC-1930B333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171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5</cp:revision>
  <cp:lastPrinted>2001-02-09T20:53:00Z</cp:lastPrinted>
  <dcterms:created xsi:type="dcterms:W3CDTF">2022-06-06T10:31:00Z</dcterms:created>
  <dcterms:modified xsi:type="dcterms:W3CDTF">2022-06-06T10:39:00Z</dcterms:modified>
</cp:coreProperties>
</file>