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55B33" w14:textId="54E6E875" w:rsidR="00D665F5" w:rsidRDefault="00A6750F" w:rsidP="00D665F5">
      <w:pPr>
        <w:spacing w:after="240"/>
        <w:jc w:val="right"/>
        <w:rPr>
          <w:sz w:val="22"/>
          <w:szCs w:val="22"/>
        </w:rPr>
      </w:pPr>
      <w:r w:rsidRPr="00A6750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6750F">
        <w:rPr>
          <w:sz w:val="22"/>
          <w:szCs w:val="22"/>
        </w:rPr>
        <w:t>2022-0</w:t>
      </w:r>
      <w:r w:rsidR="005D170E">
        <w:rPr>
          <w:sz w:val="22"/>
          <w:szCs w:val="22"/>
        </w:rPr>
        <w:t>5</w:t>
      </w:r>
      <w:r w:rsidRPr="00A6750F">
        <w:rPr>
          <w:sz w:val="22"/>
          <w:szCs w:val="22"/>
        </w:rPr>
        <w:t>-</w:t>
      </w:r>
      <w:r w:rsidR="005D170E">
        <w:rPr>
          <w:sz w:val="22"/>
          <w:szCs w:val="22"/>
        </w:rPr>
        <w:t>3</w:t>
      </w:r>
      <w:r w:rsidRPr="00A6750F">
        <w:rPr>
          <w:sz w:val="22"/>
          <w:szCs w:val="22"/>
        </w:rPr>
        <w:t>1</w:t>
      </w:r>
    </w:p>
    <w:p w14:paraId="2258AB4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EAF0D38" w14:textId="77777777" w:rsidR="00A6750F" w:rsidRPr="00A6750F" w:rsidRDefault="00A6750F" w:rsidP="00577BC6">
      <w:pPr>
        <w:spacing w:after="40"/>
        <w:rPr>
          <w:b/>
          <w:bCs/>
          <w:sz w:val="22"/>
          <w:szCs w:val="22"/>
        </w:rPr>
      </w:pPr>
      <w:r w:rsidRPr="00A6750F">
        <w:rPr>
          <w:b/>
          <w:bCs/>
          <w:sz w:val="22"/>
          <w:szCs w:val="22"/>
        </w:rPr>
        <w:t>Akademia Górniczo - Hutnicza</w:t>
      </w:r>
    </w:p>
    <w:p w14:paraId="5C9AFC0D" w14:textId="77777777" w:rsidR="00A6750F" w:rsidRPr="00A6750F" w:rsidRDefault="00A6750F" w:rsidP="00577BC6">
      <w:pPr>
        <w:spacing w:after="40"/>
        <w:rPr>
          <w:b/>
          <w:bCs/>
          <w:sz w:val="22"/>
          <w:szCs w:val="22"/>
        </w:rPr>
      </w:pPr>
      <w:r w:rsidRPr="00A6750F">
        <w:rPr>
          <w:b/>
          <w:bCs/>
          <w:sz w:val="22"/>
          <w:szCs w:val="22"/>
        </w:rPr>
        <w:t>im. Stanisława Staszica w Krakowie</w:t>
      </w:r>
    </w:p>
    <w:p w14:paraId="40C46F57" w14:textId="77777777" w:rsidR="00D665F5" w:rsidRPr="00D91931" w:rsidRDefault="00A6750F" w:rsidP="00577BC6">
      <w:pPr>
        <w:spacing w:after="40"/>
        <w:rPr>
          <w:b/>
          <w:bCs/>
          <w:sz w:val="22"/>
          <w:szCs w:val="22"/>
        </w:rPr>
      </w:pPr>
      <w:r w:rsidRPr="00A6750F">
        <w:rPr>
          <w:b/>
          <w:bCs/>
          <w:sz w:val="22"/>
          <w:szCs w:val="22"/>
        </w:rPr>
        <w:t>Dział Zamówień Publicznych</w:t>
      </w:r>
    </w:p>
    <w:p w14:paraId="4AF036AB" w14:textId="77777777" w:rsidR="00D665F5" w:rsidRPr="00BD5546" w:rsidRDefault="00A6750F" w:rsidP="00D665F5">
      <w:pPr>
        <w:rPr>
          <w:sz w:val="22"/>
          <w:szCs w:val="22"/>
        </w:rPr>
      </w:pPr>
      <w:r w:rsidRPr="00A6750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6750F">
        <w:rPr>
          <w:sz w:val="22"/>
          <w:szCs w:val="22"/>
        </w:rPr>
        <w:t>30</w:t>
      </w:r>
    </w:p>
    <w:p w14:paraId="7C6E24B2" w14:textId="77777777" w:rsidR="00D665F5" w:rsidRPr="00BD5546" w:rsidRDefault="00A6750F" w:rsidP="00D665F5">
      <w:pPr>
        <w:rPr>
          <w:sz w:val="22"/>
          <w:szCs w:val="22"/>
        </w:rPr>
      </w:pPr>
      <w:r w:rsidRPr="00A6750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6750F">
        <w:rPr>
          <w:sz w:val="22"/>
          <w:szCs w:val="22"/>
        </w:rPr>
        <w:t>Kraków</w:t>
      </w:r>
    </w:p>
    <w:p w14:paraId="3F7B25E0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68DD43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BFD39D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6750F" w:rsidRPr="00A6750F">
        <w:rPr>
          <w:b/>
          <w:sz w:val="22"/>
          <w:szCs w:val="22"/>
        </w:rPr>
        <w:t>KC-zp.272-204/22</w:t>
      </w:r>
      <w:r w:rsidR="00A80738">
        <w:rPr>
          <w:sz w:val="24"/>
        </w:rPr>
        <w:tab/>
        <w:t xml:space="preserve"> </w:t>
      </w:r>
    </w:p>
    <w:p w14:paraId="7CA0D98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C5E38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B5FFE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27A05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F3F8F8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4734C40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6750F" w:rsidRPr="00A6750F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7640EAEB" w14:textId="77777777" w:rsidR="00A80738" w:rsidRPr="00577BC6" w:rsidRDefault="00A6750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6750F">
        <w:rPr>
          <w:b/>
          <w:sz w:val="22"/>
          <w:szCs w:val="22"/>
        </w:rPr>
        <w:t>Dostawa spektrometru wyposażonego w detektor półprzewodnikowy z dyspersją energii do pomiarów promieniowania X i gamma, wykonany z tellurku kadmu (CdTe) zintegrowany z elektronicznym układem odczytowym - KC-zp.272-204/22</w:t>
      </w:r>
    </w:p>
    <w:p w14:paraId="3381380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50F" w:rsidRPr="00A6750F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F4E30F0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6750F" w:rsidRPr="00A6750F">
        <w:rPr>
          <w:sz w:val="22"/>
          <w:szCs w:val="22"/>
        </w:rPr>
        <w:t>30/05/2022</w:t>
      </w:r>
      <w:r w:rsidR="00FF4AB1" w:rsidRPr="00577BC6">
        <w:rPr>
          <w:sz w:val="22"/>
          <w:szCs w:val="22"/>
        </w:rPr>
        <w:t xml:space="preserve"> o godz. </w:t>
      </w:r>
      <w:r w:rsidR="00A6750F" w:rsidRPr="00A6750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09E1B73" w14:textId="77777777" w:rsidTr="003F57CD">
        <w:tc>
          <w:tcPr>
            <w:tcW w:w="993" w:type="dxa"/>
            <w:shd w:val="clear" w:color="auto" w:fill="auto"/>
            <w:vAlign w:val="center"/>
          </w:tcPr>
          <w:p w14:paraId="75B8585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C21732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4B2A2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6750F" w:rsidRPr="00493F8C" w14:paraId="3B0E1D8A" w14:textId="77777777" w:rsidTr="00311054">
        <w:tc>
          <w:tcPr>
            <w:tcW w:w="993" w:type="dxa"/>
            <w:shd w:val="clear" w:color="auto" w:fill="auto"/>
            <w:vAlign w:val="center"/>
          </w:tcPr>
          <w:p w14:paraId="2C8FE478" w14:textId="77777777" w:rsidR="00A6750F" w:rsidRPr="00490DC0" w:rsidRDefault="00A6750F" w:rsidP="00311054">
            <w:pPr>
              <w:spacing w:before="120" w:after="120"/>
              <w:jc w:val="center"/>
            </w:pPr>
            <w:r w:rsidRPr="00A6750F">
              <w:t>1</w:t>
            </w:r>
          </w:p>
        </w:tc>
        <w:tc>
          <w:tcPr>
            <w:tcW w:w="5244" w:type="dxa"/>
            <w:shd w:val="clear" w:color="auto" w:fill="auto"/>
          </w:tcPr>
          <w:p w14:paraId="273C9355" w14:textId="77777777" w:rsidR="00A6750F" w:rsidRPr="00490DC0" w:rsidRDefault="00A6750F" w:rsidP="00311054">
            <w:pPr>
              <w:spacing w:before="40"/>
            </w:pPr>
            <w:r w:rsidRPr="00A6750F">
              <w:t>LABSOFT Sp. z o.o.</w:t>
            </w:r>
          </w:p>
          <w:p w14:paraId="59ECDF25" w14:textId="77777777" w:rsidR="00A6750F" w:rsidRPr="00490DC0" w:rsidRDefault="00A6750F" w:rsidP="00311054">
            <w:r w:rsidRPr="00A6750F">
              <w:t>Puławska</w:t>
            </w:r>
            <w:r w:rsidRPr="00490DC0">
              <w:t xml:space="preserve"> </w:t>
            </w:r>
            <w:r w:rsidRPr="00A6750F">
              <w:t>469</w:t>
            </w:r>
            <w:r w:rsidRPr="00490DC0">
              <w:t xml:space="preserve"> </w:t>
            </w:r>
          </w:p>
          <w:p w14:paraId="6F398247" w14:textId="77777777" w:rsidR="00A6750F" w:rsidRPr="00490DC0" w:rsidRDefault="00A6750F" w:rsidP="00311054">
            <w:pPr>
              <w:spacing w:after="40"/>
              <w:jc w:val="both"/>
            </w:pPr>
            <w:r w:rsidRPr="00A6750F">
              <w:t>02-844</w:t>
            </w:r>
            <w:r w:rsidRPr="00490DC0">
              <w:t xml:space="preserve"> </w:t>
            </w:r>
            <w:r w:rsidRPr="00A6750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47D6F5" w14:textId="77777777" w:rsidR="00A6750F" w:rsidRPr="00490DC0" w:rsidRDefault="00A6750F" w:rsidP="00311054">
            <w:pPr>
              <w:spacing w:before="120" w:after="120"/>
              <w:jc w:val="both"/>
            </w:pPr>
            <w:r w:rsidRPr="00A6750F">
              <w:t>77 736.00 zł</w:t>
            </w:r>
          </w:p>
        </w:tc>
      </w:tr>
    </w:tbl>
    <w:p w14:paraId="27901B3D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E71C069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1652043F" w14:textId="67ED6BF5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0DC1B" w14:textId="77777777" w:rsidR="006D5408" w:rsidRDefault="006D5408">
      <w:r>
        <w:separator/>
      </w:r>
    </w:p>
  </w:endnote>
  <w:endnote w:type="continuationSeparator" w:id="0">
    <w:p w14:paraId="57F98A1D" w14:textId="77777777" w:rsidR="006D5408" w:rsidRDefault="006D5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B05A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446F1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C6AD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E693C84">
        <v:line id="_x0000_s1025" style="position:absolute;left:0;text-align:left;z-index:251657728" from="-3.85pt,8.7pt" to="455.15pt,8.7pt"/>
      </w:pict>
    </w:r>
  </w:p>
  <w:p w14:paraId="5A3AAF7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9613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B2C64E" w14:textId="77777777" w:rsidR="009F189D" w:rsidRDefault="009F189D">
    <w:pPr>
      <w:pStyle w:val="Stopka"/>
      <w:tabs>
        <w:tab w:val="clear" w:pos="4536"/>
      </w:tabs>
      <w:jc w:val="center"/>
    </w:pPr>
  </w:p>
  <w:p w14:paraId="2E6E840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2A772C" w14:textId="77777777" w:rsidR="006D5408" w:rsidRDefault="006D5408">
      <w:r>
        <w:separator/>
      </w:r>
    </w:p>
  </w:footnote>
  <w:footnote w:type="continuationSeparator" w:id="0">
    <w:p w14:paraId="56707022" w14:textId="77777777" w:rsidR="006D5408" w:rsidRDefault="006D54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2FE09" w14:textId="77777777" w:rsidR="00A6750F" w:rsidRDefault="00A675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A1B0A" w14:textId="77777777" w:rsidR="00A6750F" w:rsidRDefault="00A675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0333F" w14:textId="77777777" w:rsidR="00A6750F" w:rsidRDefault="00A675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540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D170E"/>
    <w:rsid w:val="00601802"/>
    <w:rsid w:val="0069085C"/>
    <w:rsid w:val="006D5408"/>
    <w:rsid w:val="00843263"/>
    <w:rsid w:val="00861E75"/>
    <w:rsid w:val="009D19BD"/>
    <w:rsid w:val="009F189D"/>
    <w:rsid w:val="00A6750F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9B4DA0"/>
  <w15:chartTrackingRefBased/>
  <w15:docId w15:val="{D036FDF7-1DE3-46A9-9A87-2CB63A128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131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3</cp:revision>
  <dcterms:created xsi:type="dcterms:W3CDTF">2022-06-01T11:24:00Z</dcterms:created>
  <dcterms:modified xsi:type="dcterms:W3CDTF">2022-06-01T11:25:00Z</dcterms:modified>
</cp:coreProperties>
</file>