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DF1" w:rsidRPr="00E935D6" w:rsidRDefault="00263EE7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263EE7">
        <w:rPr>
          <w:rFonts w:ascii="Arial" w:hAnsi="Arial" w:cs="Arial"/>
          <w:sz w:val="24"/>
          <w:szCs w:val="24"/>
        </w:rPr>
        <w:t>Szerzyny</w:t>
      </w:r>
      <w:r w:rsidR="006A5DF1" w:rsidRPr="00E935D6">
        <w:rPr>
          <w:rFonts w:ascii="Arial" w:hAnsi="Arial" w:cs="Arial"/>
          <w:sz w:val="24"/>
          <w:szCs w:val="24"/>
        </w:rPr>
        <w:t xml:space="preserve"> dnia: </w:t>
      </w:r>
      <w:r w:rsidRPr="00263EE7">
        <w:rPr>
          <w:rFonts w:ascii="Arial" w:hAnsi="Arial" w:cs="Arial"/>
          <w:sz w:val="24"/>
          <w:szCs w:val="24"/>
        </w:rPr>
        <w:t>2022-06-01</w:t>
      </w:r>
    </w:p>
    <w:p w:rsidR="0029606A" w:rsidRPr="00E935D6" w:rsidRDefault="0029606A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6A5DF1" w:rsidRPr="00E935D6" w:rsidRDefault="00263EE7" w:rsidP="006A5DF1">
      <w:pPr>
        <w:rPr>
          <w:rFonts w:ascii="Arial" w:hAnsi="Arial" w:cs="Arial"/>
          <w:b/>
          <w:bCs/>
          <w:sz w:val="24"/>
          <w:szCs w:val="24"/>
        </w:rPr>
      </w:pPr>
      <w:r w:rsidRPr="00263EE7">
        <w:rPr>
          <w:rFonts w:ascii="Arial" w:hAnsi="Arial" w:cs="Arial"/>
          <w:b/>
          <w:bCs/>
          <w:sz w:val="24"/>
          <w:szCs w:val="24"/>
        </w:rPr>
        <w:t>Gmina Szerzyny</w:t>
      </w:r>
    </w:p>
    <w:p w:rsidR="006A5DF1" w:rsidRPr="00E935D6" w:rsidRDefault="00263EE7" w:rsidP="006A5DF1">
      <w:pPr>
        <w:rPr>
          <w:rFonts w:ascii="Arial" w:hAnsi="Arial" w:cs="Arial"/>
          <w:sz w:val="24"/>
          <w:szCs w:val="24"/>
        </w:rPr>
      </w:pPr>
      <w:r w:rsidRPr="00263EE7">
        <w:rPr>
          <w:rFonts w:ascii="Arial" w:hAnsi="Arial" w:cs="Arial"/>
          <w:sz w:val="24"/>
          <w:szCs w:val="24"/>
        </w:rPr>
        <w:t>Szerzyny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263EE7">
        <w:rPr>
          <w:rFonts w:ascii="Arial" w:hAnsi="Arial" w:cs="Arial"/>
          <w:sz w:val="24"/>
          <w:szCs w:val="24"/>
        </w:rPr>
        <w:t>521</w:t>
      </w:r>
    </w:p>
    <w:p w:rsidR="006A5DF1" w:rsidRPr="00E935D6" w:rsidRDefault="00263EE7" w:rsidP="006A5DF1">
      <w:pPr>
        <w:rPr>
          <w:rFonts w:ascii="Arial" w:hAnsi="Arial" w:cs="Arial"/>
          <w:sz w:val="24"/>
          <w:szCs w:val="24"/>
        </w:rPr>
      </w:pPr>
      <w:r w:rsidRPr="00263EE7">
        <w:rPr>
          <w:rFonts w:ascii="Arial" w:hAnsi="Arial" w:cs="Arial"/>
          <w:sz w:val="24"/>
          <w:szCs w:val="24"/>
        </w:rPr>
        <w:t>38-246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263EE7">
        <w:rPr>
          <w:rFonts w:ascii="Arial" w:hAnsi="Arial" w:cs="Arial"/>
          <w:sz w:val="24"/>
          <w:szCs w:val="24"/>
        </w:rPr>
        <w:t>Szerzyny</w:t>
      </w:r>
    </w:p>
    <w:p w:rsidR="006A5DF1" w:rsidRPr="00E935D6" w:rsidRDefault="006A5DF1" w:rsidP="006A5DF1">
      <w:pPr>
        <w:jc w:val="both"/>
        <w:rPr>
          <w:rFonts w:ascii="Arial" w:hAnsi="Arial" w:cs="Arial"/>
          <w:bCs/>
          <w:sz w:val="24"/>
          <w:szCs w:val="24"/>
        </w:rPr>
      </w:pPr>
      <w:r w:rsidRPr="00E935D6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6A5DF1" w:rsidRPr="00E935D6" w:rsidRDefault="006A5DF1" w:rsidP="006A5DF1">
      <w:pPr>
        <w:jc w:val="both"/>
        <w:rPr>
          <w:rFonts w:ascii="Arial" w:hAnsi="Arial" w:cs="Arial"/>
          <w:bCs/>
          <w:sz w:val="24"/>
          <w:szCs w:val="24"/>
        </w:rPr>
      </w:pPr>
      <w:r w:rsidRPr="00E935D6">
        <w:rPr>
          <w:rFonts w:ascii="Arial" w:hAnsi="Arial" w:cs="Arial"/>
          <w:bCs/>
          <w:sz w:val="24"/>
          <w:szCs w:val="24"/>
        </w:rPr>
        <w:t>[nazwa zamawiającego, adres]</w:t>
      </w:r>
    </w:p>
    <w:p w:rsidR="006A5DF1" w:rsidRPr="00E935D6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A5DF1" w:rsidRPr="00E935D6" w:rsidRDefault="006A5DF1" w:rsidP="000B417C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ab/>
      </w:r>
    </w:p>
    <w:p w:rsidR="000B417C" w:rsidRDefault="000B417C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4"/>
          <w:szCs w:val="24"/>
        </w:rPr>
      </w:pPr>
    </w:p>
    <w:p w:rsidR="006A5DF1" w:rsidRPr="00E935D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4"/>
          <w:szCs w:val="24"/>
        </w:rPr>
      </w:pPr>
      <w:r w:rsidRPr="00E935D6">
        <w:rPr>
          <w:rFonts w:ascii="Arial" w:hAnsi="Arial" w:cs="Arial"/>
          <w:b/>
          <w:sz w:val="24"/>
          <w:szCs w:val="24"/>
        </w:rPr>
        <w:t>WYKONAWCY</w:t>
      </w:r>
    </w:p>
    <w:p w:rsidR="006A5DF1" w:rsidRPr="00E935D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ubiegający się o zamówienie publiczne</w:t>
      </w:r>
    </w:p>
    <w:p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32C3C" w:rsidRPr="00E935D6" w:rsidRDefault="00E21B49" w:rsidP="0029606A">
      <w:pPr>
        <w:pStyle w:val="Nagwek1"/>
        <w:spacing w:after="480" w:line="276" w:lineRule="auto"/>
        <w:jc w:val="center"/>
        <w:rPr>
          <w:rFonts w:cs="Arial"/>
          <w:szCs w:val="28"/>
        </w:rPr>
      </w:pPr>
      <w:r w:rsidRPr="00E935D6">
        <w:rPr>
          <w:rFonts w:cs="Arial"/>
          <w:szCs w:val="28"/>
        </w:rPr>
        <w:t>WYJAŚNIENI</w:t>
      </w:r>
      <w:r w:rsidR="00520165" w:rsidRPr="00E935D6">
        <w:rPr>
          <w:rFonts w:cs="Arial"/>
          <w:szCs w:val="28"/>
        </w:rPr>
        <w:t>A</w:t>
      </w:r>
      <w:r w:rsidR="00632C3C" w:rsidRPr="00E935D6">
        <w:rPr>
          <w:rFonts w:cs="Arial"/>
          <w:szCs w:val="28"/>
        </w:rPr>
        <w:t xml:space="preserve"> TREŚCI</w:t>
      </w:r>
      <w:r w:rsidR="0029606A" w:rsidRPr="00E935D6">
        <w:rPr>
          <w:rFonts w:cs="Arial"/>
          <w:szCs w:val="28"/>
        </w:rPr>
        <w:t xml:space="preserve"> SWZ</w:t>
      </w:r>
    </w:p>
    <w:p w:rsidR="006D4AB3" w:rsidRPr="00E935D6" w:rsidRDefault="00632C3C" w:rsidP="00520165">
      <w:pPr>
        <w:spacing w:after="360" w:line="276" w:lineRule="auto"/>
        <w:jc w:val="both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 xml:space="preserve">Dotyczy: </w:t>
      </w:r>
      <w:r w:rsidR="006A5DF1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>ostępowani</w:t>
      </w:r>
      <w:r w:rsidR="006A5DF1" w:rsidRPr="00E935D6">
        <w:rPr>
          <w:rFonts w:ascii="Arial" w:hAnsi="Arial" w:cs="Arial"/>
          <w:sz w:val="24"/>
          <w:szCs w:val="24"/>
        </w:rPr>
        <w:t>a</w:t>
      </w:r>
      <w:r w:rsidRPr="00E935D6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E935D6">
        <w:rPr>
          <w:rFonts w:ascii="Arial" w:hAnsi="Arial" w:cs="Arial"/>
          <w:sz w:val="24"/>
          <w:szCs w:val="24"/>
        </w:rPr>
        <w:t>go</w:t>
      </w:r>
      <w:r w:rsidRPr="00E935D6">
        <w:rPr>
          <w:rFonts w:ascii="Arial" w:hAnsi="Arial" w:cs="Arial"/>
          <w:sz w:val="24"/>
          <w:szCs w:val="24"/>
        </w:rPr>
        <w:t xml:space="preserve"> w trybie </w:t>
      </w:r>
      <w:r w:rsidR="00263EE7" w:rsidRPr="00263EE7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263EE7" w:rsidRPr="00263EE7">
        <w:rPr>
          <w:rFonts w:ascii="Arial" w:hAnsi="Arial" w:cs="Arial"/>
          <w:sz w:val="24"/>
          <w:szCs w:val="24"/>
        </w:rPr>
        <w:t>Pzp</w:t>
      </w:r>
      <w:proofErr w:type="spellEnd"/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na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="00263EE7" w:rsidRPr="00263EE7">
        <w:rPr>
          <w:rFonts w:ascii="Arial" w:hAnsi="Arial" w:cs="Arial"/>
          <w:b/>
          <w:bCs/>
          <w:sz w:val="24"/>
          <w:szCs w:val="24"/>
        </w:rPr>
        <w:t>Budowa drogi gminnej w km od 0+000 do 0+744,50 w miejscowości Szerzyny, Gmina Szerzyny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– znak sprawy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263EE7" w:rsidRPr="00263EE7">
        <w:rPr>
          <w:rFonts w:ascii="Arial" w:hAnsi="Arial" w:cs="Arial"/>
          <w:b/>
          <w:sz w:val="24"/>
          <w:szCs w:val="24"/>
        </w:rPr>
        <w:t>FER.271.7.2022</w:t>
      </w:r>
      <w:r w:rsidRPr="00E935D6">
        <w:rPr>
          <w:rFonts w:ascii="Arial" w:hAnsi="Arial" w:cs="Arial"/>
          <w:b/>
          <w:sz w:val="24"/>
          <w:szCs w:val="24"/>
        </w:rPr>
        <w:t>.</w:t>
      </w:r>
    </w:p>
    <w:p w:rsidR="0012774F" w:rsidRPr="00E935D6" w:rsidRDefault="000B417C" w:rsidP="00D8461B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 xml:space="preserve">        </w:t>
      </w:r>
      <w:r w:rsidR="00520165" w:rsidRPr="00E935D6">
        <w:rPr>
          <w:rFonts w:ascii="Arial" w:hAnsi="Arial" w:cs="Arial"/>
          <w:sz w:val="24"/>
          <w:szCs w:val="24"/>
        </w:rPr>
        <w:t xml:space="preserve">Zamawiający, </w:t>
      </w:r>
      <w:r w:rsidR="00263EE7" w:rsidRPr="00263EE7">
        <w:rPr>
          <w:rFonts w:ascii="Arial" w:hAnsi="Arial" w:cs="Arial"/>
          <w:b/>
          <w:sz w:val="24"/>
          <w:szCs w:val="24"/>
        </w:rPr>
        <w:t>Gmina Szerzyny</w:t>
      </w:r>
      <w:r w:rsidR="00520165"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="00520165"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="00520165"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="00520165"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="00520165"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="00520165"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="00520165"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="00520165"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="00520165" w:rsidRPr="00E935D6">
        <w:rPr>
          <w:rFonts w:ascii="Arial" w:hAnsi="Arial" w:cs="Arial"/>
          <w:sz w:val="24"/>
          <w:szCs w:val="24"/>
        </w:rPr>
        <w:t xml:space="preserve">ublicznych </w:t>
      </w:r>
      <w:r w:rsidR="00263EE7" w:rsidRPr="00263EE7">
        <w:rPr>
          <w:rFonts w:ascii="Arial" w:hAnsi="Arial" w:cs="Arial"/>
          <w:sz w:val="24"/>
          <w:szCs w:val="24"/>
        </w:rPr>
        <w:t>(</w:t>
      </w:r>
      <w:proofErr w:type="spellStart"/>
      <w:r w:rsidR="00263EE7" w:rsidRPr="00263EE7">
        <w:rPr>
          <w:rFonts w:ascii="Arial" w:hAnsi="Arial" w:cs="Arial"/>
          <w:sz w:val="24"/>
          <w:szCs w:val="24"/>
        </w:rPr>
        <w:t>t.j</w:t>
      </w:r>
      <w:proofErr w:type="spellEnd"/>
      <w:r w:rsidR="00263EE7" w:rsidRPr="00263EE7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263EE7" w:rsidRPr="00263EE7">
        <w:rPr>
          <w:rFonts w:ascii="Arial" w:hAnsi="Arial" w:cs="Arial"/>
          <w:sz w:val="24"/>
          <w:szCs w:val="24"/>
        </w:rPr>
        <w:t>Dz.U</w:t>
      </w:r>
      <w:proofErr w:type="spellEnd"/>
      <w:r w:rsidR="00263EE7" w:rsidRPr="00263EE7">
        <w:rPr>
          <w:rFonts w:ascii="Arial" w:hAnsi="Arial" w:cs="Arial"/>
          <w:sz w:val="24"/>
          <w:szCs w:val="24"/>
        </w:rPr>
        <w:t>. z 2021r. poz. 1129)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263EE7" w:rsidRPr="00E935D6" w:rsidTr="00051875">
        <w:tc>
          <w:tcPr>
            <w:tcW w:w="9356" w:type="dxa"/>
            <w:shd w:val="clear" w:color="auto" w:fill="auto"/>
          </w:tcPr>
          <w:p w:rsidR="00263EE7" w:rsidRPr="00E935D6" w:rsidRDefault="00263EE7" w:rsidP="00051875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Pytanie nr </w:t>
            </w:r>
            <w:r w:rsidRPr="00263EE7">
              <w:rPr>
                <w:rFonts w:ascii="Arial" w:hAnsi="Arial" w:cs="Arial"/>
                <w:b/>
                <w:bCs/>
                <w:sz w:val="22"/>
                <w:szCs w:val="22"/>
              </w:rPr>
              <w:t>1</w:t>
            </w:r>
          </w:p>
          <w:p w:rsidR="00263EE7" w:rsidRPr="00263EE7" w:rsidRDefault="00263EE7" w:rsidP="00051875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63EE7">
              <w:rPr>
                <w:rFonts w:ascii="Arial" w:hAnsi="Arial" w:cs="Arial"/>
                <w:sz w:val="22"/>
                <w:szCs w:val="22"/>
              </w:rPr>
              <w:t>W związku z przystępowaniem do postępowania o udzielenie zamówieni publicznego  pn. Budowa drogi gminnej w km od 0+000 do 0+744,50 w miejscowości Szerzyny,</w:t>
            </w:r>
            <w:r w:rsidR="000B417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63EE7">
              <w:rPr>
                <w:rFonts w:ascii="Arial" w:hAnsi="Arial" w:cs="Arial"/>
                <w:sz w:val="22"/>
                <w:szCs w:val="22"/>
              </w:rPr>
              <w:t>Gmina Szerzyny – Znak sprawy: FER.271.7.2022</w:t>
            </w:r>
          </w:p>
          <w:p w:rsidR="00263EE7" w:rsidRPr="00263EE7" w:rsidRDefault="00263EE7" w:rsidP="00051875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63EE7">
              <w:rPr>
                <w:rFonts w:ascii="Arial" w:hAnsi="Arial" w:cs="Arial"/>
                <w:sz w:val="22"/>
                <w:szCs w:val="22"/>
              </w:rPr>
              <w:t>Proszę o odpowiedz na pytana:</w:t>
            </w:r>
          </w:p>
          <w:p w:rsidR="00263EE7" w:rsidRPr="00263EE7" w:rsidRDefault="00263EE7" w:rsidP="000B417C">
            <w:pPr>
              <w:numPr>
                <w:ilvl w:val="0"/>
                <w:numId w:val="9"/>
              </w:numPr>
              <w:spacing w:after="12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63EE7">
              <w:rPr>
                <w:rFonts w:ascii="Arial" w:hAnsi="Arial" w:cs="Arial"/>
                <w:sz w:val="22"/>
                <w:szCs w:val="22"/>
              </w:rPr>
              <w:t>Czy drzewo z wycinki stanowi własność Wykonawcy czy Zamawiającego? Jeżeli Zamawiającego, to gdzie należy przewieźć drzewo z wycinki?</w:t>
            </w:r>
          </w:p>
          <w:p w:rsidR="00263EE7" w:rsidRPr="00263EE7" w:rsidRDefault="00263EE7" w:rsidP="000B417C">
            <w:pPr>
              <w:numPr>
                <w:ilvl w:val="0"/>
                <w:numId w:val="9"/>
              </w:numPr>
              <w:spacing w:after="12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63EE7">
              <w:rPr>
                <w:rFonts w:ascii="Arial" w:hAnsi="Arial" w:cs="Arial"/>
                <w:sz w:val="22"/>
                <w:szCs w:val="22"/>
              </w:rPr>
              <w:t xml:space="preserve">Czy poz. 3.1 przedmiaru branży drogowej  uwzględnia ilość gruntu potrzebnego na nasyp czy tylko ilość </w:t>
            </w:r>
            <w:proofErr w:type="spellStart"/>
            <w:r w:rsidRPr="00263EE7">
              <w:rPr>
                <w:rFonts w:ascii="Arial" w:hAnsi="Arial" w:cs="Arial"/>
                <w:sz w:val="22"/>
                <w:szCs w:val="22"/>
              </w:rPr>
              <w:t>geosyntetyku</w:t>
            </w:r>
            <w:proofErr w:type="spellEnd"/>
            <w:r w:rsidRPr="00263EE7">
              <w:rPr>
                <w:rFonts w:ascii="Arial" w:hAnsi="Arial" w:cs="Arial"/>
                <w:sz w:val="22"/>
                <w:szCs w:val="22"/>
              </w:rPr>
              <w:t xml:space="preserve"> potrzebnego na zabezpieczenie skarp w m2? </w:t>
            </w:r>
          </w:p>
          <w:p w:rsidR="00263EE7" w:rsidRPr="00263EE7" w:rsidRDefault="00263EE7" w:rsidP="000B417C">
            <w:pPr>
              <w:numPr>
                <w:ilvl w:val="0"/>
                <w:numId w:val="9"/>
              </w:numPr>
              <w:spacing w:after="12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63EE7">
              <w:rPr>
                <w:rFonts w:ascii="Arial" w:hAnsi="Arial" w:cs="Arial"/>
                <w:sz w:val="22"/>
                <w:szCs w:val="22"/>
              </w:rPr>
              <w:t xml:space="preserve">Prosimy o przesłanie wyliczenia ilości </w:t>
            </w:r>
            <w:proofErr w:type="spellStart"/>
            <w:r w:rsidRPr="00263EE7">
              <w:rPr>
                <w:rFonts w:ascii="Arial" w:hAnsi="Arial" w:cs="Arial"/>
                <w:sz w:val="22"/>
                <w:szCs w:val="22"/>
              </w:rPr>
              <w:t>geosyntetyku</w:t>
            </w:r>
            <w:proofErr w:type="spellEnd"/>
            <w:r w:rsidRPr="00263EE7">
              <w:rPr>
                <w:rFonts w:ascii="Arial" w:hAnsi="Arial" w:cs="Arial"/>
                <w:sz w:val="22"/>
                <w:szCs w:val="22"/>
              </w:rPr>
              <w:t xml:space="preserve"> potrzebnego na zabezpieczenie nasypu?</w:t>
            </w:r>
          </w:p>
          <w:p w:rsidR="00263EE7" w:rsidRPr="00263EE7" w:rsidRDefault="00263EE7" w:rsidP="000B417C">
            <w:pPr>
              <w:numPr>
                <w:ilvl w:val="0"/>
                <w:numId w:val="9"/>
              </w:numPr>
              <w:spacing w:after="12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63EE7">
              <w:rPr>
                <w:rFonts w:ascii="Arial" w:hAnsi="Arial" w:cs="Arial"/>
                <w:sz w:val="22"/>
                <w:szCs w:val="22"/>
              </w:rPr>
              <w:t>Prosimy o przedstawienie tabeli robót ziemnych lub doprecyzowanie ilość nasypu i ilość wykopu? Według przedmiaru nasyp – 1327 m3 + 2705 m3, wykop 3192m3.</w:t>
            </w:r>
          </w:p>
          <w:p w:rsidR="00263EE7" w:rsidRPr="00263EE7" w:rsidRDefault="00263EE7" w:rsidP="000B417C">
            <w:pPr>
              <w:numPr>
                <w:ilvl w:val="0"/>
                <w:numId w:val="9"/>
              </w:numPr>
              <w:spacing w:after="12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63EE7">
              <w:rPr>
                <w:rFonts w:ascii="Arial" w:hAnsi="Arial" w:cs="Arial"/>
                <w:sz w:val="22"/>
                <w:szCs w:val="22"/>
              </w:rPr>
              <w:t xml:space="preserve">Czy Zamawiający dopuszcza wykonanie warstwy </w:t>
            </w:r>
            <w:proofErr w:type="spellStart"/>
            <w:r w:rsidRPr="00263EE7">
              <w:rPr>
                <w:rFonts w:ascii="Arial" w:hAnsi="Arial" w:cs="Arial"/>
                <w:sz w:val="22"/>
                <w:szCs w:val="22"/>
              </w:rPr>
              <w:t>mrozoochronnej</w:t>
            </w:r>
            <w:proofErr w:type="spellEnd"/>
            <w:r w:rsidRPr="00263EE7">
              <w:rPr>
                <w:rFonts w:ascii="Arial" w:hAnsi="Arial" w:cs="Arial"/>
                <w:sz w:val="22"/>
                <w:szCs w:val="22"/>
              </w:rPr>
              <w:t xml:space="preserve"> – grunt stabilizowany cementem C1,5/2 na miejscu przy użyciu sprzętu do mieszania?</w:t>
            </w:r>
          </w:p>
          <w:p w:rsidR="00263EE7" w:rsidRPr="00E935D6" w:rsidRDefault="00263EE7" w:rsidP="000B417C">
            <w:pPr>
              <w:numPr>
                <w:ilvl w:val="0"/>
                <w:numId w:val="9"/>
              </w:numPr>
              <w:spacing w:after="12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63EE7">
              <w:rPr>
                <w:rFonts w:ascii="Arial" w:hAnsi="Arial" w:cs="Arial"/>
                <w:sz w:val="22"/>
                <w:szCs w:val="22"/>
              </w:rPr>
              <w:t>Prosimy o wskazanie parametrów barier drogowych?</w:t>
            </w:r>
          </w:p>
          <w:p w:rsidR="000B417C" w:rsidRDefault="000B417C" w:rsidP="00051875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263EE7" w:rsidRPr="00E935D6" w:rsidRDefault="00263EE7" w:rsidP="00051875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Stanowisko (wyjaśnienie) Zamawiającego:</w:t>
            </w:r>
          </w:p>
          <w:p w:rsidR="00263EE7" w:rsidRPr="00263EE7" w:rsidRDefault="00263EE7" w:rsidP="000B417C">
            <w:pPr>
              <w:numPr>
                <w:ilvl w:val="0"/>
                <w:numId w:val="10"/>
              </w:numPr>
              <w:spacing w:before="120" w:after="180"/>
              <w:ind w:left="1027" w:right="-72" w:hanging="63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63EE7">
              <w:rPr>
                <w:rFonts w:ascii="Arial" w:hAnsi="Arial" w:cs="Arial"/>
                <w:sz w:val="22"/>
                <w:szCs w:val="22"/>
              </w:rPr>
              <w:t>Drewno "grube" (tj. pnie, drewno opałowe) z wycinek stanowić będzie własność inwestora, natomiast gałęzie, karpiny i korzenie będą własnością wykonawcy. Drewno będące własnością inwestora zostanie przez niego zagospodarowane - nie ma potrzeby przewożenia go przez wykonawcę.</w:t>
            </w:r>
          </w:p>
          <w:p w:rsidR="00263EE7" w:rsidRPr="00263EE7" w:rsidRDefault="00263EE7" w:rsidP="000B417C">
            <w:pPr>
              <w:numPr>
                <w:ilvl w:val="0"/>
                <w:numId w:val="10"/>
              </w:numPr>
              <w:spacing w:before="120" w:after="180"/>
              <w:ind w:left="1027" w:right="-72" w:hanging="63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63EE7">
              <w:rPr>
                <w:rFonts w:ascii="Arial" w:hAnsi="Arial" w:cs="Arial"/>
                <w:sz w:val="22"/>
                <w:szCs w:val="22"/>
              </w:rPr>
              <w:t xml:space="preserve">W pozycji 3.1 przedmiaru robót ujęto nakłady (KNR911/103/1 - 2) potrzebne do wykonania nasypu wzmocnionego </w:t>
            </w:r>
            <w:proofErr w:type="spellStart"/>
            <w:r w:rsidRPr="00263EE7">
              <w:rPr>
                <w:rFonts w:ascii="Arial" w:hAnsi="Arial" w:cs="Arial"/>
                <w:sz w:val="22"/>
                <w:szCs w:val="22"/>
              </w:rPr>
              <w:t>geosyntetykami</w:t>
            </w:r>
            <w:proofErr w:type="spellEnd"/>
            <w:r w:rsidRPr="00263EE7">
              <w:rPr>
                <w:rFonts w:ascii="Arial" w:hAnsi="Arial" w:cs="Arial"/>
                <w:sz w:val="22"/>
                <w:szCs w:val="22"/>
              </w:rPr>
              <w:t xml:space="preserve"> (</w:t>
            </w:r>
            <w:proofErr w:type="spellStart"/>
            <w:r w:rsidRPr="00263EE7">
              <w:rPr>
                <w:rFonts w:ascii="Arial" w:hAnsi="Arial" w:cs="Arial"/>
                <w:sz w:val="22"/>
                <w:szCs w:val="22"/>
              </w:rPr>
              <w:t>geotkaniną</w:t>
            </w:r>
            <w:proofErr w:type="spellEnd"/>
            <w:r w:rsidRPr="00263EE7">
              <w:rPr>
                <w:rFonts w:ascii="Arial" w:hAnsi="Arial" w:cs="Arial"/>
                <w:sz w:val="22"/>
                <w:szCs w:val="22"/>
              </w:rPr>
              <w:t>) tj. nasypy w km 0+000-0+040; 0+245-0+315; 0+375-0+475.</w:t>
            </w:r>
          </w:p>
          <w:p w:rsidR="00263EE7" w:rsidRPr="00263EE7" w:rsidRDefault="00263EE7" w:rsidP="000B417C">
            <w:pPr>
              <w:numPr>
                <w:ilvl w:val="0"/>
                <w:numId w:val="10"/>
              </w:numPr>
              <w:spacing w:before="120" w:after="180"/>
              <w:ind w:left="1027" w:right="-72" w:hanging="63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63EE7">
              <w:rPr>
                <w:rFonts w:ascii="Arial" w:hAnsi="Arial" w:cs="Arial"/>
                <w:sz w:val="22"/>
                <w:szCs w:val="22"/>
              </w:rPr>
              <w:t xml:space="preserve">Zgodnie z wykonanymi w przedmiarze obliczeniami ilość </w:t>
            </w:r>
            <w:proofErr w:type="spellStart"/>
            <w:r w:rsidRPr="00263EE7">
              <w:rPr>
                <w:rFonts w:ascii="Arial" w:hAnsi="Arial" w:cs="Arial"/>
                <w:sz w:val="22"/>
                <w:szCs w:val="22"/>
              </w:rPr>
              <w:t>geosyntetyku</w:t>
            </w:r>
            <w:proofErr w:type="spellEnd"/>
            <w:r w:rsidRPr="00263EE7">
              <w:rPr>
                <w:rFonts w:ascii="Arial" w:hAnsi="Arial" w:cs="Arial"/>
                <w:sz w:val="22"/>
                <w:szCs w:val="22"/>
              </w:rPr>
              <w:t xml:space="preserve"> potrzebnego do zabezpieczenia nasypu (warstwy </w:t>
            </w:r>
            <w:proofErr w:type="spellStart"/>
            <w:r w:rsidRPr="00263EE7">
              <w:rPr>
                <w:rFonts w:ascii="Arial" w:hAnsi="Arial" w:cs="Arial"/>
                <w:sz w:val="22"/>
                <w:szCs w:val="22"/>
              </w:rPr>
              <w:t>geotkaniny</w:t>
            </w:r>
            <w:proofErr w:type="spellEnd"/>
            <w:r w:rsidRPr="00263EE7">
              <w:rPr>
                <w:rFonts w:ascii="Arial" w:hAnsi="Arial" w:cs="Arial"/>
                <w:sz w:val="22"/>
                <w:szCs w:val="22"/>
              </w:rPr>
              <w:t xml:space="preserve"> poliestrowej wzmacniającej oraz separacyjno - wzmacniającej zaprojektowane w km 0+000-0+040; 0+245-0+315; 0+375-0+475) wynosi ok. 8555m2 - dokładną ilość </w:t>
            </w:r>
            <w:proofErr w:type="spellStart"/>
            <w:r w:rsidRPr="00263EE7">
              <w:rPr>
                <w:rFonts w:ascii="Arial" w:hAnsi="Arial" w:cs="Arial"/>
                <w:sz w:val="22"/>
                <w:szCs w:val="22"/>
              </w:rPr>
              <w:t>geotkanin</w:t>
            </w:r>
            <w:proofErr w:type="spellEnd"/>
            <w:r w:rsidRPr="00263EE7">
              <w:rPr>
                <w:rFonts w:ascii="Arial" w:hAnsi="Arial" w:cs="Arial"/>
                <w:sz w:val="22"/>
                <w:szCs w:val="22"/>
              </w:rPr>
              <w:t xml:space="preserve"> należy ustalić na podstawie dokumentacji projektowej,     </w:t>
            </w:r>
          </w:p>
          <w:p w:rsidR="00263EE7" w:rsidRPr="000B417C" w:rsidRDefault="00263EE7" w:rsidP="000B417C">
            <w:pPr>
              <w:numPr>
                <w:ilvl w:val="0"/>
                <w:numId w:val="10"/>
              </w:numPr>
              <w:spacing w:before="120" w:after="180"/>
              <w:ind w:left="1027" w:right="-72" w:hanging="63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63EE7">
              <w:rPr>
                <w:rFonts w:ascii="Arial" w:hAnsi="Arial" w:cs="Arial"/>
                <w:sz w:val="22"/>
                <w:szCs w:val="22"/>
              </w:rPr>
              <w:t xml:space="preserve">W projekcie przedmiotowej drogi nie przedstawiono tabeli robót ziemnych. Wartości 1327m3 + 2705m3 przedstawione w przedmiarze odnoszą się do szacunkowych wyliczeń wykonania nasypów wzmacnianych </w:t>
            </w:r>
            <w:proofErr w:type="spellStart"/>
            <w:r w:rsidRPr="00263EE7">
              <w:rPr>
                <w:rFonts w:ascii="Arial" w:hAnsi="Arial" w:cs="Arial"/>
                <w:sz w:val="22"/>
                <w:szCs w:val="22"/>
              </w:rPr>
              <w:t>geotkaniną</w:t>
            </w:r>
            <w:proofErr w:type="spellEnd"/>
            <w:r w:rsidRPr="00263EE7">
              <w:rPr>
                <w:rFonts w:ascii="Arial" w:hAnsi="Arial" w:cs="Arial"/>
                <w:sz w:val="22"/>
                <w:szCs w:val="22"/>
              </w:rPr>
              <w:t xml:space="preserve"> oraz niewzmacnianych (bez uwzględniania: warstw ulepszonego podłoża, warstw podbudowy i nawierzchni elementów drogi, humusowania, zasypywania umocnień z teokraty i płyt ażurowych, zasypywania przepustów, zasypywania kanału technologicznego i sieci uzbrojenia, itp.) - dokładne ilości nasypu należy ustalić na podstawie dokumentacji projektowej. </w:t>
            </w:r>
            <w:r w:rsidR="000B417C">
              <w:rPr>
                <w:rFonts w:ascii="Arial" w:hAnsi="Arial" w:cs="Arial"/>
                <w:sz w:val="22"/>
                <w:szCs w:val="22"/>
              </w:rPr>
              <w:br/>
            </w:r>
            <w:r w:rsidRPr="000B417C">
              <w:rPr>
                <w:rFonts w:ascii="Arial" w:hAnsi="Arial" w:cs="Arial"/>
                <w:sz w:val="22"/>
                <w:szCs w:val="22"/>
              </w:rPr>
              <w:t xml:space="preserve">Wartość 3192m3 przedstawione w przedmiarze odnoszą się do szacunkowych wyliczeń wykonania wykopów (bez uwzględniania: rozbiórek, usunięcia humusu, oczyszczenia rowów, wykopów pod przepusty, wykopów pod kanał technologiczny i sieci uzbrojenia terenu, itp.) - dokładne ilości wykopów należy ustalić na podstawie dokumentacji projektowej. </w:t>
            </w:r>
          </w:p>
          <w:p w:rsidR="00263EE7" w:rsidRPr="00263EE7" w:rsidRDefault="00263EE7" w:rsidP="000B417C">
            <w:pPr>
              <w:numPr>
                <w:ilvl w:val="0"/>
                <w:numId w:val="10"/>
              </w:numPr>
              <w:spacing w:before="120" w:after="180"/>
              <w:ind w:left="1027" w:right="-72" w:hanging="63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63EE7">
              <w:rPr>
                <w:rFonts w:ascii="Arial" w:hAnsi="Arial" w:cs="Arial"/>
                <w:sz w:val="22"/>
                <w:szCs w:val="22"/>
              </w:rPr>
              <w:t xml:space="preserve">Zamawiający dopuszcza wykonanie warstwy </w:t>
            </w:r>
            <w:proofErr w:type="spellStart"/>
            <w:r w:rsidRPr="00263EE7">
              <w:rPr>
                <w:rFonts w:ascii="Arial" w:hAnsi="Arial" w:cs="Arial"/>
                <w:sz w:val="22"/>
                <w:szCs w:val="22"/>
              </w:rPr>
              <w:t>mrozoochronnej</w:t>
            </w:r>
            <w:proofErr w:type="spellEnd"/>
            <w:r w:rsidRPr="00263EE7">
              <w:rPr>
                <w:rFonts w:ascii="Arial" w:hAnsi="Arial" w:cs="Arial"/>
                <w:sz w:val="22"/>
                <w:szCs w:val="22"/>
              </w:rPr>
              <w:t xml:space="preserve"> z gruntu stabilizowanego spoiwem C1,5/2 przy użyciu sprzętu do mieszania pod warunkiem utrzymania założonych w projekcie parametrów warstwy (wtórny moduł odkształcenia E2, wytrzymałość charakterystyczna </w:t>
            </w:r>
            <w:proofErr w:type="spellStart"/>
            <w:r w:rsidRPr="00263EE7">
              <w:rPr>
                <w:rFonts w:ascii="Arial" w:hAnsi="Arial" w:cs="Arial"/>
                <w:sz w:val="22"/>
                <w:szCs w:val="22"/>
              </w:rPr>
              <w:t>Rc</w:t>
            </w:r>
            <w:proofErr w:type="spellEnd"/>
            <w:r w:rsidRPr="00263EE7">
              <w:rPr>
                <w:rFonts w:ascii="Arial" w:hAnsi="Arial" w:cs="Arial"/>
                <w:sz w:val="22"/>
                <w:szCs w:val="22"/>
              </w:rPr>
              <w:t>, itp.)</w:t>
            </w:r>
          </w:p>
          <w:p w:rsidR="00263EE7" w:rsidRPr="00E935D6" w:rsidRDefault="00263EE7" w:rsidP="000B417C">
            <w:pPr>
              <w:numPr>
                <w:ilvl w:val="0"/>
                <w:numId w:val="10"/>
              </w:numPr>
              <w:spacing w:before="120" w:after="180"/>
              <w:ind w:left="1027" w:right="-72" w:hanging="63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63EE7">
              <w:rPr>
                <w:rFonts w:ascii="Arial" w:hAnsi="Arial" w:cs="Arial"/>
                <w:sz w:val="22"/>
                <w:szCs w:val="22"/>
              </w:rPr>
              <w:t>6)</w:t>
            </w:r>
            <w:r w:rsidRPr="00263EE7">
              <w:rPr>
                <w:rFonts w:ascii="Arial" w:hAnsi="Arial" w:cs="Arial"/>
                <w:sz w:val="22"/>
                <w:szCs w:val="22"/>
              </w:rPr>
              <w:tab/>
              <w:t xml:space="preserve">Dla przedmiotowego zadania inwestycyjnego zaprojektowano skrajne, </w:t>
            </w:r>
            <w:proofErr w:type="spellStart"/>
            <w:r w:rsidRPr="00263EE7">
              <w:rPr>
                <w:rFonts w:ascii="Arial" w:hAnsi="Arial" w:cs="Arial"/>
                <w:sz w:val="22"/>
                <w:szCs w:val="22"/>
              </w:rPr>
              <w:t>bezprzekładkowe</w:t>
            </w:r>
            <w:proofErr w:type="spellEnd"/>
            <w:r w:rsidRPr="00263EE7">
              <w:rPr>
                <w:rFonts w:ascii="Arial" w:hAnsi="Arial" w:cs="Arial"/>
                <w:sz w:val="22"/>
                <w:szCs w:val="22"/>
              </w:rPr>
              <w:t xml:space="preserve"> bariery drogowe SP-05 (N2 W5) ze słupkiem co 4,0m. Bariery wykonać zgodnie projektem z typowymi 4,0m odcinkami początkowymi i końcowymi.</w:t>
            </w:r>
          </w:p>
        </w:tc>
      </w:tr>
    </w:tbl>
    <w:p w:rsidR="00BE7BFD" w:rsidRPr="00E935D6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:rsidR="006D4AB3" w:rsidRPr="00E935D6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Zamawiający</w:t>
      </w:r>
    </w:p>
    <w:sectPr w:rsidR="006D4AB3" w:rsidRPr="00E935D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919B6" w:rsidRDefault="003919B6">
      <w:r>
        <w:separator/>
      </w:r>
    </w:p>
  </w:endnote>
  <w:endnote w:type="continuationSeparator" w:id="1">
    <w:p w:rsidR="003919B6" w:rsidRDefault="003919B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fldSimple w:instr=" NUMPAGES  \* MERGEFORMAT ">
      <w:r w:rsidR="000B417C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919B6" w:rsidRDefault="003919B6">
      <w:r>
        <w:separator/>
      </w:r>
    </w:p>
  </w:footnote>
  <w:footnote w:type="continuationSeparator" w:id="1">
    <w:p w:rsidR="003919B6" w:rsidRDefault="003919B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3EE7" w:rsidRDefault="00263EE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3EE7" w:rsidRDefault="00263EE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3EE7" w:rsidRDefault="00263EE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131A7"/>
    <w:multiLevelType w:val="hybridMultilevel"/>
    <w:tmpl w:val="FD3EFE7A"/>
    <w:lvl w:ilvl="0" w:tplc="A9EEBE0A">
      <w:start w:val="1"/>
      <w:numFmt w:val="decimal"/>
      <w:lvlText w:val="%1)"/>
      <w:lvlJc w:val="left"/>
      <w:pPr>
        <w:ind w:left="705" w:hanging="6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35DA3189"/>
    <w:multiLevelType w:val="hybridMultilevel"/>
    <w:tmpl w:val="6DB65B1E"/>
    <w:lvl w:ilvl="0" w:tplc="E0B2CEF0">
      <w:start w:val="1"/>
      <w:numFmt w:val="decimal"/>
      <w:lvlText w:val="%1)"/>
      <w:lvlJc w:val="left"/>
      <w:pPr>
        <w:ind w:left="525" w:hanging="49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4">
    <w:nsid w:val="42FB65D4"/>
    <w:multiLevelType w:val="hybridMultilevel"/>
    <w:tmpl w:val="96A47B22"/>
    <w:lvl w:ilvl="0" w:tplc="0415000F">
      <w:start w:val="1"/>
      <w:numFmt w:val="decimal"/>
      <w:lvlText w:val="%1."/>
      <w:lvlJc w:val="left"/>
      <w:pPr>
        <w:ind w:left="750" w:hanging="360"/>
      </w:p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5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>
    <w:nsid w:val="47EC6207"/>
    <w:multiLevelType w:val="hybridMultilevel"/>
    <w:tmpl w:val="C3EA9142"/>
    <w:lvl w:ilvl="0" w:tplc="BC4C282E">
      <w:start w:val="1"/>
      <w:numFmt w:val="decimal"/>
      <w:lvlText w:val="Ad. %1"/>
      <w:lvlJc w:val="left"/>
      <w:pPr>
        <w:ind w:left="7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7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7"/>
  </w:num>
  <w:num w:numId="2">
    <w:abstractNumId w:val="10"/>
  </w:num>
  <w:num w:numId="3">
    <w:abstractNumId w:val="5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4"/>
  </w:num>
  <w:num w:numId="9">
    <w:abstractNumId w:val="3"/>
  </w:num>
  <w:num w:numId="10">
    <w:abstractNumId w:val="6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263EE7"/>
    <w:rsid w:val="00031374"/>
    <w:rsid w:val="000A1097"/>
    <w:rsid w:val="000B417C"/>
    <w:rsid w:val="000E2A8F"/>
    <w:rsid w:val="0012774F"/>
    <w:rsid w:val="00144B7A"/>
    <w:rsid w:val="00180C6E"/>
    <w:rsid w:val="00263EE7"/>
    <w:rsid w:val="0029606A"/>
    <w:rsid w:val="003919B6"/>
    <w:rsid w:val="00462712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9E1001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518</Words>
  <Characters>3433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3944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HP Inc.</dc:creator>
  <cp:lastModifiedBy>HP Inc.</cp:lastModifiedBy>
  <cp:revision>2</cp:revision>
  <cp:lastPrinted>2022-06-01T09:23:00Z</cp:lastPrinted>
  <dcterms:created xsi:type="dcterms:W3CDTF">2022-06-01T09:24:00Z</dcterms:created>
  <dcterms:modified xsi:type="dcterms:W3CDTF">2022-06-01T09:24:00Z</dcterms:modified>
</cp:coreProperties>
</file>