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181" w:rsidRDefault="00887181" w:rsidP="00887181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887181" w:rsidRDefault="00887181" w:rsidP="00887181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887181" w:rsidRDefault="00887181" w:rsidP="0088718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887181" w:rsidRDefault="00887181" w:rsidP="0088718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887181" w:rsidRDefault="00887181" w:rsidP="0088718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887181" w:rsidRDefault="00887181" w:rsidP="0088718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887181" w:rsidRDefault="00887181" w:rsidP="00887181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887181" w:rsidRDefault="00887181" w:rsidP="00887181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887181" w:rsidRDefault="00887181" w:rsidP="0088718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887181" w:rsidRDefault="00887181" w:rsidP="00887181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887181" w:rsidRDefault="00887181" w:rsidP="00887181">
      <w:pPr>
        <w:ind w:right="-110"/>
      </w:pPr>
      <w:r>
        <w:rPr>
          <w:b/>
          <w:sz w:val="22"/>
          <w:szCs w:val="22"/>
        </w:rPr>
        <w:t>Akademia Górniczo - Hutnicza</w:t>
      </w:r>
    </w:p>
    <w:p w:rsidR="00887181" w:rsidRDefault="00887181" w:rsidP="00887181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887181" w:rsidRDefault="00887181" w:rsidP="00887181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887181" w:rsidRDefault="00887181" w:rsidP="00887181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887181" w:rsidRDefault="00887181" w:rsidP="00887181">
      <w:r>
        <w:rPr>
          <w:b/>
          <w:sz w:val="22"/>
          <w:szCs w:val="22"/>
        </w:rPr>
        <w:t xml:space="preserve">30-059 Kraków,  </w:t>
      </w:r>
    </w:p>
    <w:p w:rsidR="00887181" w:rsidRDefault="00887181" w:rsidP="00887181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887181" w:rsidRPr="00B90028" w:rsidRDefault="00887181" w:rsidP="00887181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Przystępując do </w:t>
      </w:r>
      <w:r w:rsidRPr="001C7B5D">
        <w:rPr>
          <w:sz w:val="22"/>
          <w:szCs w:val="22"/>
        </w:rPr>
        <w:t xml:space="preserve">postępowania o </w:t>
      </w:r>
      <w:r>
        <w:rPr>
          <w:sz w:val="22"/>
          <w:szCs w:val="22"/>
        </w:rPr>
        <w:t>zawarcie umowy ramowej</w:t>
      </w:r>
      <w:r w:rsidRPr="001C7B5D">
        <w:rPr>
          <w:sz w:val="22"/>
          <w:szCs w:val="22"/>
        </w:rPr>
        <w:t>, które</w:t>
      </w:r>
      <w:r>
        <w:rPr>
          <w:sz w:val="22"/>
          <w:szCs w:val="22"/>
        </w:rPr>
        <w:t>j</w:t>
      </w:r>
      <w:r w:rsidRPr="001C7B5D">
        <w:rPr>
          <w:sz w:val="22"/>
          <w:szCs w:val="22"/>
        </w:rPr>
        <w:t xml:space="preserve"> przedmiotem jest</w:t>
      </w:r>
      <w:r w:rsidRPr="001C7B5D">
        <w:rPr>
          <w:b/>
          <w:sz w:val="22"/>
          <w:szCs w:val="22"/>
        </w:rPr>
        <w:t xml:space="preserve"> </w:t>
      </w:r>
      <w:bookmarkStart w:id="0" w:name="_Hlk101939662"/>
      <w:bookmarkStart w:id="1" w:name="_Hlk65755762"/>
      <w:r w:rsidRPr="00B90028">
        <w:rPr>
          <w:b/>
          <w:bCs/>
          <w:sz w:val="22"/>
          <w:szCs w:val="22"/>
        </w:rPr>
        <w:t xml:space="preserve">wykonywanie bieżących remontów dachów Uczelni w kompleksie budynków AGH w Krakowie </w:t>
      </w:r>
      <w:bookmarkEnd w:id="0"/>
      <w:r w:rsidRPr="00B90028">
        <w:rPr>
          <w:b/>
          <w:bCs/>
          <w:sz w:val="22"/>
          <w:szCs w:val="22"/>
        </w:rPr>
        <w:t>- KC-zp.272-333/22</w:t>
      </w:r>
      <w:bookmarkEnd w:id="1"/>
      <w:r w:rsidRPr="001C7B5D">
        <w:rPr>
          <w:b/>
          <w:iCs/>
          <w:color w:val="000000"/>
          <w:sz w:val="22"/>
          <w:szCs w:val="22"/>
          <w:lang w:eastAsia="pl-PL"/>
        </w:rPr>
        <w:t>,</w:t>
      </w:r>
      <w:r w:rsidRPr="001C7B5D">
        <w:rPr>
          <w:b/>
          <w:sz w:val="22"/>
          <w:szCs w:val="22"/>
        </w:rPr>
        <w:t xml:space="preserve"> </w:t>
      </w:r>
      <w:r w:rsidRPr="001C7B5D">
        <w:rPr>
          <w:sz w:val="22"/>
          <w:szCs w:val="22"/>
        </w:rPr>
        <w:t>oferuję realizację przedmiotu zamówienia, zgodnie z zasadami określonymi w specyfikacji warunków zamówienia.</w:t>
      </w:r>
    </w:p>
    <w:p w:rsidR="00887181" w:rsidRDefault="00887181" w:rsidP="00887181">
      <w:pPr>
        <w:spacing w:line="276" w:lineRule="auto"/>
        <w:jc w:val="both"/>
        <w:rPr>
          <w:b/>
          <w:sz w:val="22"/>
          <w:szCs w:val="22"/>
        </w:rPr>
      </w:pPr>
    </w:p>
    <w:p w:rsidR="00887181" w:rsidRPr="00B65839" w:rsidRDefault="00887181" w:rsidP="00887181">
      <w:pPr>
        <w:spacing w:line="360" w:lineRule="auto"/>
        <w:ind w:right="-45"/>
        <w:jc w:val="both"/>
        <w:rPr>
          <w:b/>
          <w:sz w:val="22"/>
          <w:szCs w:val="22"/>
        </w:rPr>
      </w:pPr>
      <w:r w:rsidRPr="00B65839">
        <w:rPr>
          <w:b/>
          <w:sz w:val="22"/>
          <w:szCs w:val="22"/>
        </w:rPr>
        <w:t>Cena brutto: .........................................................................PLN</w:t>
      </w:r>
    </w:p>
    <w:p w:rsidR="00887181" w:rsidRPr="00B65839" w:rsidRDefault="00887181" w:rsidP="00887181">
      <w:pPr>
        <w:spacing w:line="360" w:lineRule="auto"/>
        <w:ind w:right="-45"/>
        <w:jc w:val="both"/>
        <w:rPr>
          <w:bCs/>
          <w:sz w:val="22"/>
          <w:szCs w:val="22"/>
        </w:rPr>
      </w:pPr>
      <w:r w:rsidRPr="00B65839">
        <w:rPr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87181" w:rsidRPr="00B65839" w:rsidRDefault="00887181" w:rsidP="00887181">
      <w:pPr>
        <w:spacing w:line="360" w:lineRule="auto"/>
        <w:ind w:right="-45"/>
        <w:jc w:val="both"/>
        <w:rPr>
          <w:b/>
          <w:sz w:val="22"/>
          <w:szCs w:val="22"/>
        </w:rPr>
      </w:pPr>
      <w:r w:rsidRPr="00B65839">
        <w:rPr>
          <w:b/>
          <w:sz w:val="22"/>
          <w:szCs w:val="22"/>
        </w:rPr>
        <w:t>Powyższa cena zawiera podatek VAT w wysokości 23% tj. …………………….PLN</w:t>
      </w:r>
    </w:p>
    <w:p w:rsidR="00887181" w:rsidRPr="00B65839" w:rsidRDefault="00887181" w:rsidP="00887181">
      <w:pPr>
        <w:spacing w:line="360" w:lineRule="auto"/>
        <w:ind w:right="-45"/>
        <w:jc w:val="both"/>
        <w:rPr>
          <w:b/>
          <w:sz w:val="22"/>
          <w:szCs w:val="22"/>
        </w:rPr>
      </w:pPr>
      <w:r w:rsidRPr="00B65839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12 miesięcy </w:t>
      </w:r>
      <w:r w:rsidRPr="009142F2">
        <w:rPr>
          <w:b/>
          <w:sz w:val="22"/>
          <w:szCs w:val="22"/>
        </w:rPr>
        <w:t>od daty podpisania umowy</w:t>
      </w:r>
      <w:r w:rsidRPr="00B65839">
        <w:rPr>
          <w:b/>
          <w:sz w:val="22"/>
          <w:szCs w:val="22"/>
        </w:rPr>
        <w:t xml:space="preserve"> </w:t>
      </w:r>
    </w:p>
    <w:p w:rsidR="00887181" w:rsidRPr="00B65839" w:rsidRDefault="00887181" w:rsidP="00887181">
      <w:pPr>
        <w:spacing w:line="360" w:lineRule="auto"/>
        <w:ind w:right="-45"/>
        <w:jc w:val="both"/>
        <w:rPr>
          <w:bCs/>
          <w:sz w:val="22"/>
          <w:szCs w:val="22"/>
        </w:rPr>
      </w:pPr>
      <w:r w:rsidRPr="00B65839">
        <w:rPr>
          <w:b/>
          <w:sz w:val="22"/>
          <w:szCs w:val="22"/>
        </w:rPr>
        <w:t>Okres udzielonej gwarancji wynosi</w:t>
      </w:r>
      <w:r w:rsidRPr="00B65839">
        <w:rPr>
          <w:bCs/>
          <w:sz w:val="22"/>
          <w:szCs w:val="22"/>
        </w:rPr>
        <w:t>: ………………………miesięcy (</w:t>
      </w:r>
      <w:r w:rsidRPr="00B65839">
        <w:rPr>
          <w:bCs/>
          <w:i/>
          <w:sz w:val="22"/>
          <w:szCs w:val="22"/>
        </w:rPr>
        <w:t>kryterium oceny ofert)</w:t>
      </w:r>
    </w:p>
    <w:p w:rsidR="00887181" w:rsidRPr="00B65839" w:rsidRDefault="00887181" w:rsidP="00887181">
      <w:pPr>
        <w:spacing w:line="360" w:lineRule="auto"/>
        <w:ind w:right="-45"/>
        <w:jc w:val="both"/>
        <w:rPr>
          <w:sz w:val="22"/>
          <w:szCs w:val="22"/>
        </w:rPr>
      </w:pPr>
      <w:r w:rsidRPr="00B65839">
        <w:rPr>
          <w:b/>
          <w:bCs/>
          <w:iCs/>
          <w:sz w:val="22"/>
          <w:szCs w:val="22"/>
          <w:u w:val="single"/>
        </w:rPr>
        <w:t>Termin przystąpienia do prac wymagających szybkiej interwencji i pilnej naprawy:</w:t>
      </w:r>
      <w:r w:rsidRPr="00B65839">
        <w:rPr>
          <w:b/>
          <w:bCs/>
          <w:iCs/>
          <w:sz w:val="22"/>
          <w:szCs w:val="22"/>
        </w:rPr>
        <w:t xml:space="preserve"> </w:t>
      </w:r>
      <w:r w:rsidRPr="00B65839">
        <w:rPr>
          <w:iCs/>
          <w:sz w:val="22"/>
          <w:szCs w:val="22"/>
        </w:rPr>
        <w:t>………….godzin od momentu zgłoszenia (</w:t>
      </w:r>
      <w:r w:rsidRPr="00B65839">
        <w:rPr>
          <w:i/>
          <w:iCs/>
          <w:sz w:val="22"/>
          <w:szCs w:val="22"/>
        </w:rPr>
        <w:t>kryterium oceny ofert)</w:t>
      </w:r>
    </w:p>
    <w:p w:rsidR="00887181" w:rsidRPr="00B65839" w:rsidRDefault="00887181" w:rsidP="00887181">
      <w:pPr>
        <w:ind w:right="-47"/>
        <w:jc w:val="both"/>
        <w:rPr>
          <w:b/>
          <w:sz w:val="22"/>
          <w:szCs w:val="22"/>
        </w:rPr>
      </w:pPr>
    </w:p>
    <w:p w:rsidR="00887181" w:rsidRPr="00B65839" w:rsidRDefault="00887181" w:rsidP="00887181">
      <w:pPr>
        <w:ind w:right="-47"/>
        <w:jc w:val="both"/>
        <w:rPr>
          <w:bCs/>
          <w:sz w:val="22"/>
          <w:szCs w:val="22"/>
        </w:rPr>
      </w:pPr>
      <w:r w:rsidRPr="00740A75">
        <w:rPr>
          <w:b/>
          <w:sz w:val="22"/>
          <w:szCs w:val="22"/>
        </w:rPr>
        <w:t xml:space="preserve">Cena (stawka) roboczogodziny brutto wyliczona zgodnie </w:t>
      </w:r>
      <w:r w:rsidRPr="00740A75">
        <w:rPr>
          <w:bCs/>
          <w:sz w:val="22"/>
          <w:szCs w:val="22"/>
        </w:rPr>
        <w:t>z pkt. 21.1</w:t>
      </w:r>
      <w:r w:rsidR="00350148">
        <w:rPr>
          <w:bCs/>
          <w:sz w:val="22"/>
          <w:szCs w:val="22"/>
        </w:rPr>
        <w:t>2</w:t>
      </w:r>
      <w:bookmarkStart w:id="2" w:name="_GoBack"/>
      <w:bookmarkEnd w:id="2"/>
      <w:r w:rsidRPr="00740A75">
        <w:rPr>
          <w:bCs/>
          <w:sz w:val="22"/>
          <w:szCs w:val="22"/>
        </w:rPr>
        <w:t xml:space="preserve"> SWZ</w:t>
      </w:r>
      <w:r w:rsidRPr="00B65839">
        <w:rPr>
          <w:bCs/>
          <w:sz w:val="22"/>
          <w:szCs w:val="22"/>
        </w:rPr>
        <w:t xml:space="preserve"> wynosi</w:t>
      </w:r>
    </w:p>
    <w:p w:rsidR="00887181" w:rsidRPr="00B65839" w:rsidRDefault="00887181" w:rsidP="00887181">
      <w:pPr>
        <w:ind w:right="-47"/>
        <w:jc w:val="both"/>
        <w:rPr>
          <w:bCs/>
          <w:sz w:val="22"/>
          <w:szCs w:val="22"/>
        </w:rPr>
      </w:pPr>
      <w:r w:rsidRPr="00B65839">
        <w:rPr>
          <w:bCs/>
          <w:sz w:val="22"/>
          <w:szCs w:val="22"/>
        </w:rPr>
        <w:t>CRG = .  .  .  .  .  .  .  .  .  .  .  .  zł</w:t>
      </w:r>
    </w:p>
    <w:p w:rsidR="00887181" w:rsidRDefault="00887181" w:rsidP="00887181">
      <w:pPr>
        <w:ind w:right="-47"/>
        <w:jc w:val="both"/>
        <w:rPr>
          <w:b/>
          <w:sz w:val="22"/>
          <w:szCs w:val="22"/>
        </w:rPr>
      </w:pPr>
    </w:p>
    <w:p w:rsidR="00887181" w:rsidRDefault="00887181" w:rsidP="00887181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887181" w:rsidRDefault="00887181" w:rsidP="00887181">
      <w:pPr>
        <w:ind w:right="-47"/>
        <w:jc w:val="both"/>
      </w:pPr>
    </w:p>
    <w:p w:rsidR="00887181" w:rsidRDefault="00887181" w:rsidP="00887181">
      <w:r>
        <w:rPr>
          <w:b/>
          <w:sz w:val="22"/>
          <w:szCs w:val="22"/>
          <w:u w:val="single"/>
        </w:rPr>
        <w:t>Jednocześnie oświadczamy, że:</w:t>
      </w:r>
    </w:p>
    <w:p w:rsidR="00887181" w:rsidRDefault="00887181" w:rsidP="00887181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887181" w:rsidRDefault="00887181" w:rsidP="00887181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887181" w:rsidRDefault="00887181" w:rsidP="00887181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887181" w:rsidRDefault="00887181" w:rsidP="00887181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</w:t>
      </w:r>
      <w:r w:rsidRPr="00B65839">
        <w:rPr>
          <w:sz w:val="22"/>
          <w:szCs w:val="22"/>
        </w:rPr>
        <w:t xml:space="preserve">opisu przedmiotu zamówienia, przedmiaru robót oraz </w:t>
      </w:r>
      <w:proofErr w:type="spellStart"/>
      <w:r w:rsidRPr="00B65839">
        <w:rPr>
          <w:sz w:val="22"/>
          <w:szCs w:val="22"/>
        </w:rPr>
        <w:t>STWiOR</w:t>
      </w:r>
      <w:proofErr w:type="spellEnd"/>
      <w:r>
        <w:rPr>
          <w:sz w:val="22"/>
          <w:szCs w:val="22"/>
        </w:rPr>
        <w:t>.</w:t>
      </w:r>
    </w:p>
    <w:p w:rsidR="00887181" w:rsidRPr="003A7C7A" w:rsidRDefault="00887181" w:rsidP="00887181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:rsidR="00887181" w:rsidRPr="00595546" w:rsidRDefault="00887181" w:rsidP="00887181">
      <w:pPr>
        <w:numPr>
          <w:ilvl w:val="0"/>
          <w:numId w:val="6"/>
        </w:numPr>
        <w:tabs>
          <w:tab w:val="left" w:pos="0"/>
        </w:tabs>
        <w:suppressAutoHyphens w:val="0"/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595546">
        <w:rPr>
          <w:bCs/>
          <w:iCs/>
          <w:sz w:val="22"/>
          <w:szCs w:val="22"/>
          <w:lang w:eastAsia="ar-SA"/>
        </w:rPr>
        <w:t>W przypadku</w:t>
      </w:r>
      <w:r w:rsidRPr="00595546"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 w:rsidRPr="00595546">
        <w:rPr>
          <w:bCs/>
          <w:iCs/>
          <w:sz w:val="22"/>
          <w:szCs w:val="22"/>
          <w:lang w:eastAsia="ar-SA"/>
        </w:rPr>
        <w:t>oświadczam</w:t>
      </w:r>
      <w:r w:rsidRPr="00595546">
        <w:rPr>
          <w:bCs/>
          <w:iCs/>
          <w:sz w:val="22"/>
          <w:szCs w:val="22"/>
          <w:lang w:val="x-none" w:eastAsia="ar-SA"/>
        </w:rPr>
        <w:t>y że :</w:t>
      </w:r>
    </w:p>
    <w:p w:rsidR="00887181" w:rsidRPr="00595546" w:rsidRDefault="00887181" w:rsidP="00887181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 xml:space="preserve">a) parametry  techniczne, użytkowe i eksploatacyjne są co najmniej takie same lub lepsze  od parametrów wymienionych w dokumentacji </w:t>
      </w:r>
    </w:p>
    <w:p w:rsidR="00887181" w:rsidRPr="00595546" w:rsidRDefault="00887181" w:rsidP="00887181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 xml:space="preserve">b) geometria, faktura, kolorystyka urządzeń i materiałów nie wpływa na przyjęte    rozwiązania </w:t>
      </w:r>
    </w:p>
    <w:p w:rsidR="00887181" w:rsidRPr="00CA7399" w:rsidRDefault="00887181" w:rsidP="00887181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:rsidR="00887181" w:rsidRPr="00B65839" w:rsidRDefault="00887181" w:rsidP="00887181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  <w:lang w:eastAsia="pl-PL"/>
        </w:rPr>
      </w:pPr>
      <w:r w:rsidRPr="00B65839">
        <w:rPr>
          <w:sz w:val="22"/>
          <w:szCs w:val="22"/>
          <w:lang w:eastAsia="pl-PL"/>
        </w:rPr>
        <w:t>Oświadczamy, że w przypadku robót towarzyszących koniecznych do realizacji podstawowego zakresu robót, świadczonych na rzecz Zamawiającego, stosowane  będą nośniki cenowe nie wyższe niż :</w:t>
      </w:r>
    </w:p>
    <w:p w:rsidR="00887181" w:rsidRPr="00B65839" w:rsidRDefault="00887181" w:rsidP="00887181">
      <w:pPr>
        <w:tabs>
          <w:tab w:val="left" w:pos="0"/>
          <w:tab w:val="left" w:pos="421"/>
          <w:tab w:val="left" w:pos="1125"/>
          <w:tab w:val="left" w:pos="9568"/>
        </w:tabs>
        <w:suppressAutoHyphens w:val="0"/>
        <w:spacing w:line="276" w:lineRule="auto"/>
        <w:ind w:left="360" w:right="1"/>
        <w:jc w:val="both"/>
        <w:rPr>
          <w:i/>
          <w:sz w:val="22"/>
          <w:szCs w:val="22"/>
          <w:lang w:eastAsia="pl-PL"/>
        </w:rPr>
      </w:pPr>
      <w:r w:rsidRPr="00B65839">
        <w:rPr>
          <w:i/>
          <w:sz w:val="22"/>
          <w:szCs w:val="22"/>
          <w:lang w:eastAsia="pl-PL"/>
        </w:rPr>
        <w:t>stawka roboczogodziny (netto) bez narzutów - ................ zł</w:t>
      </w:r>
    </w:p>
    <w:p w:rsidR="00887181" w:rsidRPr="00B65839" w:rsidRDefault="00887181" w:rsidP="00887181">
      <w:pPr>
        <w:tabs>
          <w:tab w:val="left" w:pos="0"/>
          <w:tab w:val="left" w:pos="421"/>
          <w:tab w:val="left" w:pos="1125"/>
          <w:tab w:val="left" w:pos="9568"/>
        </w:tabs>
        <w:suppressAutoHyphens w:val="0"/>
        <w:spacing w:line="276" w:lineRule="auto"/>
        <w:ind w:left="360" w:right="1"/>
        <w:jc w:val="both"/>
        <w:rPr>
          <w:i/>
          <w:sz w:val="22"/>
          <w:szCs w:val="22"/>
          <w:lang w:eastAsia="pl-PL"/>
        </w:rPr>
      </w:pPr>
      <w:r w:rsidRPr="00B65839">
        <w:rPr>
          <w:i/>
          <w:sz w:val="22"/>
          <w:szCs w:val="22"/>
          <w:lang w:eastAsia="pl-PL"/>
        </w:rPr>
        <w:t>koszty pośrednie - ............%</w:t>
      </w:r>
    </w:p>
    <w:p w:rsidR="00887181" w:rsidRPr="00B65839" w:rsidRDefault="00887181" w:rsidP="00887181">
      <w:pPr>
        <w:tabs>
          <w:tab w:val="left" w:pos="0"/>
          <w:tab w:val="left" w:pos="421"/>
          <w:tab w:val="left" w:pos="1125"/>
          <w:tab w:val="left" w:pos="9568"/>
        </w:tabs>
        <w:suppressAutoHyphens w:val="0"/>
        <w:spacing w:line="276" w:lineRule="auto"/>
        <w:ind w:left="360" w:right="1"/>
        <w:jc w:val="both"/>
        <w:rPr>
          <w:i/>
          <w:sz w:val="22"/>
          <w:szCs w:val="22"/>
          <w:lang w:eastAsia="pl-PL"/>
        </w:rPr>
      </w:pPr>
      <w:r w:rsidRPr="00B65839">
        <w:rPr>
          <w:i/>
          <w:sz w:val="22"/>
          <w:szCs w:val="22"/>
          <w:lang w:eastAsia="pl-PL"/>
        </w:rPr>
        <w:t>zysk -.................%</w:t>
      </w:r>
    </w:p>
    <w:p w:rsidR="00887181" w:rsidRDefault="00887181" w:rsidP="00887181">
      <w:pPr>
        <w:suppressAutoHyphens w:val="0"/>
        <w:jc w:val="both"/>
        <w:rPr>
          <w:bCs/>
          <w:iCs/>
          <w:sz w:val="22"/>
          <w:szCs w:val="22"/>
        </w:rPr>
      </w:pPr>
    </w:p>
    <w:p w:rsidR="00887181" w:rsidRDefault="00887181" w:rsidP="00887181">
      <w:pPr>
        <w:numPr>
          <w:ilvl w:val="0"/>
          <w:numId w:val="6"/>
        </w:num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887181" w:rsidRDefault="00887181" w:rsidP="00887181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87181" w:rsidRDefault="00887181" w:rsidP="00887181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87181" w:rsidRDefault="00887181" w:rsidP="00887181">
      <w:pPr>
        <w:pStyle w:val="NormalnyWeb"/>
        <w:ind w:left="142" w:hanging="142"/>
        <w:jc w:val="both"/>
      </w:pPr>
    </w:p>
    <w:p w:rsidR="00887181" w:rsidRPr="00FE342A" w:rsidRDefault="00887181" w:rsidP="00887181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887181" w:rsidRDefault="00887181" w:rsidP="00887181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87181" w:rsidTr="00E4002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7181" w:rsidRDefault="00887181" w:rsidP="00E4002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7181" w:rsidRDefault="00887181" w:rsidP="00E4002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87181" w:rsidRDefault="00887181" w:rsidP="00E40021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7181" w:rsidRDefault="00887181" w:rsidP="00E40021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87181" w:rsidTr="00E4002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7181" w:rsidRDefault="00887181" w:rsidP="00E4002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7181" w:rsidRDefault="00887181" w:rsidP="00E4002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7181" w:rsidRDefault="00887181" w:rsidP="00E4002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87181" w:rsidRPr="005978B9" w:rsidRDefault="00887181" w:rsidP="00887181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87181" w:rsidTr="00E4002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7181" w:rsidRDefault="00887181" w:rsidP="00E4002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887181" w:rsidRDefault="00887181" w:rsidP="00E4002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7181" w:rsidRDefault="00887181" w:rsidP="00E4002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887181" w:rsidTr="00E4002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7181" w:rsidRDefault="00887181" w:rsidP="00E4002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7181" w:rsidRDefault="00887181" w:rsidP="00E4002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7181" w:rsidRDefault="00887181" w:rsidP="00E4002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87181" w:rsidTr="00E4002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7181" w:rsidRDefault="00887181" w:rsidP="00E4002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7181" w:rsidRDefault="00887181" w:rsidP="00E4002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7181" w:rsidRDefault="00887181" w:rsidP="00E4002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87181" w:rsidRDefault="00887181" w:rsidP="00887181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887181" w:rsidRDefault="00887181" w:rsidP="00887181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87181" w:rsidRDefault="00887181" w:rsidP="0088718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887181" w:rsidRDefault="00887181" w:rsidP="00887181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87181" w:rsidRDefault="00887181" w:rsidP="008871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87181" w:rsidRDefault="00887181" w:rsidP="00887181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87181" w:rsidRDefault="00887181" w:rsidP="00887181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887181" w:rsidRDefault="00887181" w:rsidP="00887181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:rsidR="00887181" w:rsidRDefault="00887181" w:rsidP="0088718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87181" w:rsidRDefault="00887181" w:rsidP="0088718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87181" w:rsidRDefault="00887181" w:rsidP="0088718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887181" w:rsidRPr="00423B06" w:rsidRDefault="00887181" w:rsidP="0088718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887181" w:rsidRPr="00EC66A0" w:rsidRDefault="00887181" w:rsidP="0088718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887181" w:rsidRPr="00926800" w:rsidRDefault="00887181" w:rsidP="00887181"/>
    <w:p w:rsidR="00887181" w:rsidRPr="004D0D99" w:rsidRDefault="00887181" w:rsidP="00887181"/>
    <w:p w:rsidR="00FE545C" w:rsidRPr="00887181" w:rsidRDefault="00FE545C" w:rsidP="00887181"/>
    <w:sectPr w:rsidR="00FE545C" w:rsidRPr="008871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103" w:rsidRDefault="00816103">
      <w:r>
        <w:separator/>
      </w:r>
    </w:p>
  </w:endnote>
  <w:endnote w:type="continuationSeparator" w:id="0">
    <w:p w:rsidR="00816103" w:rsidRDefault="0081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BB4" w:rsidRDefault="00AB4B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BB4" w:rsidRDefault="00AB4B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103" w:rsidRDefault="00816103">
      <w:r>
        <w:separator/>
      </w:r>
    </w:p>
  </w:footnote>
  <w:footnote w:type="continuationSeparator" w:id="0">
    <w:p w:rsidR="00816103" w:rsidRDefault="00816103">
      <w:r>
        <w:continuationSeparator/>
      </w:r>
    </w:p>
  </w:footnote>
  <w:footnote w:id="1">
    <w:p w:rsidR="00887181" w:rsidRDefault="00887181" w:rsidP="0088718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887181" w:rsidRDefault="00887181" w:rsidP="0088718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BB4" w:rsidRDefault="00AB4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BB4" w:rsidRDefault="00AB4B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10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014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6103"/>
    <w:rsid w:val="00833933"/>
    <w:rsid w:val="00853083"/>
    <w:rsid w:val="0088718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4BB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09295"/>
  <w15:chartTrackingRefBased/>
  <w15:docId w15:val="{A61262C9-FD2E-4821-9025-AB12EE8A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718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88718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35794-9D86-4A91-98FE-A12BD8D53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694</Words>
  <Characters>5187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2022-05-25T09:13:00Z</dcterms:created>
  <dcterms:modified xsi:type="dcterms:W3CDTF">2022-05-26T06:48:00Z</dcterms:modified>
</cp:coreProperties>
</file>