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AF1E8B" w:rsidRDefault="00DB7F69" w:rsidP="00822C34">
      <w:pPr>
        <w:spacing w:after="240"/>
        <w:jc w:val="right"/>
        <w:rPr>
          <w:sz w:val="22"/>
          <w:szCs w:val="22"/>
        </w:rPr>
      </w:pPr>
      <w:r w:rsidRPr="00AF1E8B">
        <w:rPr>
          <w:sz w:val="22"/>
          <w:szCs w:val="22"/>
        </w:rPr>
        <w:t>Kraków</w:t>
      </w:r>
      <w:r w:rsidR="006A5DF1" w:rsidRPr="00AF1E8B">
        <w:rPr>
          <w:sz w:val="22"/>
          <w:szCs w:val="22"/>
        </w:rPr>
        <w:t xml:space="preserve"> dnia: </w:t>
      </w:r>
      <w:r w:rsidRPr="00AF1E8B">
        <w:rPr>
          <w:sz w:val="22"/>
          <w:szCs w:val="22"/>
        </w:rPr>
        <w:t>2022-05-26</w:t>
      </w:r>
    </w:p>
    <w:p w:rsidR="00DB7F69" w:rsidRPr="00AF1E8B" w:rsidRDefault="00DB7F69" w:rsidP="006A5DF1">
      <w:pPr>
        <w:rPr>
          <w:b/>
          <w:bCs/>
          <w:sz w:val="22"/>
          <w:szCs w:val="22"/>
        </w:rPr>
      </w:pPr>
      <w:r w:rsidRPr="00AF1E8B">
        <w:rPr>
          <w:b/>
          <w:bCs/>
          <w:sz w:val="22"/>
          <w:szCs w:val="22"/>
        </w:rPr>
        <w:t>Szpital Miejski Specjalistyczny</w:t>
      </w:r>
    </w:p>
    <w:p w:rsidR="00DB7F69" w:rsidRPr="00AF1E8B" w:rsidRDefault="00DB7F69" w:rsidP="006A5DF1">
      <w:pPr>
        <w:rPr>
          <w:b/>
          <w:bCs/>
          <w:sz w:val="22"/>
          <w:szCs w:val="22"/>
        </w:rPr>
      </w:pPr>
      <w:r w:rsidRPr="00AF1E8B">
        <w:rPr>
          <w:b/>
          <w:bCs/>
          <w:sz w:val="22"/>
          <w:szCs w:val="22"/>
        </w:rPr>
        <w:t>im. Gabriela Narutowicza w Krakowie</w:t>
      </w:r>
    </w:p>
    <w:p w:rsidR="006A5DF1" w:rsidRPr="00AF1E8B" w:rsidRDefault="00DB7F69" w:rsidP="006A5DF1">
      <w:pPr>
        <w:rPr>
          <w:sz w:val="22"/>
          <w:szCs w:val="22"/>
        </w:rPr>
      </w:pPr>
      <w:r w:rsidRPr="00AF1E8B">
        <w:rPr>
          <w:sz w:val="22"/>
          <w:szCs w:val="22"/>
        </w:rPr>
        <w:t>ul. Prądnicka</w:t>
      </w:r>
      <w:r w:rsidR="006A5DF1" w:rsidRPr="00AF1E8B">
        <w:rPr>
          <w:sz w:val="22"/>
          <w:szCs w:val="22"/>
        </w:rPr>
        <w:t xml:space="preserve"> </w:t>
      </w:r>
      <w:r w:rsidRPr="00AF1E8B">
        <w:rPr>
          <w:sz w:val="22"/>
          <w:szCs w:val="22"/>
        </w:rPr>
        <w:t>35-37</w:t>
      </w:r>
    </w:p>
    <w:p w:rsidR="006A5DF1" w:rsidRPr="00AF1E8B" w:rsidRDefault="00DB7F69" w:rsidP="006A5DF1">
      <w:pPr>
        <w:rPr>
          <w:sz w:val="22"/>
          <w:szCs w:val="22"/>
        </w:rPr>
      </w:pPr>
      <w:r w:rsidRPr="00AF1E8B">
        <w:rPr>
          <w:sz w:val="22"/>
          <w:szCs w:val="22"/>
        </w:rPr>
        <w:t>31-202</w:t>
      </w:r>
      <w:r w:rsidR="006A5DF1" w:rsidRPr="00AF1E8B">
        <w:rPr>
          <w:sz w:val="22"/>
          <w:szCs w:val="22"/>
        </w:rPr>
        <w:t xml:space="preserve"> </w:t>
      </w:r>
      <w:r w:rsidRPr="00AF1E8B">
        <w:rPr>
          <w:sz w:val="22"/>
          <w:szCs w:val="22"/>
        </w:rPr>
        <w:t>Kraków</w:t>
      </w:r>
    </w:p>
    <w:p w:rsidR="006A5DF1" w:rsidRPr="00AF1E8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F1E8B">
        <w:rPr>
          <w:sz w:val="22"/>
          <w:szCs w:val="22"/>
        </w:rPr>
        <w:tab/>
        <w:t xml:space="preserve"> </w:t>
      </w:r>
    </w:p>
    <w:p w:rsidR="006A5DF1" w:rsidRPr="00AF1E8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F1E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F1E8B">
        <w:rPr>
          <w:b/>
          <w:sz w:val="22"/>
          <w:szCs w:val="22"/>
        </w:rPr>
        <w:t>WYKONAWCY</w:t>
      </w:r>
    </w:p>
    <w:p w:rsidR="006A5DF1" w:rsidRPr="00AF1E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F1E8B">
        <w:rPr>
          <w:sz w:val="22"/>
          <w:szCs w:val="22"/>
        </w:rPr>
        <w:t>ubiegający się o zamówienie publiczne</w:t>
      </w:r>
    </w:p>
    <w:p w:rsidR="006D4AB3" w:rsidRPr="00AF1E8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F1E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F1E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F1E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F1E8B">
        <w:rPr>
          <w:rFonts w:ascii="Times New Roman" w:hAnsi="Times New Roman"/>
          <w:sz w:val="22"/>
          <w:szCs w:val="22"/>
        </w:rPr>
        <w:t>WYJAŚNIENI</w:t>
      </w:r>
      <w:r w:rsidR="00520165" w:rsidRPr="00AF1E8B">
        <w:rPr>
          <w:rFonts w:ascii="Times New Roman" w:hAnsi="Times New Roman"/>
          <w:sz w:val="22"/>
          <w:szCs w:val="22"/>
        </w:rPr>
        <w:t>A</w:t>
      </w:r>
      <w:r w:rsidR="00632C3C" w:rsidRPr="00AF1E8B">
        <w:rPr>
          <w:rFonts w:ascii="Times New Roman" w:hAnsi="Times New Roman"/>
          <w:sz w:val="22"/>
          <w:szCs w:val="22"/>
        </w:rPr>
        <w:t xml:space="preserve"> TREŚCI</w:t>
      </w:r>
      <w:r w:rsidR="0029606A" w:rsidRPr="00AF1E8B">
        <w:rPr>
          <w:rFonts w:ascii="Times New Roman" w:hAnsi="Times New Roman"/>
          <w:sz w:val="22"/>
          <w:szCs w:val="22"/>
        </w:rPr>
        <w:t xml:space="preserve"> SWZ</w:t>
      </w:r>
      <w:r w:rsidR="00822C34" w:rsidRPr="00AF1E8B">
        <w:rPr>
          <w:rFonts w:ascii="Times New Roman" w:hAnsi="Times New Roman"/>
          <w:sz w:val="22"/>
          <w:szCs w:val="22"/>
        </w:rPr>
        <w:t xml:space="preserve"> - 6</w:t>
      </w:r>
    </w:p>
    <w:p w:rsidR="006D4AB3" w:rsidRPr="00AF1E8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F1E8B">
        <w:rPr>
          <w:sz w:val="22"/>
          <w:szCs w:val="22"/>
        </w:rPr>
        <w:t xml:space="preserve">Dotyczy: </w:t>
      </w:r>
      <w:r w:rsidR="006A5DF1" w:rsidRPr="00AF1E8B">
        <w:rPr>
          <w:sz w:val="22"/>
          <w:szCs w:val="22"/>
        </w:rPr>
        <w:t>p</w:t>
      </w:r>
      <w:r w:rsidRPr="00AF1E8B">
        <w:rPr>
          <w:sz w:val="22"/>
          <w:szCs w:val="22"/>
        </w:rPr>
        <w:t>ostępowani</w:t>
      </w:r>
      <w:r w:rsidR="006A5DF1" w:rsidRPr="00AF1E8B">
        <w:rPr>
          <w:sz w:val="22"/>
          <w:szCs w:val="22"/>
        </w:rPr>
        <w:t>a</w:t>
      </w:r>
      <w:r w:rsidRPr="00AF1E8B">
        <w:rPr>
          <w:sz w:val="22"/>
          <w:szCs w:val="22"/>
        </w:rPr>
        <w:t xml:space="preserve"> o udzielenie zamówienia publicznego, prowadzone</w:t>
      </w:r>
      <w:r w:rsidR="006A5DF1" w:rsidRPr="00AF1E8B">
        <w:rPr>
          <w:sz w:val="22"/>
          <w:szCs w:val="22"/>
        </w:rPr>
        <w:t>go</w:t>
      </w:r>
      <w:r w:rsidRPr="00AF1E8B">
        <w:rPr>
          <w:sz w:val="22"/>
          <w:szCs w:val="22"/>
        </w:rPr>
        <w:t xml:space="preserve"> w trybie </w:t>
      </w:r>
      <w:r w:rsidR="00DB7F69" w:rsidRPr="00AF1E8B">
        <w:rPr>
          <w:sz w:val="22"/>
          <w:szCs w:val="22"/>
        </w:rPr>
        <w:t xml:space="preserve">Tryb podstawowy bez negocjacji - art. 275 pkt. 1 ustawy </w:t>
      </w:r>
      <w:proofErr w:type="spellStart"/>
      <w:r w:rsidR="00DB7F69" w:rsidRPr="00AF1E8B">
        <w:rPr>
          <w:sz w:val="22"/>
          <w:szCs w:val="22"/>
        </w:rPr>
        <w:t>Pzp</w:t>
      </w:r>
      <w:proofErr w:type="spellEnd"/>
      <w:r w:rsidRPr="00AF1E8B">
        <w:rPr>
          <w:b/>
          <w:sz w:val="22"/>
          <w:szCs w:val="22"/>
        </w:rPr>
        <w:t xml:space="preserve"> </w:t>
      </w:r>
      <w:r w:rsidRPr="00AF1E8B">
        <w:rPr>
          <w:bCs/>
          <w:sz w:val="22"/>
          <w:szCs w:val="22"/>
        </w:rPr>
        <w:t>na</w:t>
      </w:r>
      <w:r w:rsidRPr="00AF1E8B">
        <w:rPr>
          <w:b/>
          <w:sz w:val="22"/>
          <w:szCs w:val="22"/>
        </w:rPr>
        <w:t xml:space="preserve"> </w:t>
      </w:r>
      <w:r w:rsidR="00E72428" w:rsidRPr="00AF1E8B">
        <w:rPr>
          <w:bCs/>
          <w:sz w:val="22"/>
          <w:szCs w:val="22"/>
        </w:rPr>
        <w:t>”</w:t>
      </w:r>
      <w:r w:rsidR="00DB7F69" w:rsidRPr="00AF1E8B">
        <w:rPr>
          <w:b/>
          <w:bCs/>
          <w:sz w:val="22"/>
          <w:szCs w:val="22"/>
        </w:rPr>
        <w:t>Zakup i dostawa materiałów do utrzymania czystości</w:t>
      </w:r>
      <w:r w:rsidR="00E72428" w:rsidRPr="00AF1E8B">
        <w:rPr>
          <w:bCs/>
          <w:sz w:val="22"/>
          <w:szCs w:val="22"/>
        </w:rPr>
        <w:t>”</w:t>
      </w:r>
      <w:r w:rsidRPr="00AF1E8B">
        <w:rPr>
          <w:b/>
          <w:sz w:val="22"/>
          <w:szCs w:val="22"/>
        </w:rPr>
        <w:t xml:space="preserve"> </w:t>
      </w:r>
      <w:r w:rsidRPr="00AF1E8B">
        <w:rPr>
          <w:bCs/>
          <w:sz w:val="22"/>
          <w:szCs w:val="22"/>
        </w:rPr>
        <w:t>– znak sprawy</w:t>
      </w:r>
      <w:r w:rsidRPr="00AF1E8B">
        <w:rPr>
          <w:b/>
          <w:sz w:val="22"/>
          <w:szCs w:val="22"/>
        </w:rPr>
        <w:t xml:space="preserve"> </w:t>
      </w:r>
      <w:r w:rsidR="00DB7F69" w:rsidRPr="00AF1E8B">
        <w:rPr>
          <w:b/>
          <w:sz w:val="22"/>
          <w:szCs w:val="22"/>
        </w:rPr>
        <w:t>ZP/25/2022</w:t>
      </w:r>
      <w:r w:rsidRPr="00AF1E8B">
        <w:rPr>
          <w:b/>
          <w:sz w:val="22"/>
          <w:szCs w:val="22"/>
        </w:rPr>
        <w:t>.</w:t>
      </w:r>
    </w:p>
    <w:p w:rsidR="0012774F" w:rsidRPr="00AF1E8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F1E8B">
        <w:rPr>
          <w:sz w:val="22"/>
          <w:szCs w:val="22"/>
        </w:rPr>
        <w:t xml:space="preserve">Zamawiający, działając na podstawie art. </w:t>
      </w:r>
      <w:r w:rsidR="00E74BC3" w:rsidRPr="00AF1E8B">
        <w:rPr>
          <w:sz w:val="22"/>
          <w:szCs w:val="22"/>
        </w:rPr>
        <w:t>284</w:t>
      </w:r>
      <w:r w:rsidRPr="00AF1E8B">
        <w:rPr>
          <w:sz w:val="22"/>
          <w:szCs w:val="22"/>
        </w:rPr>
        <w:t xml:space="preserve"> ust. </w:t>
      </w:r>
      <w:r w:rsidR="0029606A" w:rsidRPr="00AF1E8B">
        <w:rPr>
          <w:sz w:val="22"/>
          <w:szCs w:val="22"/>
        </w:rPr>
        <w:t>6</w:t>
      </w:r>
      <w:r w:rsidRPr="00AF1E8B">
        <w:rPr>
          <w:sz w:val="22"/>
          <w:szCs w:val="22"/>
        </w:rPr>
        <w:t xml:space="preserve"> ustawy z dnia </w:t>
      </w:r>
      <w:r w:rsidR="0029606A" w:rsidRPr="00AF1E8B">
        <w:rPr>
          <w:sz w:val="22"/>
          <w:szCs w:val="22"/>
        </w:rPr>
        <w:t>11</w:t>
      </w:r>
      <w:r w:rsidRPr="00AF1E8B">
        <w:rPr>
          <w:sz w:val="22"/>
          <w:szCs w:val="22"/>
        </w:rPr>
        <w:t xml:space="preserve"> </w:t>
      </w:r>
      <w:r w:rsidR="0029606A" w:rsidRPr="00AF1E8B">
        <w:rPr>
          <w:sz w:val="22"/>
          <w:szCs w:val="22"/>
        </w:rPr>
        <w:t xml:space="preserve">września </w:t>
      </w:r>
      <w:r w:rsidRPr="00AF1E8B">
        <w:rPr>
          <w:sz w:val="22"/>
          <w:szCs w:val="22"/>
        </w:rPr>
        <w:t>20</w:t>
      </w:r>
      <w:r w:rsidR="0029606A" w:rsidRPr="00AF1E8B">
        <w:rPr>
          <w:sz w:val="22"/>
          <w:szCs w:val="22"/>
        </w:rPr>
        <w:t>19</w:t>
      </w:r>
      <w:r w:rsidRPr="00AF1E8B">
        <w:rPr>
          <w:sz w:val="22"/>
          <w:szCs w:val="22"/>
        </w:rPr>
        <w:t xml:space="preserve"> r</w:t>
      </w:r>
      <w:r w:rsidR="0029606A" w:rsidRPr="00AF1E8B">
        <w:rPr>
          <w:sz w:val="22"/>
          <w:szCs w:val="22"/>
        </w:rPr>
        <w:t>.</w:t>
      </w:r>
      <w:r w:rsidRPr="00AF1E8B">
        <w:rPr>
          <w:sz w:val="22"/>
          <w:szCs w:val="22"/>
        </w:rPr>
        <w:t xml:space="preserve"> Prawo </w:t>
      </w:r>
      <w:r w:rsidR="0029606A" w:rsidRPr="00AF1E8B">
        <w:rPr>
          <w:sz w:val="22"/>
          <w:szCs w:val="22"/>
        </w:rPr>
        <w:t>z</w:t>
      </w:r>
      <w:r w:rsidRPr="00AF1E8B">
        <w:rPr>
          <w:sz w:val="22"/>
          <w:szCs w:val="22"/>
        </w:rPr>
        <w:t xml:space="preserve">amówień </w:t>
      </w:r>
      <w:r w:rsidR="0029606A" w:rsidRPr="00AF1E8B">
        <w:rPr>
          <w:sz w:val="22"/>
          <w:szCs w:val="22"/>
        </w:rPr>
        <w:t>p</w:t>
      </w:r>
      <w:r w:rsidRPr="00AF1E8B">
        <w:rPr>
          <w:sz w:val="22"/>
          <w:szCs w:val="22"/>
        </w:rPr>
        <w:t xml:space="preserve">ublicznych </w:t>
      </w:r>
      <w:r w:rsidR="00DB7F69" w:rsidRPr="00AF1E8B">
        <w:rPr>
          <w:sz w:val="22"/>
          <w:szCs w:val="22"/>
        </w:rPr>
        <w:t>(</w:t>
      </w:r>
      <w:proofErr w:type="spellStart"/>
      <w:r w:rsidR="00DB7F69" w:rsidRPr="00AF1E8B">
        <w:rPr>
          <w:sz w:val="22"/>
          <w:szCs w:val="22"/>
        </w:rPr>
        <w:t>t.j</w:t>
      </w:r>
      <w:proofErr w:type="spellEnd"/>
      <w:r w:rsidR="00DB7F69" w:rsidRPr="00AF1E8B">
        <w:rPr>
          <w:sz w:val="22"/>
          <w:szCs w:val="22"/>
        </w:rPr>
        <w:t>. Dz.U. z 2021r. poz. 1129)</w:t>
      </w:r>
      <w:r w:rsidR="00BE7BFD" w:rsidRPr="00AF1E8B">
        <w:rPr>
          <w:sz w:val="22"/>
          <w:szCs w:val="22"/>
        </w:rPr>
        <w:t xml:space="preserve">, </w:t>
      </w:r>
      <w:r w:rsidR="00E74BC3" w:rsidRPr="00AF1E8B">
        <w:rPr>
          <w:sz w:val="22"/>
          <w:szCs w:val="22"/>
        </w:rPr>
        <w:t>udostępnia</w:t>
      </w:r>
      <w:r w:rsidR="00BE7BFD" w:rsidRPr="00AF1E8B">
        <w:rPr>
          <w:sz w:val="22"/>
          <w:szCs w:val="22"/>
        </w:rPr>
        <w:t xml:space="preserve"> poniżej treść zapytań do S</w:t>
      </w:r>
      <w:r w:rsidR="0012774F" w:rsidRPr="00AF1E8B">
        <w:rPr>
          <w:sz w:val="22"/>
          <w:szCs w:val="22"/>
        </w:rPr>
        <w:t>pecyfikacji Warunków Zamówienia (</w:t>
      </w:r>
      <w:r w:rsidR="0012774F" w:rsidRPr="00AF1E8B">
        <w:rPr>
          <w:sz w:val="22"/>
          <w:szCs w:val="22"/>
          <w:lang w:eastAsia="ar-SA"/>
        </w:rPr>
        <w:t>zwanej dalej</w:t>
      </w:r>
      <w:r w:rsidR="0012774F" w:rsidRPr="00AF1E8B">
        <w:rPr>
          <w:b/>
          <w:sz w:val="22"/>
          <w:szCs w:val="22"/>
          <w:lang w:eastAsia="ar-SA"/>
        </w:rPr>
        <w:t xml:space="preserve"> </w:t>
      </w:r>
      <w:r w:rsidR="0012774F" w:rsidRPr="00AF1E8B">
        <w:rPr>
          <w:bCs/>
          <w:sz w:val="22"/>
          <w:szCs w:val="22"/>
          <w:lang w:eastAsia="ar-SA"/>
        </w:rPr>
        <w:t>”SWZ”)</w:t>
      </w:r>
      <w:r w:rsidR="00E74BC3" w:rsidRPr="00AF1E8B">
        <w:rPr>
          <w:bCs/>
          <w:sz w:val="22"/>
          <w:szCs w:val="22"/>
          <w:lang w:eastAsia="ar-SA"/>
        </w:rPr>
        <w:t xml:space="preserve"> </w:t>
      </w:r>
      <w:r w:rsidR="00E74BC3" w:rsidRPr="00AF1E8B">
        <w:rPr>
          <w:sz w:val="22"/>
          <w:szCs w:val="22"/>
        </w:rPr>
        <w:t>wraz z</w:t>
      </w:r>
      <w:r w:rsidR="00822C34" w:rsidRPr="00AF1E8B">
        <w:rPr>
          <w:sz w:val="22"/>
          <w:szCs w:val="22"/>
        </w:rPr>
        <w:t> </w:t>
      </w:r>
      <w:r w:rsidR="00E74BC3" w:rsidRPr="00AF1E8B">
        <w:rPr>
          <w:sz w:val="22"/>
          <w:szCs w:val="22"/>
        </w:rPr>
        <w:t>wyjaśnieniami</w:t>
      </w:r>
      <w:r w:rsidR="0012774F" w:rsidRPr="00AF1E8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7F69" w:rsidRPr="00AF1E8B" w:rsidTr="00420E45">
        <w:tc>
          <w:tcPr>
            <w:tcW w:w="9356" w:type="dxa"/>
            <w:shd w:val="clear" w:color="auto" w:fill="auto"/>
          </w:tcPr>
          <w:p w:rsidR="00DB7F69" w:rsidRPr="00AF1E8B" w:rsidRDefault="00DB7F69" w:rsidP="00420E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1E8B">
              <w:rPr>
                <w:sz w:val="22"/>
                <w:szCs w:val="22"/>
              </w:rPr>
              <w:t>Pytanie  pakiet 1 poz. 3:</w:t>
            </w:r>
          </w:p>
          <w:p w:rsidR="00DB7F69" w:rsidRPr="00AF1E8B" w:rsidRDefault="00DB7F69" w:rsidP="00420E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1E8B">
              <w:rPr>
                <w:sz w:val="22"/>
                <w:szCs w:val="22"/>
              </w:rPr>
              <w:t>Proszę o wyjaśnienie co zamawiający miał na myśli dając odpis w pakiecie 1 poz. 3 o wymiarze 9,5-9,7 cm x min. 180 mm . jest nie zrozumiałe jeśli chodzi o zapis 180 mm czy zamawiający miał na myśli średnicę rolki czy może metry?</w:t>
            </w:r>
          </w:p>
          <w:p w:rsidR="00DB7F69" w:rsidRPr="00AF1E8B" w:rsidRDefault="00822C34" w:rsidP="00822C3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F1E8B">
              <w:rPr>
                <w:b/>
                <w:bCs/>
                <w:sz w:val="22"/>
                <w:szCs w:val="22"/>
              </w:rPr>
              <w:t>Odpowiedź</w:t>
            </w:r>
            <w:r w:rsidR="00DB7F69" w:rsidRPr="00AF1E8B">
              <w:rPr>
                <w:b/>
                <w:bCs/>
                <w:sz w:val="22"/>
                <w:szCs w:val="22"/>
              </w:rPr>
              <w:t>:</w:t>
            </w:r>
            <w:r w:rsidRPr="00AF1E8B">
              <w:rPr>
                <w:b/>
                <w:bCs/>
                <w:sz w:val="22"/>
                <w:szCs w:val="22"/>
              </w:rPr>
              <w:t xml:space="preserve"> </w:t>
            </w:r>
            <w:r w:rsidR="00DB7F69" w:rsidRPr="00AF1E8B">
              <w:rPr>
                <w:sz w:val="22"/>
                <w:szCs w:val="22"/>
              </w:rPr>
              <w:t>Zamawiający miał na myśli średnicę rolki min. 180 mm.</w:t>
            </w:r>
          </w:p>
          <w:p w:rsidR="00DB7F69" w:rsidRPr="00AF1E8B" w:rsidRDefault="00DB7F69" w:rsidP="00420E4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DB7F69" w:rsidRDefault="00DB7F69" w:rsidP="00420E4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1E8B">
              <w:rPr>
                <w:sz w:val="22"/>
                <w:szCs w:val="22"/>
              </w:rPr>
              <w:t>Równocześnie Zamawiający informuje o zmianie terminu składania i otwarcia ofert</w:t>
            </w:r>
            <w:r w:rsidR="00644C41">
              <w:rPr>
                <w:sz w:val="22"/>
                <w:szCs w:val="22"/>
              </w:rPr>
              <w:t>, o którym mowa w </w:t>
            </w:r>
            <w:r w:rsidR="001D340C">
              <w:rPr>
                <w:sz w:val="22"/>
                <w:szCs w:val="22"/>
              </w:rPr>
              <w:t xml:space="preserve">pkt </w:t>
            </w:r>
            <w:bookmarkStart w:id="0" w:name="_GoBack"/>
            <w:bookmarkEnd w:id="0"/>
            <w:r w:rsidR="00644C41">
              <w:rPr>
                <w:sz w:val="22"/>
                <w:szCs w:val="22"/>
              </w:rPr>
              <w:t>16 SWZ</w:t>
            </w:r>
            <w:r w:rsidRPr="00AF1E8B">
              <w:rPr>
                <w:sz w:val="22"/>
                <w:szCs w:val="22"/>
              </w:rPr>
              <w:t xml:space="preserve"> na dzień </w:t>
            </w:r>
            <w:r w:rsidRPr="00644C41">
              <w:rPr>
                <w:b/>
                <w:bCs/>
                <w:sz w:val="22"/>
                <w:szCs w:val="22"/>
              </w:rPr>
              <w:t>30.05.2022 r</w:t>
            </w:r>
            <w:r w:rsidRPr="00AF1E8B">
              <w:rPr>
                <w:sz w:val="22"/>
                <w:szCs w:val="22"/>
              </w:rPr>
              <w:t>. godziny składania i otwarcia ofert nie ulegają zmianie.</w:t>
            </w:r>
          </w:p>
          <w:p w:rsidR="00644C41" w:rsidRPr="00AF1E8B" w:rsidRDefault="00644C41" w:rsidP="00420E4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związania ofertą, o którym mowa w pkt 14.1 SWZ ulega zmianie na 28.06.2022.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AF1E8B" w:rsidRDefault="00AF1E8B" w:rsidP="00520165">
      <w:pPr>
        <w:jc w:val="both"/>
        <w:rPr>
          <w:rFonts w:ascii="Arial" w:hAnsi="Arial" w:cs="Arial"/>
          <w:sz w:val="22"/>
          <w:szCs w:val="22"/>
        </w:rPr>
      </w:pPr>
    </w:p>
    <w:p w:rsidR="00AF1E8B" w:rsidRDefault="00AF1E8B" w:rsidP="00520165">
      <w:pPr>
        <w:jc w:val="both"/>
        <w:rPr>
          <w:rFonts w:ascii="Arial" w:hAnsi="Arial" w:cs="Arial"/>
          <w:sz w:val="22"/>
          <w:szCs w:val="22"/>
        </w:rPr>
      </w:pPr>
    </w:p>
    <w:p w:rsidR="00AF1E8B" w:rsidRPr="00AF1E8B" w:rsidRDefault="00AF1E8B" w:rsidP="00AF1E8B">
      <w:pPr>
        <w:ind w:firstLine="3969"/>
        <w:jc w:val="both"/>
        <w:rPr>
          <w:i/>
          <w:iCs/>
          <w:sz w:val="22"/>
          <w:szCs w:val="22"/>
        </w:rPr>
      </w:pPr>
      <w:r w:rsidRPr="00AF1E8B">
        <w:rPr>
          <w:i/>
          <w:iCs/>
          <w:sz w:val="22"/>
          <w:szCs w:val="22"/>
        </w:rPr>
        <w:t>Przewodniczący Komisji Przetargowej</w:t>
      </w:r>
    </w:p>
    <w:p w:rsidR="00AF1E8B" w:rsidRPr="00AF1E8B" w:rsidRDefault="00AF1E8B" w:rsidP="00AF1E8B">
      <w:pPr>
        <w:ind w:firstLine="3969"/>
        <w:jc w:val="both"/>
        <w:rPr>
          <w:i/>
          <w:iCs/>
          <w:sz w:val="22"/>
          <w:szCs w:val="22"/>
        </w:rPr>
      </w:pPr>
    </w:p>
    <w:p w:rsidR="00AF1E8B" w:rsidRPr="00AF1E8B" w:rsidRDefault="00AF1E8B" w:rsidP="00AF1E8B">
      <w:pPr>
        <w:ind w:firstLine="3969"/>
        <w:jc w:val="both"/>
        <w:rPr>
          <w:i/>
          <w:iCs/>
          <w:sz w:val="22"/>
          <w:szCs w:val="22"/>
        </w:rPr>
      </w:pPr>
    </w:p>
    <w:p w:rsidR="00AF1E8B" w:rsidRPr="00AF1E8B" w:rsidRDefault="00AF1E8B" w:rsidP="00AF1E8B">
      <w:pPr>
        <w:ind w:firstLine="3969"/>
        <w:jc w:val="both"/>
        <w:rPr>
          <w:i/>
          <w:iCs/>
          <w:sz w:val="22"/>
          <w:szCs w:val="22"/>
        </w:rPr>
      </w:pPr>
      <w:r w:rsidRPr="00AF1E8B">
        <w:rPr>
          <w:i/>
          <w:iCs/>
          <w:sz w:val="22"/>
          <w:szCs w:val="22"/>
        </w:rPr>
        <w:t xml:space="preserve">                  Iwona Sudoł</w:t>
      </w:r>
    </w:p>
    <w:sectPr w:rsidR="00AF1E8B" w:rsidRPr="00AF1E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0F5" w:rsidRDefault="00FC30F5">
      <w:r>
        <w:separator/>
      </w:r>
    </w:p>
  </w:endnote>
  <w:endnote w:type="continuationSeparator" w:id="0">
    <w:p w:rsidR="00FC30F5" w:rsidRDefault="00FC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D34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0F5" w:rsidRDefault="00FC30F5">
      <w:r>
        <w:separator/>
      </w:r>
    </w:p>
  </w:footnote>
  <w:footnote w:type="continuationSeparator" w:id="0">
    <w:p w:rsidR="00FC30F5" w:rsidRDefault="00FC3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69" w:rsidRDefault="00DB7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69" w:rsidRDefault="00DB7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69" w:rsidRDefault="00DB7F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0F5"/>
    <w:rsid w:val="00031374"/>
    <w:rsid w:val="000A1097"/>
    <w:rsid w:val="000E2A8F"/>
    <w:rsid w:val="0012774F"/>
    <w:rsid w:val="00144B7A"/>
    <w:rsid w:val="00180C6E"/>
    <w:rsid w:val="001D340C"/>
    <w:rsid w:val="0029606A"/>
    <w:rsid w:val="004848F3"/>
    <w:rsid w:val="004A75F2"/>
    <w:rsid w:val="005144A9"/>
    <w:rsid w:val="00520165"/>
    <w:rsid w:val="005B1B08"/>
    <w:rsid w:val="00632C3C"/>
    <w:rsid w:val="00644C41"/>
    <w:rsid w:val="00662BDB"/>
    <w:rsid w:val="006A5DF1"/>
    <w:rsid w:val="006B7198"/>
    <w:rsid w:val="006D4AB3"/>
    <w:rsid w:val="006F3B81"/>
    <w:rsid w:val="007D7198"/>
    <w:rsid w:val="00822C34"/>
    <w:rsid w:val="00864A4B"/>
    <w:rsid w:val="00870F9F"/>
    <w:rsid w:val="008804B6"/>
    <w:rsid w:val="00897AB0"/>
    <w:rsid w:val="008A3553"/>
    <w:rsid w:val="00A905AC"/>
    <w:rsid w:val="00AF1E8B"/>
    <w:rsid w:val="00BA6584"/>
    <w:rsid w:val="00BE7BFD"/>
    <w:rsid w:val="00C370F2"/>
    <w:rsid w:val="00C44EEC"/>
    <w:rsid w:val="00D22FFA"/>
    <w:rsid w:val="00D8461B"/>
    <w:rsid w:val="00D915F2"/>
    <w:rsid w:val="00DB7F6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30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1C85FC"/>
  <w15:chartTrackingRefBased/>
  <w15:docId w15:val="{0E33E627-EDC2-4ABE-A7F3-3FB5B342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2022-05-26T10:47:00Z</cp:lastPrinted>
  <dcterms:created xsi:type="dcterms:W3CDTF">2022-05-26T08:25:00Z</dcterms:created>
  <dcterms:modified xsi:type="dcterms:W3CDTF">2022-05-26T10:53:00Z</dcterms:modified>
</cp:coreProperties>
</file>