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559A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559A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76D2F">
        <w:rPr>
          <w:sz w:val="22"/>
          <w:szCs w:val="22"/>
        </w:rPr>
        <w:t>26.05.2022 r.</w:t>
      </w:r>
      <w:bookmarkStart w:id="1" w:name="_GoBack"/>
      <w:bookmarkEnd w:id="1"/>
    </w:p>
    <w:p w:rsidR="00A559A8" w:rsidRPr="00A559A8" w:rsidRDefault="00A559A8" w:rsidP="00FB7F50">
      <w:pPr>
        <w:spacing w:after="40"/>
        <w:rPr>
          <w:b/>
          <w:bCs/>
          <w:sz w:val="22"/>
          <w:szCs w:val="22"/>
        </w:rPr>
      </w:pPr>
      <w:r w:rsidRPr="00A559A8">
        <w:rPr>
          <w:b/>
          <w:bCs/>
          <w:sz w:val="22"/>
          <w:szCs w:val="22"/>
        </w:rPr>
        <w:t>Szpital Miejski Specjalistyczny</w:t>
      </w:r>
    </w:p>
    <w:p w:rsidR="00A559A8" w:rsidRPr="00A559A8" w:rsidRDefault="00A559A8" w:rsidP="00FB7F50">
      <w:pPr>
        <w:spacing w:after="40"/>
        <w:rPr>
          <w:b/>
          <w:bCs/>
          <w:sz w:val="22"/>
          <w:szCs w:val="22"/>
        </w:rPr>
      </w:pPr>
      <w:r w:rsidRPr="00A559A8">
        <w:rPr>
          <w:b/>
          <w:bCs/>
          <w:sz w:val="22"/>
          <w:szCs w:val="22"/>
        </w:rPr>
        <w:t>im. Gabriela Narutowicza w Krakowie</w:t>
      </w:r>
    </w:p>
    <w:p w:rsidR="00FB7F50" w:rsidRPr="002245BE" w:rsidRDefault="00A559A8" w:rsidP="00FB7F50">
      <w:pPr>
        <w:rPr>
          <w:sz w:val="22"/>
          <w:szCs w:val="22"/>
        </w:rPr>
      </w:pPr>
      <w:r w:rsidRPr="00A559A8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A559A8">
        <w:rPr>
          <w:sz w:val="22"/>
          <w:szCs w:val="22"/>
        </w:rPr>
        <w:t>35-37</w:t>
      </w:r>
    </w:p>
    <w:p w:rsidR="00FB7F50" w:rsidRPr="002245BE" w:rsidRDefault="00A559A8" w:rsidP="00FB7F50">
      <w:pPr>
        <w:rPr>
          <w:sz w:val="22"/>
          <w:szCs w:val="22"/>
        </w:rPr>
      </w:pPr>
      <w:r w:rsidRPr="00A559A8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A559A8">
        <w:rPr>
          <w:sz w:val="22"/>
          <w:szCs w:val="22"/>
        </w:rPr>
        <w:t>Kraków</w:t>
      </w:r>
    </w:p>
    <w:p w:rsidR="0096268C" w:rsidRDefault="0096268C">
      <w:pPr>
        <w:pStyle w:val="Nagwek1"/>
        <w:spacing w:before="600"/>
        <w:rPr>
          <w:sz w:val="28"/>
        </w:rPr>
      </w:pP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559A8" w:rsidRPr="00607F9B" w:rsidTr="00864D83">
        <w:trPr>
          <w:trHeight w:val="638"/>
        </w:trPr>
        <w:tc>
          <w:tcPr>
            <w:tcW w:w="959" w:type="dxa"/>
            <w:shd w:val="clear" w:color="auto" w:fill="auto"/>
          </w:tcPr>
          <w:p w:rsidR="00A559A8" w:rsidRPr="00607F9B" w:rsidRDefault="00A559A8" w:rsidP="00864D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559A8" w:rsidRPr="00607F9B" w:rsidRDefault="00A559A8" w:rsidP="00864D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59A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559A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559A8">
              <w:rPr>
                <w:b/>
                <w:bCs/>
                <w:sz w:val="22"/>
                <w:szCs w:val="22"/>
              </w:rPr>
              <w:t xml:space="preserve">Opieka serwisowa aparatury medycznej - Utrzymanie w pełnej sprawności </w:t>
            </w:r>
            <w:proofErr w:type="spellStart"/>
            <w:r w:rsidRPr="00A559A8">
              <w:rPr>
                <w:b/>
                <w:bCs/>
                <w:sz w:val="22"/>
                <w:szCs w:val="22"/>
              </w:rPr>
              <w:t>techniczno</w:t>
            </w:r>
            <w:proofErr w:type="spellEnd"/>
            <w:r w:rsidRPr="00A559A8">
              <w:rPr>
                <w:b/>
                <w:bCs/>
                <w:sz w:val="22"/>
                <w:szCs w:val="22"/>
              </w:rPr>
              <w:t xml:space="preserve"> - eksploatacyjnej sprzętu endoskopowego marki OLYMPUS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559A8">
              <w:rPr>
                <w:b/>
                <w:sz w:val="22"/>
                <w:szCs w:val="22"/>
              </w:rPr>
              <w:t>ZP/21/2022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96268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96268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A559A8" w:rsidRPr="00A559A8">
        <w:rPr>
          <w:sz w:val="22"/>
          <w:szCs w:val="22"/>
        </w:rPr>
        <w:t>(</w:t>
      </w:r>
      <w:proofErr w:type="spellStart"/>
      <w:r w:rsidR="00A559A8" w:rsidRPr="00A559A8">
        <w:rPr>
          <w:sz w:val="22"/>
          <w:szCs w:val="22"/>
        </w:rPr>
        <w:t>t.j</w:t>
      </w:r>
      <w:proofErr w:type="spellEnd"/>
      <w:r w:rsidR="00A559A8" w:rsidRPr="00A559A8">
        <w:rPr>
          <w:sz w:val="22"/>
          <w:szCs w:val="22"/>
        </w:rPr>
        <w:t>. Dz.U. z 2021</w:t>
      </w:r>
      <w:r w:rsidR="0096268C">
        <w:rPr>
          <w:sz w:val="22"/>
          <w:szCs w:val="22"/>
        </w:rPr>
        <w:t xml:space="preserve"> </w:t>
      </w:r>
      <w:r w:rsidR="00A559A8" w:rsidRPr="00A559A8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A559A8" w:rsidTr="0096268C">
        <w:trPr>
          <w:cantSplit/>
        </w:trPr>
        <w:tc>
          <w:tcPr>
            <w:tcW w:w="9072" w:type="dxa"/>
          </w:tcPr>
          <w:p w:rsidR="00A559A8" w:rsidRPr="00D26ED6" w:rsidRDefault="00A559A8" w:rsidP="00864D8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59A8">
              <w:rPr>
                <w:b/>
                <w:sz w:val="22"/>
                <w:szCs w:val="22"/>
              </w:rPr>
              <w:t>Olympus Polska Sp. z o.o.</w:t>
            </w:r>
          </w:p>
          <w:p w:rsidR="00A559A8" w:rsidRPr="009F0E5C" w:rsidRDefault="00A559A8" w:rsidP="00864D83">
            <w:pPr>
              <w:jc w:val="both"/>
              <w:rPr>
                <w:bCs/>
                <w:sz w:val="22"/>
                <w:szCs w:val="22"/>
              </w:rPr>
            </w:pPr>
            <w:r w:rsidRPr="00A559A8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59A8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559A8" w:rsidRPr="009F0E5C" w:rsidRDefault="00A559A8" w:rsidP="00864D83">
            <w:pPr>
              <w:jc w:val="both"/>
              <w:rPr>
                <w:bCs/>
                <w:sz w:val="22"/>
                <w:szCs w:val="22"/>
              </w:rPr>
            </w:pPr>
            <w:r w:rsidRPr="00A559A8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59A8">
              <w:rPr>
                <w:bCs/>
                <w:sz w:val="22"/>
                <w:szCs w:val="22"/>
              </w:rPr>
              <w:t>Warszawa</w:t>
            </w:r>
          </w:p>
          <w:p w:rsidR="00A559A8" w:rsidRPr="00D26ED6" w:rsidRDefault="00A559A8" w:rsidP="00864D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559A8" w:rsidRPr="00D26ED6" w:rsidRDefault="00A559A8" w:rsidP="00864D8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559A8">
              <w:rPr>
                <w:sz w:val="22"/>
                <w:szCs w:val="22"/>
              </w:rPr>
              <w:t xml:space="preserve">Opieka serwisowa aparatury medycznej - Utrzymanie w pełnej sprawności </w:t>
            </w:r>
            <w:proofErr w:type="spellStart"/>
            <w:r w:rsidRPr="00A559A8">
              <w:rPr>
                <w:sz w:val="22"/>
                <w:szCs w:val="22"/>
              </w:rPr>
              <w:t>techniczno</w:t>
            </w:r>
            <w:proofErr w:type="spellEnd"/>
            <w:r w:rsidRPr="00A559A8">
              <w:rPr>
                <w:sz w:val="22"/>
                <w:szCs w:val="22"/>
              </w:rPr>
              <w:t xml:space="preserve"> - eksploatacyjnej sprzętu endoskopowego marki OLYMPUS</w:t>
            </w:r>
          </w:p>
          <w:p w:rsidR="00A559A8" w:rsidRPr="00D26ED6" w:rsidRDefault="00A559A8" w:rsidP="00864D8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559A8" w:rsidRDefault="00A559A8" w:rsidP="00864D8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559A8">
              <w:t>Jedyna złożona oferta, spełniająca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417"/>
        <w:gridCol w:w="1418"/>
        <w:gridCol w:w="1417"/>
        <w:gridCol w:w="1701"/>
      </w:tblGrid>
      <w:tr w:rsidR="0096268C" w:rsidRPr="008567C7" w:rsidTr="0096268C">
        <w:trPr>
          <w:trHeight w:val="510"/>
        </w:trPr>
        <w:tc>
          <w:tcPr>
            <w:tcW w:w="709" w:type="dxa"/>
            <w:vAlign w:val="center"/>
          </w:tcPr>
          <w:p w:rsidR="0096268C" w:rsidRPr="008567C7" w:rsidRDefault="009626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96268C" w:rsidRPr="008567C7" w:rsidRDefault="009626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96268C" w:rsidRPr="008567C7" w:rsidRDefault="009626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96268C" w:rsidRPr="008567C7" w:rsidRDefault="009626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bCs/>
                <w:sz w:val="18"/>
                <w:szCs w:val="18"/>
              </w:rPr>
              <w:t>Autoryzacja</w:t>
            </w:r>
          </w:p>
        </w:tc>
        <w:tc>
          <w:tcPr>
            <w:tcW w:w="1417" w:type="dxa"/>
            <w:vAlign w:val="center"/>
          </w:tcPr>
          <w:p w:rsidR="0096268C" w:rsidRPr="008567C7" w:rsidRDefault="009626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serwisowej</w:t>
            </w:r>
          </w:p>
        </w:tc>
        <w:tc>
          <w:tcPr>
            <w:tcW w:w="1701" w:type="dxa"/>
            <w:vAlign w:val="center"/>
          </w:tcPr>
          <w:p w:rsidR="0096268C" w:rsidRPr="008567C7" w:rsidRDefault="009626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6268C" w:rsidRPr="008567C7" w:rsidTr="0096268C">
        <w:tc>
          <w:tcPr>
            <w:tcW w:w="709" w:type="dxa"/>
            <w:vAlign w:val="center"/>
          </w:tcPr>
          <w:p w:rsidR="0096268C" w:rsidRPr="008567C7" w:rsidRDefault="0096268C" w:rsidP="00864D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96268C" w:rsidRPr="002B6761" w:rsidRDefault="0096268C" w:rsidP="00864D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b/>
                <w:sz w:val="18"/>
                <w:szCs w:val="18"/>
              </w:rPr>
              <w:t>Olympus Polska Sp. z o.o.</w:t>
            </w:r>
          </w:p>
          <w:p w:rsidR="0096268C" w:rsidRPr="008567C7" w:rsidRDefault="0096268C" w:rsidP="00864D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bCs/>
                <w:sz w:val="18"/>
                <w:szCs w:val="18"/>
              </w:rPr>
              <w:t>ul. Wynalazek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59A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6268C" w:rsidRPr="001B7815" w:rsidRDefault="0096268C" w:rsidP="00864D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bCs/>
                <w:sz w:val="18"/>
                <w:szCs w:val="18"/>
              </w:rPr>
              <w:t>02-677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59A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:rsidR="0096268C" w:rsidRPr="008567C7" w:rsidRDefault="0096268C" w:rsidP="00864D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sz w:val="18"/>
                <w:szCs w:val="18"/>
              </w:rPr>
              <w:t xml:space="preserve">  240,00</w:t>
            </w:r>
          </w:p>
        </w:tc>
        <w:tc>
          <w:tcPr>
            <w:tcW w:w="1418" w:type="dxa"/>
            <w:vAlign w:val="center"/>
          </w:tcPr>
          <w:p w:rsidR="0096268C" w:rsidRPr="008567C7" w:rsidRDefault="0096268C" w:rsidP="00864D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sz w:val="18"/>
                <w:szCs w:val="18"/>
              </w:rPr>
              <w:t xml:space="preserve">  120,00</w:t>
            </w:r>
          </w:p>
        </w:tc>
        <w:tc>
          <w:tcPr>
            <w:tcW w:w="1417" w:type="dxa"/>
            <w:vAlign w:val="center"/>
          </w:tcPr>
          <w:p w:rsidR="0096268C" w:rsidRPr="008567C7" w:rsidRDefault="0096268C" w:rsidP="00864D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96268C" w:rsidRPr="008567C7" w:rsidRDefault="0096268C" w:rsidP="00864D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9A8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9626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3D0" w:rsidRDefault="00A703D0">
      <w:r>
        <w:separator/>
      </w:r>
    </w:p>
  </w:endnote>
  <w:endnote w:type="continuationSeparator" w:id="0">
    <w:p w:rsidR="00A703D0" w:rsidRDefault="00A70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3D0" w:rsidRDefault="00A703D0">
      <w:r>
        <w:separator/>
      </w:r>
    </w:p>
  </w:footnote>
  <w:footnote w:type="continuationSeparator" w:id="0">
    <w:p w:rsidR="00A703D0" w:rsidRDefault="00A70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3D0"/>
    <w:rsid w:val="00005838"/>
    <w:rsid w:val="00022322"/>
    <w:rsid w:val="00042497"/>
    <w:rsid w:val="000C1E6F"/>
    <w:rsid w:val="000E4E56"/>
    <w:rsid w:val="00176D2F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268C"/>
    <w:rsid w:val="0097748A"/>
    <w:rsid w:val="009F0E5C"/>
    <w:rsid w:val="00A029B8"/>
    <w:rsid w:val="00A17CDB"/>
    <w:rsid w:val="00A559A8"/>
    <w:rsid w:val="00A703D0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B95975"/>
  <w15:chartTrackingRefBased/>
  <w15:docId w15:val="{10BBC1FB-EFC1-4177-8B1C-60618ECF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2022-05-23T06:13:00Z</cp:lastPrinted>
  <dcterms:created xsi:type="dcterms:W3CDTF">2022-05-23T06:11:00Z</dcterms:created>
  <dcterms:modified xsi:type="dcterms:W3CDTF">2022-05-26T07:01:00Z</dcterms:modified>
</cp:coreProperties>
</file>