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D4405BF" w:rsidR="00D72A48" w:rsidRPr="00CA47E2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</w:p>
    <w:p w14:paraId="55BB1B2A" w14:textId="0414186A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="00656A15" w:rsidRPr="00A457A6">
        <w:rPr>
          <w:rFonts w:ascii="Times New Roman" w:hAnsi="Times New Roman" w:cs="Times New Roman"/>
          <w:b/>
          <w:bCs/>
        </w:rPr>
        <w:t>WZÓR UMOWY</w:t>
      </w:r>
    </w:p>
    <w:p w14:paraId="060DF7C6" w14:textId="589EC6B2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72B265A5" w14:textId="77777777" w:rsidR="00057EE1" w:rsidRPr="00A457A6" w:rsidRDefault="00057EE1" w:rsidP="00F177E3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0F77DD8F" w:rsidR="002B344E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Zawarta</w:t>
      </w:r>
      <w:r w:rsidR="00BD56C4" w:rsidRPr="00A457A6">
        <w:rPr>
          <w:rFonts w:ascii="Times New Roman" w:hAnsi="Times New Roman" w:cs="Times New Roman"/>
        </w:rPr>
        <w:t xml:space="preserve"> w dniu…………………………</w:t>
      </w:r>
      <w:r w:rsidRPr="00A457A6">
        <w:rPr>
          <w:rFonts w:ascii="Times New Roman" w:hAnsi="Times New Roman" w:cs="Times New Roman"/>
        </w:rPr>
        <w:t xml:space="preserve"> w Krakowie</w:t>
      </w:r>
      <w:r w:rsidR="002B344E" w:rsidRPr="00A457A6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0E70E6A" w14:textId="22FE7FB8" w:rsidR="00D72A48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pomiędzy</w:t>
      </w:r>
    </w:p>
    <w:p w14:paraId="595CE206" w14:textId="12181903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Akademią Górniczo-Hutniczą im. Stanisława  Staszica z siedzibą w Krakowie</w:t>
      </w:r>
      <w:r w:rsidR="00057EE1" w:rsidRPr="00A457A6">
        <w:rPr>
          <w:rFonts w:ascii="Times New Roman" w:hAnsi="Times New Roman" w:cs="Times New Roman"/>
        </w:rPr>
        <w:t xml:space="preserve">, </w:t>
      </w:r>
      <w:r w:rsidRPr="00A457A6">
        <w:rPr>
          <w:rFonts w:ascii="Times New Roman" w:hAnsi="Times New Roman" w:cs="Times New Roman"/>
        </w:rPr>
        <w:tab/>
        <w:t xml:space="preserve">Al. Mickiewicza 30, 30-059 Kraków, Wydział </w:t>
      </w:r>
      <w:r w:rsidR="00EA781E" w:rsidRPr="00A457A6">
        <w:rPr>
          <w:rFonts w:ascii="Times New Roman" w:hAnsi="Times New Roman" w:cs="Times New Roman"/>
        </w:rPr>
        <w:t>……………….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1C2FB1C9" w14:textId="77777777" w:rsidR="00057EE1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reprezentowaną przez: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3CE78691" w14:textId="1A53840E" w:rsidR="00057EE1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Dziekana Wydziału </w:t>
      </w:r>
      <w:r w:rsidR="002B344E" w:rsidRPr="00A457A6">
        <w:rPr>
          <w:rFonts w:ascii="Times New Roman" w:hAnsi="Times New Roman" w:cs="Times New Roman"/>
        </w:rPr>
        <w:t xml:space="preserve">- </w:t>
      </w:r>
      <w:r w:rsidR="00EA781E" w:rsidRPr="00A457A6">
        <w:rPr>
          <w:rFonts w:ascii="Times New Roman" w:hAnsi="Times New Roman" w:cs="Times New Roman"/>
        </w:rPr>
        <w:t>………………………</w:t>
      </w:r>
    </w:p>
    <w:p w14:paraId="551A1A90" w14:textId="74BF14F3" w:rsidR="00D72A48" w:rsidRPr="00A457A6" w:rsidRDefault="00057EE1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zwaną w treści umowy Zamawiającym</w:t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  <w:r w:rsidR="00D72A48" w:rsidRPr="00A457A6">
        <w:rPr>
          <w:rFonts w:ascii="Times New Roman" w:hAnsi="Times New Roman" w:cs="Times New Roman"/>
        </w:rPr>
        <w:tab/>
      </w:r>
    </w:p>
    <w:p w14:paraId="024EE96D" w14:textId="77777777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a</w:t>
      </w:r>
    </w:p>
    <w:p w14:paraId="144D55D4" w14:textId="59916D60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A457A6">
        <w:rPr>
          <w:rFonts w:ascii="Times New Roman" w:hAnsi="Times New Roman" w:cs="Times New Roman"/>
        </w:rPr>
        <w:t>łym</w:t>
      </w:r>
      <w:proofErr w:type="spellEnd"/>
      <w:r w:rsidRPr="00A457A6">
        <w:rPr>
          <w:rFonts w:ascii="Times New Roman" w:hAnsi="Times New Roman" w:cs="Times New Roman"/>
        </w:rPr>
        <w:t>: …………………………………………. …………………………………………</w:t>
      </w:r>
    </w:p>
    <w:p w14:paraId="75E2512C" w14:textId="77777777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lub</w:t>
      </w:r>
    </w:p>
    <w:p w14:paraId="69C2802D" w14:textId="02AC745E" w:rsidR="00D72A48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A457A6">
        <w:rPr>
          <w:rFonts w:ascii="Times New Roman" w:hAnsi="Times New Roman" w:cs="Times New Roman"/>
        </w:rPr>
        <w:t>nym</w:t>
      </w:r>
      <w:proofErr w:type="spellEnd"/>
      <w:r w:rsidRPr="00A457A6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080C81A2" w:rsidR="002B344E" w:rsidRPr="00A457A6" w:rsidRDefault="002B344E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……….., REGON ……………………….</w:t>
      </w:r>
    </w:p>
    <w:p w14:paraId="65BC2D64" w14:textId="699CA078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zwanym/ą  w treści umowy Wykonawcą.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4E6D7363" w14:textId="14DF6127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łącznie zwan</w:t>
      </w:r>
      <w:r w:rsidR="00057EE1" w:rsidRPr="00A457A6">
        <w:rPr>
          <w:rFonts w:ascii="Times New Roman" w:hAnsi="Times New Roman" w:cs="Times New Roman"/>
        </w:rPr>
        <w:t>ym</w:t>
      </w:r>
      <w:r w:rsidRPr="00A457A6">
        <w:rPr>
          <w:rFonts w:ascii="Times New Roman" w:hAnsi="Times New Roman" w:cs="Times New Roman"/>
        </w:rPr>
        <w:t xml:space="preserve">i </w:t>
      </w:r>
      <w:r w:rsidR="00057EE1" w:rsidRPr="00A457A6">
        <w:rPr>
          <w:rFonts w:ascii="Times New Roman" w:hAnsi="Times New Roman" w:cs="Times New Roman"/>
        </w:rPr>
        <w:t>S</w:t>
      </w:r>
      <w:r w:rsidRPr="00A457A6">
        <w:rPr>
          <w:rFonts w:ascii="Times New Roman" w:hAnsi="Times New Roman" w:cs="Times New Roman"/>
        </w:rPr>
        <w:t>tronami.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57F06FD6" w14:textId="0181B000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2B33F6C" w14:textId="09FD83AA" w:rsidR="00F177E3" w:rsidRPr="00A457A6" w:rsidRDefault="00D72A48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  <w:r w:rsidRPr="00A457A6">
        <w:rPr>
          <w:rFonts w:ascii="Times New Roman" w:hAnsi="Times New Roman" w:cs="Times New Roman"/>
        </w:rPr>
        <w:t>Zamawiający powierza, a Wykonawca zobowiązuje się do wykonania</w:t>
      </w:r>
      <w:r w:rsidR="00BD56C4" w:rsidRPr="00A457A6">
        <w:rPr>
          <w:rFonts w:ascii="Times New Roman" w:hAnsi="Times New Roman" w:cs="Times New Roman"/>
        </w:rPr>
        <w:t xml:space="preserve"> zadania pn.</w:t>
      </w:r>
      <w:r w:rsidR="003B0133" w:rsidRPr="00A457A6">
        <w:rPr>
          <w:rFonts w:ascii="Times New Roman" w:hAnsi="Times New Roman" w:cs="Times New Roman"/>
        </w:rPr>
        <w:t xml:space="preserve"> </w:t>
      </w:r>
      <w:r w:rsidR="00BD56C4" w:rsidRPr="00A457A6">
        <w:rPr>
          <w:rFonts w:ascii="Times New Roman" w:hAnsi="Times New Roman" w:cs="Times New Roman"/>
        </w:rPr>
        <w:t>„</w:t>
      </w:r>
      <w:r w:rsidR="00F177E3" w:rsidRPr="00A457A6">
        <w:rPr>
          <w:rFonts w:ascii="Times New Roman" w:hAnsi="Times New Roman" w:cs="Times New Roman"/>
          <w:b/>
        </w:rPr>
        <w:t>Opracowanie dokumentacji projektowej oraz wykonanie otworowych wymienników ciepła na terenie Zespołu Pałacowo-Parkowego AGH w Młoszowej - KC-zp.272-</w:t>
      </w:r>
      <w:r w:rsidR="002A450B">
        <w:rPr>
          <w:rFonts w:ascii="Times New Roman" w:hAnsi="Times New Roman" w:cs="Times New Roman"/>
          <w:b/>
        </w:rPr>
        <w:t>1</w:t>
      </w:r>
      <w:r w:rsidR="00AA43FC">
        <w:rPr>
          <w:rFonts w:ascii="Times New Roman" w:hAnsi="Times New Roman" w:cs="Times New Roman"/>
          <w:b/>
        </w:rPr>
        <w:t>15</w:t>
      </w:r>
      <w:r w:rsidR="002A450B">
        <w:rPr>
          <w:rFonts w:ascii="Times New Roman" w:hAnsi="Times New Roman" w:cs="Times New Roman"/>
          <w:b/>
        </w:rPr>
        <w:t>/22</w:t>
      </w:r>
      <w:r w:rsidR="00BD56C4" w:rsidRPr="00A457A6">
        <w:rPr>
          <w:rFonts w:ascii="Times New Roman" w:hAnsi="Times New Roman" w:cs="Times New Roman"/>
          <w:b/>
        </w:rPr>
        <w:t>”.</w:t>
      </w:r>
      <w:r w:rsidR="00F177E3" w:rsidRPr="00A457A6">
        <w:rPr>
          <w:rFonts w:ascii="Times New Roman" w:hAnsi="Times New Roman" w:cs="Times New Roman"/>
          <w:b/>
        </w:rPr>
        <w:t xml:space="preserve"> </w:t>
      </w:r>
    </w:p>
    <w:p w14:paraId="51B8C086" w14:textId="7638BBDB" w:rsidR="00F177E3" w:rsidRPr="00A457A6" w:rsidRDefault="00F177E3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Szczegółowy zakres </w:t>
      </w:r>
      <w:r w:rsidR="003B0133" w:rsidRPr="00A457A6">
        <w:rPr>
          <w:rFonts w:ascii="Times New Roman" w:hAnsi="Times New Roman" w:cs="Times New Roman"/>
        </w:rPr>
        <w:t>prac</w:t>
      </w:r>
      <w:r w:rsidRPr="00A457A6">
        <w:rPr>
          <w:rFonts w:ascii="Times New Roman" w:hAnsi="Times New Roman" w:cs="Times New Roman"/>
        </w:rPr>
        <w:t xml:space="preserve"> został</w:t>
      </w:r>
      <w:r w:rsidR="003B0133" w:rsidRPr="00A457A6">
        <w:rPr>
          <w:rFonts w:ascii="Times New Roman" w:hAnsi="Times New Roman" w:cs="Times New Roman"/>
        </w:rPr>
        <w:t xml:space="preserve"> określony w </w:t>
      </w:r>
      <w:r w:rsidR="00145D52" w:rsidRPr="00A457A6">
        <w:rPr>
          <w:rFonts w:ascii="Times New Roman" w:hAnsi="Times New Roman" w:cs="Times New Roman"/>
        </w:rPr>
        <w:t xml:space="preserve">Specyfikacji </w:t>
      </w:r>
      <w:r w:rsidR="00627A11" w:rsidRPr="00A457A6">
        <w:rPr>
          <w:rFonts w:ascii="Times New Roman" w:hAnsi="Times New Roman" w:cs="Times New Roman"/>
        </w:rPr>
        <w:t>W</w:t>
      </w:r>
      <w:r w:rsidR="00145D52" w:rsidRPr="00A457A6">
        <w:rPr>
          <w:rFonts w:ascii="Times New Roman" w:hAnsi="Times New Roman" w:cs="Times New Roman"/>
        </w:rPr>
        <w:t>arunków Zamówienia, oraz załącznik</w:t>
      </w:r>
      <w:r w:rsidRPr="00A457A6">
        <w:rPr>
          <w:rFonts w:ascii="Times New Roman" w:hAnsi="Times New Roman" w:cs="Times New Roman"/>
        </w:rPr>
        <w:t>ach</w:t>
      </w:r>
      <w:r w:rsidR="00145D52" w:rsidRPr="00A457A6">
        <w:rPr>
          <w:rFonts w:ascii="Times New Roman" w:hAnsi="Times New Roman" w:cs="Times New Roman"/>
        </w:rPr>
        <w:t xml:space="preserve"> do SWZ tj. specyfikacji technicznej otworów, lokalizacji otworów </w:t>
      </w:r>
      <w:r w:rsidR="003B0133" w:rsidRPr="00A457A6">
        <w:rPr>
          <w:rFonts w:ascii="Times New Roman" w:hAnsi="Times New Roman" w:cs="Times New Roman"/>
        </w:rPr>
        <w:t>stanowiący</w:t>
      </w:r>
      <w:r w:rsidR="00145D52" w:rsidRPr="00A457A6">
        <w:rPr>
          <w:rFonts w:ascii="Times New Roman" w:hAnsi="Times New Roman" w:cs="Times New Roman"/>
        </w:rPr>
        <w:t xml:space="preserve">ch </w:t>
      </w:r>
      <w:r w:rsidR="003B0133" w:rsidRPr="00A457A6">
        <w:rPr>
          <w:rFonts w:ascii="Times New Roman" w:hAnsi="Times New Roman" w:cs="Times New Roman"/>
        </w:rPr>
        <w:t>załącznik nr 1 niniejszej umowy.</w:t>
      </w:r>
    </w:p>
    <w:p w14:paraId="01249B46" w14:textId="104D8F77" w:rsidR="00667186" w:rsidRPr="00A457A6" w:rsidRDefault="00633769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Przedmiot </w:t>
      </w:r>
      <w:r w:rsidR="00E071C1" w:rsidRPr="00A457A6">
        <w:rPr>
          <w:rFonts w:ascii="Times New Roman" w:hAnsi="Times New Roman" w:cs="Times New Roman"/>
        </w:rPr>
        <w:t>umowy</w:t>
      </w:r>
      <w:r w:rsidRPr="00A457A6">
        <w:rPr>
          <w:rFonts w:ascii="Times New Roman" w:hAnsi="Times New Roman" w:cs="Times New Roman"/>
        </w:rPr>
        <w:t xml:space="preserve"> obejmuje:</w:t>
      </w:r>
    </w:p>
    <w:p w14:paraId="50E580FB" w14:textId="3470963C" w:rsidR="00667186" w:rsidRPr="00A457A6" w:rsidRDefault="00667186" w:rsidP="00667186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1) </w:t>
      </w:r>
      <w:r w:rsidR="00633769" w:rsidRPr="00A457A6">
        <w:rPr>
          <w:rFonts w:ascii="Times New Roman" w:hAnsi="Times New Roman" w:cs="Times New Roman"/>
        </w:rPr>
        <w:t xml:space="preserve">Etap </w:t>
      </w:r>
      <w:r w:rsidRPr="00A457A6">
        <w:rPr>
          <w:rFonts w:ascii="Times New Roman" w:hAnsi="Times New Roman" w:cs="Times New Roman"/>
        </w:rPr>
        <w:t>1 w tym:</w:t>
      </w:r>
    </w:p>
    <w:p w14:paraId="0F920437" w14:textId="77777777" w:rsidR="00667186" w:rsidRPr="00A457A6" w:rsidRDefault="00667186" w:rsidP="005572ED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Opracowanie przez Wykonawcę dokumentacji niezbędnej do zrealizowania prac wiertniczych zgodnie z obowiązującymi przepisami tj. projektu robót geologicznych i planu ruchu zakładu górniczego, uzgodnienie ww. dokumentacji oraz przedłożenie Zamawiającemu dokumentów potwierdzających zatwierdzenie przez organy administracji ww. opracowań i/lub brak sprzeciwu do zgłoszenia zamiaru przystąpienia do wykonywania robót geologicznych,</w:t>
      </w:r>
    </w:p>
    <w:p w14:paraId="6FB85C16" w14:textId="77777777" w:rsidR="00667186" w:rsidRPr="00A457A6" w:rsidRDefault="00667186" w:rsidP="005572ED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Uzyskanie zezwolenia Małopolskiego Wojewódzkiego Konserwatora Zabytków w Krakowie na prowadzenie prac wiertniczych na ww. terenie,</w:t>
      </w:r>
    </w:p>
    <w:p w14:paraId="0EB1BB58" w14:textId="5DB0D8D6" w:rsidR="00667186" w:rsidRDefault="00667186" w:rsidP="005572ED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Wykonanie projektu </w:t>
      </w:r>
      <w:proofErr w:type="spellStart"/>
      <w:r w:rsidRPr="00A457A6">
        <w:rPr>
          <w:rFonts w:ascii="Times New Roman" w:hAnsi="Times New Roman" w:cs="Times New Roman"/>
        </w:rPr>
        <w:t>zagłowiczenia</w:t>
      </w:r>
      <w:proofErr w:type="spellEnd"/>
      <w:r w:rsidRPr="00A457A6">
        <w:rPr>
          <w:rFonts w:ascii="Times New Roman" w:hAnsi="Times New Roman" w:cs="Times New Roman"/>
        </w:rPr>
        <w:t xml:space="preserve"> otworów centrycznych.</w:t>
      </w:r>
    </w:p>
    <w:p w14:paraId="647B7FE7" w14:textId="2E363752" w:rsidR="00AA43FC" w:rsidRDefault="00AA43FC" w:rsidP="00AA43FC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AA43FC">
        <w:rPr>
          <w:rFonts w:ascii="Times New Roman" w:hAnsi="Times New Roman" w:cs="Times New Roman"/>
        </w:rPr>
        <w:t>2) Etap 2 w tym:</w:t>
      </w:r>
    </w:p>
    <w:p w14:paraId="70F51F3A" w14:textId="00F9DA94" w:rsidR="00AA43FC" w:rsidRPr="00AA43FC" w:rsidRDefault="006B5611" w:rsidP="00AA43FC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B73E9">
        <w:rPr>
          <w:rFonts w:ascii="Times New Roman" w:hAnsi="Times New Roman" w:cs="Times New Roman"/>
          <w:sz w:val="24"/>
          <w:szCs w:val="24"/>
        </w:rPr>
        <w:t>- dostarczenie materiałów do realizacji wymienników</w:t>
      </w:r>
    </w:p>
    <w:p w14:paraId="5EE67187" w14:textId="618B51C8" w:rsidR="00667186" w:rsidRPr="00A457A6" w:rsidRDefault="00AA43FC" w:rsidP="00667186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667186" w:rsidRPr="00A457A6">
        <w:rPr>
          <w:rFonts w:ascii="Times New Roman" w:hAnsi="Times New Roman" w:cs="Times New Roman"/>
        </w:rPr>
        <w:t xml:space="preserve">) Etap </w:t>
      </w:r>
      <w:r w:rsidR="00CD3677">
        <w:rPr>
          <w:rFonts w:ascii="Times New Roman" w:hAnsi="Times New Roman" w:cs="Times New Roman"/>
        </w:rPr>
        <w:t>3</w:t>
      </w:r>
      <w:r w:rsidR="00667186" w:rsidRPr="00A457A6">
        <w:rPr>
          <w:rFonts w:ascii="Times New Roman" w:hAnsi="Times New Roman" w:cs="Times New Roman"/>
        </w:rPr>
        <w:t xml:space="preserve"> w tym:</w:t>
      </w:r>
    </w:p>
    <w:p w14:paraId="499E227B" w14:textId="5C59B4F7" w:rsidR="00667186" w:rsidRPr="00A457A6" w:rsidRDefault="00667186" w:rsidP="00E071C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Wykonanie </w:t>
      </w:r>
      <w:r w:rsidR="00E071C1" w:rsidRPr="00A457A6">
        <w:rPr>
          <w:rFonts w:ascii="Times New Roman" w:hAnsi="Times New Roman" w:cs="Times New Roman"/>
        </w:rPr>
        <w:t>18 otworów wiertniczych oznaczonych w załączniku nr 10 do SWZ nazwami LG-1c do LG-18c</w:t>
      </w:r>
      <w:r w:rsidRPr="00A457A6">
        <w:rPr>
          <w:rFonts w:ascii="Times New Roman" w:hAnsi="Times New Roman" w:cs="Times New Roman"/>
        </w:rPr>
        <w:t xml:space="preserve"> wraz z przeprowadzeniem, w trakcie ich wykonywania, pomiarów parametrów technologicznych wiercenia. </w:t>
      </w:r>
    </w:p>
    <w:p w14:paraId="529DABBD" w14:textId="77777777" w:rsidR="00667186" w:rsidRPr="00A457A6" w:rsidRDefault="00667186" w:rsidP="005572ED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Zaadaptowanie otworów wiertniczych na otworowe wymienniki ciepła,</w:t>
      </w:r>
    </w:p>
    <w:p w14:paraId="05D25073" w14:textId="5E2A4B3E" w:rsidR="00667186" w:rsidRPr="00A457A6" w:rsidRDefault="00667186" w:rsidP="005572ED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Wykonanie dokumentacji powykonawczej.</w:t>
      </w:r>
    </w:p>
    <w:p w14:paraId="6DE92011" w14:textId="033AB80B" w:rsidR="009310D7" w:rsidRPr="00A457A6" w:rsidRDefault="009310D7" w:rsidP="00BF364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Zamawiający przewiduje </w:t>
      </w:r>
      <w:r w:rsidR="00BD56C4" w:rsidRPr="00A457A6">
        <w:rPr>
          <w:rFonts w:ascii="Times New Roman" w:hAnsi="Times New Roman" w:cs="Times New Roman"/>
        </w:rPr>
        <w:t xml:space="preserve">możliwość </w:t>
      </w:r>
      <w:r w:rsidRPr="00A457A6">
        <w:rPr>
          <w:rFonts w:ascii="Times New Roman" w:hAnsi="Times New Roman" w:cs="Times New Roman"/>
        </w:rPr>
        <w:t>udzielenia zamówień, o których mowa w art. 214 ust. 1 pkt 7 PZP</w:t>
      </w:r>
      <w:r w:rsidR="00BD56C4" w:rsidRPr="00A457A6">
        <w:rPr>
          <w:rFonts w:ascii="Times New Roman" w:hAnsi="Times New Roman" w:cs="Times New Roman"/>
        </w:rPr>
        <w:t xml:space="preserve"> po spełnieniu przesłanek wymienionych w tym przepisie.</w:t>
      </w:r>
    </w:p>
    <w:p w14:paraId="781E467C" w14:textId="7EB3348A" w:rsidR="004F0B83" w:rsidRPr="00A457A6" w:rsidRDefault="004F0B83" w:rsidP="00BF364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Wykonawca oświadcza, że posiada ubezpieczenie odpowiedzialności cywilnej</w:t>
      </w:r>
      <w:r w:rsidR="00BD56C4" w:rsidRPr="00A457A6">
        <w:rPr>
          <w:rFonts w:ascii="Times New Roman" w:hAnsi="Times New Roman" w:cs="Times New Roman"/>
        </w:rPr>
        <w:t xml:space="preserve"> na kwotę</w:t>
      </w:r>
      <w:r w:rsidR="00063B70" w:rsidRPr="00A457A6">
        <w:rPr>
          <w:rFonts w:ascii="Times New Roman" w:hAnsi="Times New Roman" w:cs="Times New Roman"/>
        </w:rPr>
        <w:t>………………..</w:t>
      </w:r>
    </w:p>
    <w:p w14:paraId="7D7AA7E5" w14:textId="79DEDA08" w:rsidR="004F0B83" w:rsidRPr="00A457A6" w:rsidRDefault="004F0B83" w:rsidP="004F0B8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Wykonawca zobowiązany jest do:</w:t>
      </w:r>
    </w:p>
    <w:p w14:paraId="6587E623" w14:textId="0B9AC667" w:rsidR="004F0B83" w:rsidRPr="00A457A6" w:rsidRDefault="004F0B83" w:rsidP="004F0B8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lastRenderedPageBreak/>
        <w:t>- w przypadku zniszczenia lub uszkodzenia mienia Zamawiającego lub osób trzecich w toku realizacji prac z winy Wykonawcy, naprawieni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go oraz </w:t>
      </w:r>
      <w:r w:rsidR="00063B70" w:rsidRPr="00A457A6">
        <w:rPr>
          <w:rFonts w:ascii="Times New Roman" w:hAnsi="Times New Roman" w:cs="Times New Roman"/>
        </w:rPr>
        <w:t>/</w:t>
      </w:r>
      <w:r w:rsidRPr="00A457A6">
        <w:rPr>
          <w:rFonts w:ascii="Times New Roman" w:hAnsi="Times New Roman" w:cs="Times New Roman"/>
        </w:rPr>
        <w:t>i doprowadzeni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do stanu poprzedniego,</w:t>
      </w:r>
    </w:p>
    <w:p w14:paraId="2994C6ED" w14:textId="4BBA0B93" w:rsidR="004F0B83" w:rsidRPr="00A457A6" w:rsidRDefault="004F0B83" w:rsidP="004F0B8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- w przypadku wyrządzenia szkód osobom trzecim zaspokojeni</w:t>
      </w:r>
      <w:r w:rsidR="00063B70" w:rsidRPr="00A457A6">
        <w:rPr>
          <w:rFonts w:ascii="Times New Roman" w:hAnsi="Times New Roman" w:cs="Times New Roman"/>
        </w:rPr>
        <w:t>a</w:t>
      </w:r>
      <w:r w:rsidRPr="00A457A6">
        <w:rPr>
          <w:rFonts w:ascii="Times New Roman" w:hAnsi="Times New Roman" w:cs="Times New Roman"/>
        </w:rPr>
        <w:t xml:space="preserve"> ich ewentualnych roszczeń,</w:t>
      </w:r>
    </w:p>
    <w:p w14:paraId="6ACC8ECC" w14:textId="0F454639" w:rsidR="004F0B83" w:rsidRPr="00A457A6" w:rsidRDefault="004F0B83" w:rsidP="004F0B8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- do utrzymania w należytym porządku terenu</w:t>
      </w:r>
      <w:r w:rsidR="00063B70" w:rsidRPr="00A457A6">
        <w:rPr>
          <w:rFonts w:ascii="Times New Roman" w:hAnsi="Times New Roman" w:cs="Times New Roman"/>
        </w:rPr>
        <w:t>,</w:t>
      </w:r>
      <w:r w:rsidRPr="00A457A6">
        <w:rPr>
          <w:rFonts w:ascii="Times New Roman" w:hAnsi="Times New Roman" w:cs="Times New Roman"/>
        </w:rPr>
        <w:t xml:space="preserve"> na którym są realizowane prace wiertnicze a po ich zakończeniu do jego uporządkowania.</w:t>
      </w:r>
    </w:p>
    <w:p w14:paraId="2664145F" w14:textId="29E50335" w:rsidR="00057EE1" w:rsidRPr="00A457A6" w:rsidRDefault="00D72A48" w:rsidP="005572ED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Przedmiot umowy wykonywany jest w ramach </w:t>
      </w:r>
      <w:r w:rsidR="00EA781E" w:rsidRPr="00A457A6">
        <w:rPr>
          <w:rFonts w:ascii="Times New Roman" w:hAnsi="Times New Roman" w:cs="Times New Roman"/>
        </w:rPr>
        <w:t>projektu POLNOR (</w:t>
      </w:r>
      <w:proofErr w:type="spellStart"/>
      <w:r w:rsidR="00EA781E" w:rsidRPr="00A457A6">
        <w:rPr>
          <w:rFonts w:ascii="Times New Roman" w:hAnsi="Times New Roman" w:cs="Times New Roman"/>
        </w:rPr>
        <w:t>BHEsINNO</w:t>
      </w:r>
      <w:proofErr w:type="spellEnd"/>
      <w:r w:rsidR="00EA781E" w:rsidRPr="00A457A6">
        <w:rPr>
          <w:rFonts w:ascii="Times New Roman" w:hAnsi="Times New Roman" w:cs="Times New Roman"/>
        </w:rPr>
        <w:t>).</w:t>
      </w:r>
      <w:r w:rsidRPr="00A457A6">
        <w:rPr>
          <w:rFonts w:ascii="Times New Roman" w:hAnsi="Times New Roman" w:cs="Times New Roman"/>
        </w:rPr>
        <w:tab/>
      </w:r>
    </w:p>
    <w:p w14:paraId="1F16EB6B" w14:textId="7197965A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FA9AA24" w14:textId="77777777" w:rsidR="00057EE1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A2B3335" w14:textId="26929AA3" w:rsidR="00063B70" w:rsidRPr="00A457A6" w:rsidRDefault="00D72A48" w:rsidP="00E83702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Wykonawca zobowiązuje się wykonać i przekazać </w:t>
      </w:r>
      <w:r w:rsidR="00063B70" w:rsidRPr="00A457A6">
        <w:rPr>
          <w:rFonts w:ascii="Times New Roman" w:hAnsi="Times New Roman" w:cs="Times New Roman"/>
        </w:rPr>
        <w:t xml:space="preserve">przedmiot umowy </w:t>
      </w:r>
      <w:r w:rsidRPr="00A457A6">
        <w:rPr>
          <w:rFonts w:ascii="Times New Roman" w:hAnsi="Times New Roman" w:cs="Times New Roman"/>
        </w:rPr>
        <w:t>w</w:t>
      </w:r>
      <w:r w:rsidR="00063B70" w:rsidRPr="00A457A6">
        <w:rPr>
          <w:rFonts w:ascii="Times New Roman" w:hAnsi="Times New Roman" w:cs="Times New Roman"/>
        </w:rPr>
        <w:t xml:space="preserve"> </w:t>
      </w:r>
      <w:r w:rsidR="00AA43FC">
        <w:rPr>
          <w:rFonts w:ascii="Times New Roman" w:hAnsi="Times New Roman" w:cs="Times New Roman"/>
        </w:rPr>
        <w:t>trzech</w:t>
      </w:r>
      <w:r w:rsidR="00063B70" w:rsidRPr="00A457A6">
        <w:rPr>
          <w:rFonts w:ascii="Times New Roman" w:hAnsi="Times New Roman" w:cs="Times New Roman"/>
        </w:rPr>
        <w:t xml:space="preserve"> etapach, w następujących</w:t>
      </w:r>
      <w:r w:rsidRPr="00A457A6">
        <w:rPr>
          <w:rFonts w:ascii="Times New Roman" w:hAnsi="Times New Roman" w:cs="Times New Roman"/>
        </w:rPr>
        <w:t xml:space="preserve"> termin</w:t>
      </w:r>
      <w:r w:rsidR="00063B70" w:rsidRPr="00A457A6">
        <w:rPr>
          <w:rFonts w:ascii="Times New Roman" w:hAnsi="Times New Roman" w:cs="Times New Roman"/>
        </w:rPr>
        <w:t>ach</w:t>
      </w:r>
      <w:r w:rsidR="00EA781E" w:rsidRPr="00A457A6">
        <w:rPr>
          <w:rFonts w:ascii="Times New Roman" w:hAnsi="Times New Roman" w:cs="Times New Roman"/>
        </w:rPr>
        <w:t xml:space="preserve">: </w:t>
      </w:r>
    </w:p>
    <w:p w14:paraId="0661D0C9" w14:textId="6E551C93" w:rsidR="00D72A48" w:rsidRPr="00A457A6" w:rsidRDefault="00063B70" w:rsidP="00A457A6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- </w:t>
      </w:r>
      <w:r w:rsidR="00EA781E" w:rsidRPr="00A457A6">
        <w:rPr>
          <w:rFonts w:ascii="Times New Roman" w:hAnsi="Times New Roman" w:cs="Times New Roman"/>
        </w:rPr>
        <w:t>I etap</w:t>
      </w:r>
      <w:r w:rsidR="00D72A48" w:rsidRPr="00A457A6">
        <w:rPr>
          <w:rFonts w:ascii="Times New Roman" w:hAnsi="Times New Roman" w:cs="Times New Roman"/>
        </w:rPr>
        <w:t xml:space="preserve"> do </w:t>
      </w:r>
      <w:r w:rsidR="000416FF" w:rsidRPr="00A457A6">
        <w:rPr>
          <w:rFonts w:ascii="Times New Roman" w:hAnsi="Times New Roman" w:cs="Times New Roman"/>
        </w:rPr>
        <w:t>……………………….</w:t>
      </w:r>
      <w:r w:rsidR="00EA781E" w:rsidRPr="00A457A6">
        <w:rPr>
          <w:rFonts w:ascii="Times New Roman" w:hAnsi="Times New Roman" w:cs="Times New Roman"/>
        </w:rPr>
        <w:t>, II etap do ……………………….</w:t>
      </w:r>
      <w:r w:rsidR="00AA43FC">
        <w:rPr>
          <w:rFonts w:ascii="Times New Roman" w:hAnsi="Times New Roman" w:cs="Times New Roman"/>
        </w:rPr>
        <w:t xml:space="preserve">, </w:t>
      </w:r>
      <w:r w:rsidR="00AA43FC" w:rsidRPr="00A457A6">
        <w:rPr>
          <w:rFonts w:ascii="Times New Roman" w:hAnsi="Times New Roman" w:cs="Times New Roman"/>
        </w:rPr>
        <w:t>I</w:t>
      </w:r>
      <w:r w:rsidR="00AA43FC">
        <w:rPr>
          <w:rFonts w:ascii="Times New Roman" w:hAnsi="Times New Roman" w:cs="Times New Roman"/>
        </w:rPr>
        <w:t>I</w:t>
      </w:r>
      <w:r w:rsidR="00AA43FC" w:rsidRPr="00A457A6">
        <w:rPr>
          <w:rFonts w:ascii="Times New Roman" w:hAnsi="Times New Roman" w:cs="Times New Roman"/>
        </w:rPr>
        <w:t>I etap do ……………………….</w:t>
      </w:r>
      <w:r w:rsidR="00AA43FC">
        <w:rPr>
          <w:rFonts w:ascii="Times New Roman" w:hAnsi="Times New Roman" w:cs="Times New Roman"/>
        </w:rPr>
        <w:t>,</w:t>
      </w:r>
    </w:p>
    <w:p w14:paraId="6E0C7BE0" w14:textId="166FF12B" w:rsidR="00E63F48" w:rsidRPr="00A457A6" w:rsidRDefault="00D72A48" w:rsidP="00E83702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 wykonanie przedmiotu umowy</w:t>
      </w:r>
      <w:r w:rsidR="006C05C4" w:rsidRPr="00A457A6">
        <w:rPr>
          <w:rFonts w:ascii="Times New Roman" w:hAnsi="Times New Roman" w:cs="Times New Roman"/>
        </w:rPr>
        <w:t>, w tym przeniesienie autorskich praw majątkowych do opracowanej dokumentacji projektowej,</w:t>
      </w:r>
      <w:r w:rsidRPr="00A457A6">
        <w:rPr>
          <w:rFonts w:ascii="Times New Roman" w:hAnsi="Times New Roman" w:cs="Times New Roman"/>
        </w:rPr>
        <w:t xml:space="preserve"> Wykonawca otrzyma wynagrodzenie</w:t>
      </w:r>
      <w:r w:rsidR="00EA781E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 xml:space="preserve">w wysokości:  </w:t>
      </w:r>
      <w:r w:rsidR="00057EE1" w:rsidRPr="00A457A6">
        <w:rPr>
          <w:rFonts w:ascii="Times New Roman" w:hAnsi="Times New Roman" w:cs="Times New Roman"/>
        </w:rPr>
        <w:t xml:space="preserve">………. zł </w:t>
      </w:r>
      <w:r w:rsidRPr="00A457A6">
        <w:rPr>
          <w:rFonts w:ascii="Times New Roman" w:hAnsi="Times New Roman" w:cs="Times New Roman"/>
        </w:rPr>
        <w:t xml:space="preserve">brutto zł </w:t>
      </w:r>
      <w:r w:rsidR="00057EE1" w:rsidRPr="00A457A6">
        <w:rPr>
          <w:rFonts w:ascii="Times New Roman" w:hAnsi="Times New Roman" w:cs="Times New Roman"/>
        </w:rPr>
        <w:t xml:space="preserve"> (</w:t>
      </w:r>
      <w:r w:rsidRPr="00A457A6">
        <w:rPr>
          <w:rFonts w:ascii="Times New Roman" w:hAnsi="Times New Roman" w:cs="Times New Roman"/>
        </w:rPr>
        <w:t>słownie:</w:t>
      </w:r>
      <w:r w:rsidR="00057EE1" w:rsidRPr="00A457A6">
        <w:rPr>
          <w:rFonts w:ascii="Times New Roman" w:hAnsi="Times New Roman" w:cs="Times New Roman"/>
        </w:rPr>
        <w:t xml:space="preserve"> ………………………………), </w:t>
      </w:r>
      <w:r w:rsidR="006C05C4" w:rsidRPr="00A457A6">
        <w:rPr>
          <w:rFonts w:ascii="Times New Roman" w:hAnsi="Times New Roman" w:cs="Times New Roman"/>
        </w:rPr>
        <w:t>na które składa się wynagrodzenie za</w:t>
      </w:r>
      <w:r w:rsidR="00E63F48" w:rsidRPr="00A457A6">
        <w:rPr>
          <w:rFonts w:ascii="Times New Roman" w:hAnsi="Times New Roman" w:cs="Times New Roman"/>
        </w:rPr>
        <w:t xml:space="preserve"> prac</w:t>
      </w:r>
      <w:r w:rsidR="006C05C4" w:rsidRPr="00A457A6">
        <w:rPr>
          <w:rFonts w:ascii="Times New Roman" w:hAnsi="Times New Roman" w:cs="Times New Roman"/>
        </w:rPr>
        <w:t>e</w:t>
      </w:r>
      <w:r w:rsidR="00E63F48" w:rsidRPr="00A457A6">
        <w:rPr>
          <w:rFonts w:ascii="Times New Roman" w:hAnsi="Times New Roman" w:cs="Times New Roman"/>
        </w:rPr>
        <w:t xml:space="preserve"> określo</w:t>
      </w:r>
      <w:r w:rsidR="006C05C4" w:rsidRPr="00A457A6">
        <w:rPr>
          <w:rFonts w:ascii="Times New Roman" w:hAnsi="Times New Roman" w:cs="Times New Roman"/>
        </w:rPr>
        <w:t xml:space="preserve">ne </w:t>
      </w:r>
      <w:r w:rsidR="00E63F48" w:rsidRPr="00A457A6">
        <w:rPr>
          <w:rFonts w:ascii="Times New Roman" w:hAnsi="Times New Roman" w:cs="Times New Roman"/>
        </w:rPr>
        <w:t>w:</w:t>
      </w:r>
    </w:p>
    <w:p w14:paraId="6FF93CAE" w14:textId="5F83B65E" w:rsidR="00E63F48" w:rsidRPr="00A457A6" w:rsidRDefault="00E63F48" w:rsidP="00E63F48">
      <w:pPr>
        <w:pStyle w:val="Akapitzlist"/>
        <w:numPr>
          <w:ilvl w:val="1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  <w:bCs/>
        </w:rPr>
        <w:t>§1 ust. 3, pkt 1)</w:t>
      </w:r>
      <w:r w:rsidR="00A71E11" w:rsidRPr="00A457A6">
        <w:rPr>
          <w:rFonts w:ascii="Times New Roman" w:hAnsi="Times New Roman" w:cs="Times New Roman"/>
          <w:bCs/>
        </w:rPr>
        <w:t>,</w:t>
      </w:r>
      <w:r w:rsidRPr="00A457A6">
        <w:rPr>
          <w:rFonts w:ascii="Times New Roman" w:hAnsi="Times New Roman" w:cs="Times New Roman"/>
          <w:bCs/>
        </w:rPr>
        <w:t xml:space="preserve"> obejmujących ETAP 1 </w:t>
      </w:r>
      <w:r w:rsidR="00A71E11" w:rsidRPr="00A457A6">
        <w:rPr>
          <w:rFonts w:ascii="Times New Roman" w:hAnsi="Times New Roman" w:cs="Times New Roman"/>
          <w:bCs/>
        </w:rPr>
        <w:t xml:space="preserve">– nie więcej niż </w:t>
      </w:r>
      <w:r w:rsidRPr="00A457A6">
        <w:rPr>
          <w:rFonts w:ascii="Times New Roman" w:hAnsi="Times New Roman" w:cs="Times New Roman"/>
          <w:bCs/>
        </w:rPr>
        <w:t>5% kwoty całości wynagrodzenia</w:t>
      </w:r>
      <w:r w:rsidRPr="00A457A6">
        <w:rPr>
          <w:rFonts w:ascii="Times New Roman" w:hAnsi="Times New Roman" w:cs="Times New Roman"/>
        </w:rPr>
        <w:t xml:space="preserve">: </w:t>
      </w:r>
      <w:r w:rsidRPr="00A457A6">
        <w:rPr>
          <w:rFonts w:ascii="Times New Roman" w:hAnsi="Times New Roman" w:cs="Times New Roman"/>
        </w:rPr>
        <w:tab/>
        <w:t>………………….zł</w:t>
      </w:r>
    </w:p>
    <w:p w14:paraId="7EFF642F" w14:textId="1896823B" w:rsidR="006B5611" w:rsidRPr="00A457A6" w:rsidRDefault="00E63F48" w:rsidP="006B5611">
      <w:pPr>
        <w:pStyle w:val="Akapitzlist"/>
        <w:numPr>
          <w:ilvl w:val="1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B5611">
        <w:rPr>
          <w:rFonts w:ascii="Times New Roman" w:hAnsi="Times New Roman" w:cs="Times New Roman"/>
          <w:bCs/>
        </w:rPr>
        <w:t>§1 ust. 3, pkt 2)</w:t>
      </w:r>
      <w:r w:rsidR="00A71E11" w:rsidRPr="006B5611">
        <w:rPr>
          <w:rFonts w:ascii="Times New Roman" w:hAnsi="Times New Roman" w:cs="Times New Roman"/>
          <w:bCs/>
        </w:rPr>
        <w:t>,</w:t>
      </w:r>
      <w:r w:rsidRPr="006B5611">
        <w:rPr>
          <w:rFonts w:ascii="Times New Roman" w:hAnsi="Times New Roman" w:cs="Times New Roman"/>
          <w:bCs/>
        </w:rPr>
        <w:t xml:space="preserve"> obejmujących ETAP 2</w:t>
      </w:r>
      <w:r w:rsidR="00A71E11" w:rsidRPr="006B5611">
        <w:rPr>
          <w:rFonts w:ascii="Times New Roman" w:hAnsi="Times New Roman" w:cs="Times New Roman"/>
          <w:bCs/>
        </w:rPr>
        <w:t xml:space="preserve"> </w:t>
      </w:r>
      <w:r w:rsidR="006B5611" w:rsidRPr="00A457A6">
        <w:rPr>
          <w:rFonts w:ascii="Times New Roman" w:hAnsi="Times New Roman" w:cs="Times New Roman"/>
          <w:bCs/>
        </w:rPr>
        <w:t xml:space="preserve">– nie więcej niż </w:t>
      </w:r>
      <w:r w:rsidR="006B5611">
        <w:rPr>
          <w:rFonts w:ascii="Times New Roman" w:hAnsi="Times New Roman" w:cs="Times New Roman"/>
          <w:bCs/>
        </w:rPr>
        <w:t>4</w:t>
      </w:r>
      <w:r w:rsidR="006B5611" w:rsidRPr="00A457A6">
        <w:rPr>
          <w:rFonts w:ascii="Times New Roman" w:hAnsi="Times New Roman" w:cs="Times New Roman"/>
          <w:bCs/>
        </w:rPr>
        <w:t>5% kwoty całości wynagrodzenia</w:t>
      </w:r>
      <w:r w:rsidR="006B5611" w:rsidRPr="00A457A6">
        <w:rPr>
          <w:rFonts w:ascii="Times New Roman" w:hAnsi="Times New Roman" w:cs="Times New Roman"/>
        </w:rPr>
        <w:t xml:space="preserve">: </w:t>
      </w:r>
      <w:r w:rsidR="006B5611" w:rsidRPr="00A457A6">
        <w:rPr>
          <w:rFonts w:ascii="Times New Roman" w:hAnsi="Times New Roman" w:cs="Times New Roman"/>
        </w:rPr>
        <w:tab/>
        <w:t>………………….zł</w:t>
      </w:r>
    </w:p>
    <w:p w14:paraId="339E0A56" w14:textId="38CD5A3F" w:rsidR="006B5611" w:rsidRDefault="00AA43FC" w:rsidP="006B5611">
      <w:pPr>
        <w:pStyle w:val="Akapitzlist"/>
        <w:numPr>
          <w:ilvl w:val="1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B5611">
        <w:rPr>
          <w:rFonts w:ascii="Times New Roman" w:hAnsi="Times New Roman" w:cs="Times New Roman"/>
          <w:bCs/>
        </w:rPr>
        <w:t xml:space="preserve">§1 ust. 3, pkt 2), obejmujących ETAP 3- </w:t>
      </w:r>
      <w:r w:rsidR="006B5611" w:rsidRPr="00A457A6">
        <w:rPr>
          <w:rFonts w:ascii="Times New Roman" w:hAnsi="Times New Roman" w:cs="Times New Roman"/>
        </w:rPr>
        <w:t xml:space="preserve">: </w:t>
      </w:r>
      <w:bookmarkStart w:id="0" w:name="_GoBack"/>
      <w:bookmarkEnd w:id="0"/>
      <w:r w:rsidR="006B5611" w:rsidRPr="00A457A6">
        <w:rPr>
          <w:rFonts w:ascii="Times New Roman" w:hAnsi="Times New Roman" w:cs="Times New Roman"/>
        </w:rPr>
        <w:t>………………….zł</w:t>
      </w:r>
    </w:p>
    <w:p w14:paraId="57C7EF82" w14:textId="2593DE21" w:rsidR="00CD3677" w:rsidRPr="00A457A6" w:rsidRDefault="00CD3677" w:rsidP="006B5611">
      <w:pPr>
        <w:pStyle w:val="Akapitzlist"/>
        <w:numPr>
          <w:ilvl w:val="1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Nadzór archeologiczny – nie więcej niż 5% kwoty całości wynagrodzenia: </w:t>
      </w:r>
      <w:r w:rsidRPr="00A457A6">
        <w:rPr>
          <w:rFonts w:ascii="Times New Roman" w:hAnsi="Times New Roman" w:cs="Times New Roman"/>
        </w:rPr>
        <w:t>………………….zł</w:t>
      </w:r>
    </w:p>
    <w:p w14:paraId="4BC0FA1C" w14:textId="5C0B2BD9" w:rsidR="00E83702" w:rsidRPr="006B5611" w:rsidRDefault="00DB0F8E" w:rsidP="00EE111E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B5611">
        <w:rPr>
          <w:rFonts w:ascii="Times New Roman" w:hAnsi="Times New Roman" w:cs="Times New Roman"/>
        </w:rPr>
        <w:t>Należność płacona będzie po wykonaniu danego etapu, w terminie</w:t>
      </w:r>
      <w:r w:rsidR="00627A11" w:rsidRPr="006B5611">
        <w:rPr>
          <w:rFonts w:ascii="Times New Roman" w:hAnsi="Times New Roman" w:cs="Times New Roman"/>
        </w:rPr>
        <w:t xml:space="preserve"> </w:t>
      </w:r>
      <w:r w:rsidRPr="006B5611">
        <w:rPr>
          <w:rFonts w:ascii="Times New Roman" w:hAnsi="Times New Roman" w:cs="Times New Roman"/>
        </w:rPr>
        <w:t>21 dni od daty otrzymania</w:t>
      </w:r>
      <w:r w:rsidR="00EA781E" w:rsidRPr="006B5611">
        <w:rPr>
          <w:rFonts w:ascii="Times New Roman" w:hAnsi="Times New Roman" w:cs="Times New Roman"/>
        </w:rPr>
        <w:t xml:space="preserve"> przez Zamawiającego prawidłowo wystawionej</w:t>
      </w:r>
      <w:r w:rsidRPr="006B5611">
        <w:rPr>
          <w:rFonts w:ascii="Times New Roman" w:hAnsi="Times New Roman" w:cs="Times New Roman"/>
        </w:rPr>
        <w:t xml:space="preserve"> faktury, przelewem na rachunek Wykonawcy zawarty na dzień zlecenia przelewu w wykazie podmiotów o których mowa w art. 96b ust. 1) Ustawy o podatku od towarów i usług</w:t>
      </w:r>
      <w:r w:rsidR="00EA781E" w:rsidRPr="006B5611">
        <w:rPr>
          <w:rFonts w:ascii="Times New Roman" w:hAnsi="Times New Roman" w:cs="Times New Roman"/>
        </w:rPr>
        <w:t>.</w:t>
      </w:r>
    </w:p>
    <w:p w14:paraId="137907D2" w14:textId="77777777" w:rsidR="00E83702" w:rsidRPr="00A457A6" w:rsidRDefault="00D72A48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Ustalenia dokonane w trakcie odbioru przedmiotu umowy lub jego części winny być ujęte w protokole zdawczo-odbiorczym, stanowiącym podstawę do dokonania rozliczeń finansowych. Ustalenia te powinny w szczególności dotyczyć:</w:t>
      </w:r>
    </w:p>
    <w:p w14:paraId="696CA4F9" w14:textId="0801C558" w:rsidR="00E83702" w:rsidRPr="00A457A6" w:rsidRDefault="00D72A48" w:rsidP="00E83702">
      <w:pPr>
        <w:pStyle w:val="Akapitzlist"/>
        <w:numPr>
          <w:ilvl w:val="2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oceny zgodności wykonania pracy z postanowieniami umowy,</w:t>
      </w:r>
    </w:p>
    <w:p w14:paraId="2BEEDD66" w14:textId="77777777" w:rsidR="00E83702" w:rsidRPr="00A457A6" w:rsidRDefault="00D72A48" w:rsidP="00E83702">
      <w:pPr>
        <w:pStyle w:val="Akapitzlist"/>
        <w:numPr>
          <w:ilvl w:val="2"/>
          <w:numId w:val="6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ewentualnej konieczności dokonania poprawek i uzupełnień.</w:t>
      </w:r>
      <w:r w:rsidRPr="00A457A6">
        <w:rPr>
          <w:rFonts w:ascii="Times New Roman" w:hAnsi="Times New Roman" w:cs="Times New Roman"/>
        </w:rPr>
        <w:tab/>
      </w:r>
    </w:p>
    <w:p w14:paraId="1C6A0D16" w14:textId="2B84C8F4" w:rsidR="00E83702" w:rsidRPr="00A457A6" w:rsidRDefault="00D72A48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Poprawki i uzupełnienia pracy lub jego części Wykonawca zobowiązany jest wykonać w terminie    uzgodnionym przez obie strony w ramach wynagrodzenia określonego w niniejszej umowie.</w:t>
      </w:r>
    </w:p>
    <w:p w14:paraId="27C44E65" w14:textId="1E705CA6" w:rsidR="00145D52" w:rsidRPr="00A457A6" w:rsidRDefault="00145D52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eastAsia="Times New Roman" w:hAnsi="Times New Roman" w:cs="Times New Roman"/>
          <w:color w:val="000000" w:themeColor="text1"/>
          <w:lang w:eastAsia="ar-SA"/>
        </w:rPr>
        <w:t>Wykonawca winien udzielić pełnej gwarancji na prace będące przedmiotem zamówienia na okres ……….  miesięcy liczony od daty podpisania protokołu odbioru końcowego.</w:t>
      </w:r>
    </w:p>
    <w:p w14:paraId="06B0F0A2" w14:textId="3CEC7DD3" w:rsidR="000E0A6A" w:rsidRPr="00A457A6" w:rsidRDefault="000E0A6A" w:rsidP="00E83702">
      <w:pPr>
        <w:pStyle w:val="Akapitzlist"/>
        <w:numPr>
          <w:ilvl w:val="0"/>
          <w:numId w:val="6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Zamawiający zastrzega możliwość ograniczenia zakresu przedmiotu zamówienia (sumarycznej głębokości otworów i długości otworowych wymienników ciepła) o maksymalnie 20% w stosunku do wartości podstawowego zakresu umowy.</w:t>
      </w:r>
    </w:p>
    <w:p w14:paraId="34A3EE0F" w14:textId="1BDD4712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02D5F0E" w14:textId="76D3FE3F" w:rsidR="0090463D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3</w:t>
      </w:r>
      <w:r w:rsidRPr="00A457A6">
        <w:rPr>
          <w:rFonts w:ascii="Times New Roman" w:hAnsi="Times New Roman" w:cs="Times New Roman"/>
        </w:rPr>
        <w:tab/>
      </w:r>
    </w:p>
    <w:p w14:paraId="4C57A238" w14:textId="1D5FB834" w:rsidR="0090463D" w:rsidRPr="00A457A6" w:rsidRDefault="0090463D" w:rsidP="0095082E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Wykonawca zobowiązuje się do zatrudnienia (przez siebie lub przez podwykonawcę) w oparciu o umowę o pracę w sposób określony w art. 22 §1 ustawy z dnia 26 czerwca 1974 r. – Kodeks pracy), osób wykonujących czynności polegające na wykonaniu</w:t>
      </w:r>
      <w:r w:rsidR="0095082E" w:rsidRPr="00A457A6">
        <w:rPr>
          <w:rFonts w:ascii="Times New Roman" w:hAnsi="Times New Roman" w:cs="Times New Roman"/>
        </w:rPr>
        <w:t xml:space="preserve"> p</w:t>
      </w:r>
      <w:r w:rsidR="00E83702" w:rsidRPr="00A457A6">
        <w:rPr>
          <w:rFonts w:ascii="Times New Roman" w:hAnsi="Times New Roman" w:cs="Times New Roman"/>
        </w:rPr>
        <w:t>rac wiertniczych</w:t>
      </w:r>
      <w:r w:rsidR="0095082E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objętych przedmiotem Umowy.</w:t>
      </w:r>
    </w:p>
    <w:p w14:paraId="58F71017" w14:textId="77777777" w:rsidR="0090463D" w:rsidRPr="00A457A6" w:rsidRDefault="0090463D" w:rsidP="0090463D">
      <w:pPr>
        <w:pStyle w:val="Akapitzlist"/>
        <w:numPr>
          <w:ilvl w:val="0"/>
          <w:numId w:val="24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  <w:bCs/>
          <w:iCs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potwierdzających w szczególności: imię i nazwisko zatrudnionego, rodzaj wykonywanych czynności, okres zatrudnienia, pracodawcę (</w:t>
      </w:r>
      <w:r w:rsidRPr="00A457A6">
        <w:rPr>
          <w:rFonts w:ascii="Times New Roman" w:hAnsi="Times New Roman" w:cs="Times New Roman"/>
          <w:b/>
          <w:bCs/>
          <w:iCs/>
          <w:lang w:eastAsia="zh-CN"/>
        </w:rPr>
        <w:t xml:space="preserve">pozostałe dane osobowe dotyczące pracownika należy zaczernić) </w:t>
      </w:r>
      <w:r w:rsidRPr="00A457A6">
        <w:rPr>
          <w:rFonts w:ascii="Times New Roman" w:hAnsi="Times New Roman" w:cs="Times New Roman"/>
          <w:bCs/>
          <w:iCs/>
          <w:lang w:eastAsia="zh-CN"/>
        </w:rPr>
        <w:t xml:space="preserve">lub inne dokumenty zawierające w/w informacje potwierdzające </w:t>
      </w:r>
      <w:r w:rsidRPr="00A457A6">
        <w:rPr>
          <w:rFonts w:ascii="Times New Roman" w:hAnsi="Times New Roman" w:cs="Times New Roman"/>
          <w:bCs/>
          <w:iCs/>
          <w:lang w:eastAsia="zh-CN"/>
        </w:rPr>
        <w:lastRenderedPageBreak/>
        <w:t>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47BABFE5" w14:textId="77777777" w:rsidR="0090463D" w:rsidRPr="00A457A6" w:rsidRDefault="0090463D" w:rsidP="00F177E3">
      <w:pPr>
        <w:spacing w:after="0" w:line="240" w:lineRule="auto"/>
        <w:rPr>
          <w:rFonts w:ascii="Times New Roman" w:hAnsi="Times New Roman" w:cs="Times New Roman"/>
        </w:rPr>
      </w:pPr>
    </w:p>
    <w:p w14:paraId="0FDFEC34" w14:textId="2FF11ADE" w:rsidR="00D72A48" w:rsidRPr="00A457A6" w:rsidRDefault="0090463D" w:rsidP="00AA43FC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4</w:t>
      </w:r>
    </w:p>
    <w:p w14:paraId="42FC63B4" w14:textId="288E11D1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>wynagrodzenia określonego w §2 ust. 2 w przypadku odst</w:t>
      </w:r>
      <w:r w:rsidR="002B5666" w:rsidRPr="00A457A6">
        <w:rPr>
          <w:rFonts w:ascii="Times New Roman" w:hAnsi="Times New Roman" w:cs="Times New Roman"/>
        </w:rPr>
        <w:t>ą</w:t>
      </w:r>
      <w:r w:rsidRPr="00A457A6">
        <w:rPr>
          <w:rFonts w:ascii="Times New Roman" w:hAnsi="Times New Roman" w:cs="Times New Roman"/>
        </w:rPr>
        <w:t xml:space="preserve">pienia </w:t>
      </w:r>
      <w:r w:rsidR="00A71E11" w:rsidRPr="00A457A6">
        <w:rPr>
          <w:rFonts w:ascii="Times New Roman" w:hAnsi="Times New Roman" w:cs="Times New Roman"/>
        </w:rPr>
        <w:t xml:space="preserve">od umowy </w:t>
      </w:r>
      <w:r w:rsidRPr="00A457A6">
        <w:rPr>
          <w:rFonts w:ascii="Times New Roman" w:hAnsi="Times New Roman" w:cs="Times New Roman"/>
        </w:rPr>
        <w:t>przez Zamawiającego lub Wykonawcę z przyczyn leżących po stronie</w:t>
      </w:r>
      <w:r w:rsidR="003B0133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Zamawiającego.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6C0621C" w14:textId="77777777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2. Wykonawca zobowiązany jest do zapłacenia kar umownych: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33A851B3" w14:textId="4945EF62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1) za </w:t>
      </w:r>
      <w:r w:rsidR="00F201CD" w:rsidRPr="00A457A6">
        <w:rPr>
          <w:rFonts w:ascii="Times New Roman" w:hAnsi="Times New Roman" w:cs="Times New Roman"/>
        </w:rPr>
        <w:t xml:space="preserve">zwłokę </w:t>
      </w:r>
      <w:r w:rsidRPr="00A457A6">
        <w:rPr>
          <w:rFonts w:ascii="Times New Roman" w:hAnsi="Times New Roman" w:cs="Times New Roman"/>
        </w:rPr>
        <w:t xml:space="preserve">w wykonaniu </w:t>
      </w:r>
      <w:r w:rsidR="00127B6F" w:rsidRPr="00A457A6">
        <w:rPr>
          <w:rFonts w:ascii="Times New Roman" w:hAnsi="Times New Roman" w:cs="Times New Roman"/>
        </w:rPr>
        <w:t>danego etapu</w:t>
      </w:r>
      <w:r w:rsidRPr="00A457A6">
        <w:rPr>
          <w:rFonts w:ascii="Times New Roman" w:hAnsi="Times New Roman" w:cs="Times New Roman"/>
        </w:rPr>
        <w:t xml:space="preserve"> w wysokości 0,2% wynagrodzenia </w:t>
      </w:r>
      <w:r w:rsidR="00A71E11" w:rsidRPr="00A457A6">
        <w:rPr>
          <w:rFonts w:ascii="Times New Roman" w:hAnsi="Times New Roman" w:cs="Times New Roman"/>
        </w:rPr>
        <w:t xml:space="preserve">za dany etap, co do którego wystąpiła zwłoka </w:t>
      </w:r>
      <w:r w:rsidRPr="00A457A6">
        <w:rPr>
          <w:rFonts w:ascii="Times New Roman" w:hAnsi="Times New Roman" w:cs="Times New Roman"/>
        </w:rPr>
        <w:t xml:space="preserve">za każdy dzień </w:t>
      </w:r>
      <w:r w:rsidR="00127B6F" w:rsidRPr="00A457A6">
        <w:rPr>
          <w:rFonts w:ascii="Times New Roman" w:hAnsi="Times New Roman" w:cs="Times New Roman"/>
        </w:rPr>
        <w:t>zwłoki</w:t>
      </w:r>
      <w:r w:rsidRPr="00A457A6">
        <w:rPr>
          <w:rFonts w:ascii="Times New Roman" w:hAnsi="Times New Roman" w:cs="Times New Roman"/>
        </w:rPr>
        <w:t>;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0962FD7F" w14:textId="78580F48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2) za </w:t>
      </w:r>
      <w:r w:rsidR="00F201CD" w:rsidRPr="00A457A6">
        <w:rPr>
          <w:rFonts w:ascii="Times New Roman" w:hAnsi="Times New Roman" w:cs="Times New Roman"/>
        </w:rPr>
        <w:t>zwłokę</w:t>
      </w:r>
      <w:r w:rsidRPr="00A457A6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 xml:space="preserve">wynagrodzenia określonego w §2 ust. 2 za każdy dzień </w:t>
      </w:r>
      <w:r w:rsidR="00F201CD" w:rsidRPr="00A457A6">
        <w:rPr>
          <w:rFonts w:ascii="Times New Roman" w:hAnsi="Times New Roman" w:cs="Times New Roman"/>
        </w:rPr>
        <w:t>zwłoki</w:t>
      </w:r>
      <w:r w:rsidRPr="00A457A6">
        <w:rPr>
          <w:rFonts w:ascii="Times New Roman" w:hAnsi="Times New Roman" w:cs="Times New Roman"/>
        </w:rPr>
        <w:t xml:space="preserve">, </w:t>
      </w:r>
      <w:r w:rsidRPr="00A457A6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  <w:t xml:space="preserve"> </w:t>
      </w:r>
    </w:p>
    <w:p w14:paraId="7257E1CF" w14:textId="77777777" w:rsidR="00127B6F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 xml:space="preserve">Wykonawcy, w wysokości 10% </w:t>
      </w:r>
      <w:r w:rsidR="00F201CD" w:rsidRPr="00A457A6">
        <w:rPr>
          <w:rFonts w:ascii="Times New Roman" w:hAnsi="Times New Roman" w:cs="Times New Roman"/>
        </w:rPr>
        <w:t xml:space="preserve">całkowitego </w:t>
      </w:r>
      <w:r w:rsidRPr="00A457A6">
        <w:rPr>
          <w:rFonts w:ascii="Times New Roman" w:hAnsi="Times New Roman" w:cs="Times New Roman"/>
        </w:rPr>
        <w:t>wynagrodzenia określonego w §2 ust. 2.</w:t>
      </w:r>
      <w:r w:rsidRPr="00A457A6">
        <w:rPr>
          <w:rFonts w:ascii="Times New Roman" w:hAnsi="Times New Roman" w:cs="Times New Roman"/>
        </w:rPr>
        <w:tab/>
      </w:r>
    </w:p>
    <w:p w14:paraId="697CA8E2" w14:textId="62F6BFD4" w:rsidR="00127B6F" w:rsidRPr="00A457A6" w:rsidRDefault="00127B6F" w:rsidP="00127B6F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A457A6">
        <w:rPr>
          <w:rFonts w:ascii="Times New Roman" w:hAnsi="Times New Roman" w:cs="Times New Roman"/>
        </w:rPr>
        <w:t xml:space="preserve">4) </w:t>
      </w:r>
      <w:r w:rsidRPr="00A457A6">
        <w:rPr>
          <w:rFonts w:ascii="Times New Roman" w:hAnsi="Times New Roman" w:cs="Times New Roman"/>
          <w:kern w:val="2"/>
        </w:rPr>
        <w:t xml:space="preserve">jeżeli Wykonawca nie przedstawi dokumentów lub wyjaśnień potwierdzających fakt zatrudnienia osób wskazanych do czynności wymienionych w §3 ust. 1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§3 ust. 1, w wysokości </w:t>
      </w:r>
      <w:r w:rsidRPr="00A457A6">
        <w:rPr>
          <w:rFonts w:ascii="Times New Roman" w:hAnsi="Times New Roman" w:cs="Times New Roman"/>
          <w:b/>
          <w:kern w:val="2"/>
        </w:rPr>
        <w:t>4 000,00</w:t>
      </w:r>
      <w:r w:rsidRPr="00A457A6">
        <w:rPr>
          <w:rFonts w:ascii="Times New Roman" w:hAnsi="Times New Roman" w:cs="Times New Roman"/>
          <w:kern w:val="2"/>
        </w:rPr>
        <w:t xml:space="preserve"> złotych za każdą ww. osobę.</w:t>
      </w:r>
    </w:p>
    <w:p w14:paraId="7063B022" w14:textId="7E308B34" w:rsidR="003B0133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A457A6">
        <w:rPr>
          <w:rFonts w:ascii="Times New Roman" w:hAnsi="Times New Roman" w:cs="Times New Roman"/>
        </w:rPr>
        <w:t xml:space="preserve"> </w:t>
      </w:r>
      <w:r w:rsidRPr="00A457A6">
        <w:rPr>
          <w:rFonts w:ascii="Times New Roman" w:hAnsi="Times New Roman" w:cs="Times New Roman"/>
        </w:rPr>
        <w:t>odszkodowania uzupełniaj</w:t>
      </w:r>
      <w:r w:rsidR="003B0133" w:rsidRPr="00A457A6">
        <w:rPr>
          <w:rFonts w:ascii="Times New Roman" w:hAnsi="Times New Roman" w:cs="Times New Roman"/>
        </w:rPr>
        <w:t>ą</w:t>
      </w:r>
      <w:r w:rsidRPr="00A457A6">
        <w:rPr>
          <w:rFonts w:ascii="Times New Roman" w:hAnsi="Times New Roman" w:cs="Times New Roman"/>
        </w:rPr>
        <w:t>cego na zasadach ogólnych do wysokości poniesionej szkody.</w:t>
      </w:r>
      <w:r w:rsidRPr="00A457A6">
        <w:rPr>
          <w:rFonts w:ascii="Times New Roman" w:hAnsi="Times New Roman" w:cs="Times New Roman"/>
        </w:rPr>
        <w:tab/>
      </w:r>
    </w:p>
    <w:p w14:paraId="4DBD54D6" w14:textId="77777777" w:rsidR="009C3201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A457A6">
        <w:rPr>
          <w:rFonts w:ascii="Times New Roman" w:hAnsi="Times New Roman" w:cs="Times New Roman"/>
        </w:rPr>
        <w:t xml:space="preserve"> wynikających z niniejszej umowy</w:t>
      </w:r>
      <w:r w:rsidRPr="00A457A6">
        <w:rPr>
          <w:rFonts w:ascii="Times New Roman" w:hAnsi="Times New Roman" w:cs="Times New Roman"/>
        </w:rPr>
        <w:t>.</w:t>
      </w:r>
    </w:p>
    <w:p w14:paraId="37BE8D4F" w14:textId="592DF48A" w:rsidR="00F845BF" w:rsidRPr="00A457A6" w:rsidRDefault="003F0EC3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5. </w:t>
      </w:r>
      <w:r w:rsidR="009C3201" w:rsidRPr="00A457A6">
        <w:rPr>
          <w:rFonts w:ascii="Times New Roman" w:hAnsi="Times New Roman" w:cs="Times New Roman"/>
        </w:rPr>
        <w:t>Łączna maksymalna wysokość kar umownych, których mogą dochodzić Strony nie może przekroczyć 20% całkowitego wynagrodzenia</w:t>
      </w:r>
      <w:r w:rsidR="00A71E11" w:rsidRPr="00A457A6">
        <w:rPr>
          <w:rFonts w:ascii="Times New Roman" w:hAnsi="Times New Roman" w:cs="Times New Roman"/>
        </w:rPr>
        <w:t>,</w:t>
      </w:r>
      <w:r w:rsidR="009C3201" w:rsidRPr="00A457A6">
        <w:rPr>
          <w:rFonts w:ascii="Times New Roman" w:hAnsi="Times New Roman" w:cs="Times New Roman"/>
        </w:rPr>
        <w:t xml:space="preserve"> o którym mowa w §2 ust. 2 umowy.</w:t>
      </w:r>
    </w:p>
    <w:p w14:paraId="21324260" w14:textId="3E6C382A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2A45886F" w14:textId="6D131149" w:rsidR="00A730C3" w:rsidRPr="00A457A6" w:rsidRDefault="00D72A48" w:rsidP="00A730C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90463D" w:rsidRPr="00A457A6">
        <w:rPr>
          <w:rFonts w:ascii="Times New Roman" w:hAnsi="Times New Roman" w:cs="Times New Roman"/>
        </w:rPr>
        <w:t>5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="00A730C3" w:rsidRPr="00A457A6">
        <w:rPr>
          <w:rFonts w:ascii="Times New Roman" w:hAnsi="Times New Roman" w:cs="Times New Roman"/>
          <w:color w:val="000000" w:themeColor="text1"/>
        </w:rPr>
        <w:t xml:space="preserve"> </w:t>
      </w:r>
    </w:p>
    <w:p w14:paraId="5C4977BA" w14:textId="49BBB3BE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Lucida Sans Unicode" w:hAnsi="Times New Roman"/>
          <w:kern w:val="1"/>
        </w:rPr>
      </w:pPr>
      <w:r w:rsidRPr="00A457A6">
        <w:rPr>
          <w:rFonts w:ascii="Times New Roman" w:eastAsia="Times New Roman" w:hAnsi="Times New Roman"/>
          <w:lang w:eastAsia="zh-CN"/>
        </w:rPr>
        <w:t xml:space="preserve">Z chwilą przyjęcia przez Zamawiającego utworów powstałych w związku z realizacją niniejszej umowy (lub przyjmowanej przez niego części), w ramach wynagrodzenia Wykonawcy, o którym mowa § 2 Wykonawca przenosi na rzecz Zamawiającego bezwarunkowo, bez dodatkowych opłat, całość autorskich praw majątkowych do wszystkich utworów w rozumieniu ustawy z dnia 4 lutego 1994 r. o Prawie autorskim i prawach pokrewnych, stworzonych na potrzeby realizacji przedmiotu umowy, w szczególności takich jak: raporty, mapy, wykresy, rysunki, plany, ekspertyzy, itp. i inne dokumenty przekazane Zamawiającemu w wykonaniu niniejszej umowy, zwanych dalej utworami; bez dodatkowych oświadczeń stron w tym zakresie wraz z wyłącznym prawem do </w:t>
      </w:r>
      <w:r w:rsidRPr="00A457A6">
        <w:rPr>
          <w:rFonts w:ascii="Times New Roman" w:eastAsia="SimSun" w:hAnsi="Times New Roman"/>
          <w:lang w:eastAsia="zh-CN"/>
        </w:rPr>
        <w:t xml:space="preserve">wykonywania i zezwalania na wykonywanie zależnych praw autorskich, na polach eksploatacji wskazanych w ust. 3. </w:t>
      </w:r>
    </w:p>
    <w:p w14:paraId="5E0733FD" w14:textId="31A32EDC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Lucida Sans Unicode" w:hAnsi="Times New Roman"/>
          <w:kern w:val="1"/>
        </w:rPr>
      </w:pPr>
      <w:r w:rsidRPr="00A457A6">
        <w:rPr>
          <w:rFonts w:ascii="Times New Roman" w:eastAsia="Times New Roman" w:hAnsi="Times New Roman"/>
          <w:lang w:eastAsia="zh-CN"/>
        </w:rPr>
        <w:t xml:space="preserve">Wykonawca przenosi na rzecz Zamawiającego własność wszelkich egzemplarzy lub nośników, na których utrwalono ww. utwory, które przekaże Zamawiającemu stosownie do postanowień niniejszej umowy. </w:t>
      </w:r>
    </w:p>
    <w:p w14:paraId="55626C9E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Lucida Sans Unicode" w:hAnsi="Times New Roman"/>
          <w:kern w:val="1"/>
        </w:rPr>
      </w:pPr>
      <w:r w:rsidRPr="00A457A6">
        <w:rPr>
          <w:rFonts w:ascii="Times New Roman" w:eastAsia="Times New Roman" w:hAnsi="Times New Roman"/>
          <w:lang w:eastAsia="zh-CN"/>
        </w:rPr>
        <w:t>Zamawiający z chwilą przeniesienia na niego autorskich praw majątkowych do ww. utworów lub ich części będzie mógł korzystać z utworów w całości lub w części, na następujących polach eksploatacji:</w:t>
      </w:r>
    </w:p>
    <w:p w14:paraId="3BEDBEF8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utrwalenie i zwielokrotnianie dowolnymi technikami, w tym drukarskimi, poligraficznymi, reprograficznymi, informatycznymi, cyfrowymi, w tym kserokopie, slajdy, reprodukcje komputerowe, odręcznie i odmianami tych technik,</w:t>
      </w:r>
    </w:p>
    <w:p w14:paraId="2AC3F435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wykorzystywanie wielokrotne utworu do realizacji celów, zadań i inwestycji Zamawiającego,</w:t>
      </w:r>
    </w:p>
    <w:p w14:paraId="3A7C4D00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wykorzystanie do opracowania wniosku o dofinansowanie z funduszy UE,</w:t>
      </w:r>
    </w:p>
    <w:p w14:paraId="4DA2D83C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wprowadzanie do pamięci komputera,</w:t>
      </w:r>
    </w:p>
    <w:p w14:paraId="7B4E4A76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wykorzystanie w zakresie koniecznym dla prawidłowej eksploatacji utworu przez Zamawiającego w dowolnym miejscu i czasie w dowolnej liczbie,</w:t>
      </w:r>
    </w:p>
    <w:p w14:paraId="57BEE079" w14:textId="30C0B11B" w:rsidR="006C05C4" w:rsidRPr="00A457A6" w:rsidRDefault="006C05C4" w:rsidP="00A457A6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lastRenderedPageBreak/>
        <w:t>udostępnianie wykonawcom, w tym także wykonanych kopii,</w:t>
      </w:r>
    </w:p>
    <w:p w14:paraId="50B663AA" w14:textId="1ED11D69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wielokrotne wykorzystywanie do innych opracowań i realizacji </w:t>
      </w:r>
    </w:p>
    <w:p w14:paraId="001A4535" w14:textId="7777777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rozpowszechnianie w dowolny inny sposób w tym: wprowadzanie do obrotu, ekspozycja, rozpowszechnianie w Internecie, publikowanie części lub całości, opracowania,</w:t>
      </w:r>
    </w:p>
    <w:p w14:paraId="0ADDAA92" w14:textId="1DB5C4E7" w:rsidR="006C05C4" w:rsidRPr="00A457A6" w:rsidRDefault="006C05C4" w:rsidP="006C05C4">
      <w:pPr>
        <w:numPr>
          <w:ilvl w:val="0"/>
          <w:numId w:val="65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przetwarzanie, wprowadzanie zmian, poprawek i modyfikacji.</w:t>
      </w:r>
    </w:p>
    <w:p w14:paraId="614FA5E9" w14:textId="77777777" w:rsidR="006C05C4" w:rsidRPr="00A457A6" w:rsidRDefault="006C05C4" w:rsidP="00A457A6">
      <w:pPr>
        <w:suppressAutoHyphens/>
        <w:spacing w:after="0" w:line="240" w:lineRule="auto"/>
        <w:ind w:left="851"/>
        <w:jc w:val="both"/>
        <w:rPr>
          <w:rFonts w:ascii="Times New Roman" w:eastAsia="SimSun" w:hAnsi="Times New Roman"/>
          <w:lang w:eastAsia="zh-CN"/>
        </w:rPr>
      </w:pPr>
    </w:p>
    <w:p w14:paraId="74E54BE0" w14:textId="2A56B012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W ramach wynagrodzenia umownego, o którym mowa w § 2 niniejszej umowy, z chwilą podpisania przez Zamawiającego protokołu odbioru końcowego przedmiotu umowy, Wykonawca wyraża zgodę na wykonywanie autorskich praw zależnych do przedmiotu umowy powstałego w wykonaniu niniejszej umowy na wszystkich polach eksploatacji wymienionych w niniejszej umowie.</w:t>
      </w:r>
    </w:p>
    <w:p w14:paraId="1B9CB85E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Przeniesienie autorskich praw majątkowych następuje bez ograniczenia co do terminu, czasu, terytorium i ilości egzemplarzy.</w:t>
      </w:r>
    </w:p>
    <w:p w14:paraId="584A5DB0" w14:textId="77777777" w:rsidR="006C05C4" w:rsidRPr="00A457A6" w:rsidRDefault="006C05C4" w:rsidP="00A457A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</w:p>
    <w:p w14:paraId="1BC1D8F3" w14:textId="30CA346F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W przypadku wystąpienia przez jakąkolwiek osobę trzecią w stosunku do Zamawiającego z roszczeniem z tytułu naruszenia praw autorskich, zarówno osobistych, jak i majątkowych, jeżeli naruszenie nastąpiło w związku z nienależytym wykonaniem utworu w ramach umowy przez Wykonawcę, Wykonawca:</w:t>
      </w:r>
    </w:p>
    <w:p w14:paraId="76AC9F0B" w14:textId="77777777" w:rsidR="006C05C4" w:rsidRPr="00A457A6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>przyjmie na siebie pełną odpowiedzialność za powstanie oraz wszelkie skutki powyższych zdarzeń;</w:t>
      </w:r>
    </w:p>
    <w:p w14:paraId="575E4EBF" w14:textId="77777777" w:rsidR="006C05C4" w:rsidRPr="00A457A6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w przypadku skierowania sprawy na drogę postępowania sądowego wstąpi do procesu po stronie Zamawiającego i pokryje wszelkie koszty związane z udziałem Zamawiającego w postępowaniu sądowym oraz ewentualnym postępowaniu egzekucyjnym, w tym koszty obsługi prawnej postępowania; </w:t>
      </w:r>
    </w:p>
    <w:p w14:paraId="57FFE900" w14:textId="77777777" w:rsidR="006C05C4" w:rsidRPr="00A457A6" w:rsidRDefault="006C05C4" w:rsidP="006C05C4">
      <w:pPr>
        <w:numPr>
          <w:ilvl w:val="0"/>
          <w:numId w:val="63"/>
        </w:numPr>
        <w:suppressAutoHyphens/>
        <w:spacing w:after="0" w:line="240" w:lineRule="auto"/>
        <w:ind w:left="709" w:hanging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SimSun" w:hAnsi="Times New Roman"/>
          <w:lang w:eastAsia="zh-CN"/>
        </w:rPr>
        <w:t xml:space="preserve">poniesie wszelkie koszty związane z ewentualnym pokryciem roszczeń majątkowych i niemajątkowych związanych z naruszeniem praw autorskich majątkowych lub osobistych osoby lub osób zgłaszających roszczenia. </w:t>
      </w:r>
    </w:p>
    <w:p w14:paraId="0F9A8942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Jeżeli do czasu odstąpienia od umowy przez Wykonawcę lub Zamawiającego autorskie prawa majątkowe, o których mowa w ust. 1 nie zostaną przeniesione na Zamawiającego, przejście tych praw na Zamawiającego nastąpi z chwilą odstąpienia.</w:t>
      </w:r>
    </w:p>
    <w:p w14:paraId="36905DCD" w14:textId="77777777" w:rsidR="006C05C4" w:rsidRPr="00A457A6" w:rsidRDefault="006C05C4" w:rsidP="006C05C4">
      <w:pPr>
        <w:widowControl w:val="0"/>
        <w:numPr>
          <w:ilvl w:val="0"/>
          <w:numId w:val="64"/>
        </w:numPr>
        <w:suppressAutoHyphens/>
        <w:autoSpaceDE w:val="0"/>
        <w:spacing w:after="0" w:line="240" w:lineRule="auto"/>
        <w:ind w:left="284"/>
        <w:jc w:val="both"/>
        <w:rPr>
          <w:rFonts w:ascii="Times New Roman" w:eastAsia="SimSun" w:hAnsi="Times New Roman"/>
          <w:lang w:eastAsia="zh-CN"/>
        </w:rPr>
      </w:pPr>
      <w:r w:rsidRPr="00A457A6">
        <w:rPr>
          <w:rFonts w:ascii="Times New Roman" w:eastAsia="Times New Roman" w:hAnsi="Times New Roman"/>
          <w:lang w:eastAsia="zh-CN"/>
        </w:rPr>
        <w:t>Wykonawca wyraża niniejszym nieodwołalną zgodę na dokonywanie przez Zamawiającego wszelkich zmian i modyfikacji w przedmiocie umowy i w tym zakresie zobowiązuje się nie korzystać</w:t>
      </w:r>
      <w:r w:rsidRPr="00A457A6">
        <w:rPr>
          <w:rFonts w:ascii="Times New Roman" w:eastAsia="Lucida Sans Unicode" w:hAnsi="Times New Roman"/>
          <w:lang w:eastAsia="zh-CN"/>
        </w:rPr>
        <w:t xml:space="preserve"> z przysługujących mu autorskich praw osobistych do przedmiotu umowy.</w:t>
      </w:r>
    </w:p>
    <w:p w14:paraId="1ADD0044" w14:textId="2DDFBF0C" w:rsidR="000A1BD8" w:rsidRPr="00A457A6" w:rsidRDefault="00D72A48" w:rsidP="00A730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  <w:t xml:space="preserve">                                                                           </w:t>
      </w:r>
    </w:p>
    <w:p w14:paraId="13616854" w14:textId="7B76627A" w:rsidR="006078DB" w:rsidRPr="00A457A6" w:rsidRDefault="00D72A48" w:rsidP="00F177E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§ </w:t>
      </w:r>
      <w:r w:rsidR="0090463D" w:rsidRPr="00A457A6">
        <w:rPr>
          <w:rFonts w:ascii="Times New Roman" w:hAnsi="Times New Roman" w:cs="Times New Roman"/>
        </w:rPr>
        <w:t>6</w:t>
      </w:r>
    </w:p>
    <w:p w14:paraId="7F2F8530" w14:textId="77777777" w:rsidR="00DB0F8E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A457A6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4F733A4D" w14:textId="52E7E216" w:rsidR="00D72A48" w:rsidRPr="00A457A6" w:rsidRDefault="00D72A48" w:rsidP="00F177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12907A29" w14:textId="77777777" w:rsidR="00D72A48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  <w:r w:rsidRPr="00A457A6">
        <w:rPr>
          <w:rFonts w:ascii="Times New Roman" w:hAnsi="Times New Roman" w:cs="Times New Roman"/>
        </w:rPr>
        <w:tab/>
      </w:r>
    </w:p>
    <w:p w14:paraId="6EFED553" w14:textId="77777777" w:rsidR="00127B6F" w:rsidRPr="00A457A6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90463D" w:rsidRPr="00A457A6">
        <w:rPr>
          <w:rFonts w:ascii="Times New Roman" w:hAnsi="Times New Roman" w:cs="Times New Roman"/>
        </w:rPr>
        <w:t>7</w:t>
      </w:r>
      <w:r w:rsidRPr="00A457A6">
        <w:rPr>
          <w:rFonts w:ascii="Times New Roman" w:hAnsi="Times New Roman" w:cs="Times New Roman"/>
        </w:rPr>
        <w:tab/>
      </w:r>
    </w:p>
    <w:p w14:paraId="1DA5CB63" w14:textId="77777777" w:rsidR="00127B6F" w:rsidRPr="00A457A6" w:rsidRDefault="00127B6F" w:rsidP="00127B6F">
      <w:pPr>
        <w:pStyle w:val="Style3"/>
        <w:spacing w:line="240" w:lineRule="auto"/>
        <w:rPr>
          <w:rFonts w:ascii="Times New Roman" w:hAnsi="Times New Roman"/>
          <w:bCs/>
          <w:iCs/>
          <w:color w:val="000000" w:themeColor="text1"/>
          <w:sz w:val="22"/>
          <w:szCs w:val="22"/>
        </w:rPr>
      </w:pPr>
      <w:r w:rsidRPr="00A457A6">
        <w:rPr>
          <w:rFonts w:ascii="Times New Roman" w:hAnsi="Times New Roman"/>
          <w:bCs/>
          <w:iCs/>
          <w:color w:val="000000" w:themeColor="text1"/>
          <w:sz w:val="22"/>
          <w:szCs w:val="22"/>
        </w:rPr>
        <w:t>Dokumenty, które Wykonawca winien dostarczyć w dniu odbioru końcowego:</w:t>
      </w:r>
    </w:p>
    <w:p w14:paraId="7C785759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karty gwarancyjne;</w:t>
      </w:r>
    </w:p>
    <w:p w14:paraId="2FBBEEFD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 xml:space="preserve">deklaracje właściwości użytkowych lub deklaracje zgodności na wbudowane materiały; </w:t>
      </w:r>
    </w:p>
    <w:p w14:paraId="57CC2AEA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protokoły z przeprowadzonych pomiarów (próby i pomiary szczelności);</w:t>
      </w:r>
    </w:p>
    <w:p w14:paraId="4E972607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inwentaryzację geodezyjną zgłoszoną do właściwego powiatowego zasobu geodezyjnego i kartograficznego;</w:t>
      </w:r>
    </w:p>
    <w:p w14:paraId="179ABE46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dokumentację geologiczną,</w:t>
      </w:r>
    </w:p>
    <w:p w14:paraId="26825434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inne wymagane przepisami prawa w zakresie przedmiotu zamówienia;</w:t>
      </w:r>
    </w:p>
    <w:p w14:paraId="70E52162" w14:textId="4B8EFAE5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kompletna dokumentacja powykonawcza powinna być przekazana Zamawiającemu w formie „papierowej” oraz elektronicznej (na płycie CD/DVD</w:t>
      </w:r>
      <w:r w:rsidR="00F47A12" w:rsidRPr="00A457A6">
        <w:rPr>
          <w:rFonts w:ascii="Times New Roman" w:hAnsi="Times New Roman" w:cs="Times New Roman"/>
          <w:bCs/>
          <w:iCs/>
          <w:color w:val="000000" w:themeColor="text1"/>
        </w:rPr>
        <w:t xml:space="preserve"> lub na Pendrive`ie</w:t>
      </w:r>
      <w:r w:rsidRPr="00A457A6">
        <w:rPr>
          <w:rFonts w:ascii="Times New Roman" w:hAnsi="Times New Roman" w:cs="Times New Roman"/>
          <w:bCs/>
          <w:iCs/>
          <w:color w:val="000000" w:themeColor="text1"/>
        </w:rPr>
        <w:t>);</w:t>
      </w:r>
    </w:p>
    <w:p w14:paraId="213EAC48" w14:textId="77777777" w:rsidR="00127B6F" w:rsidRPr="00A457A6" w:rsidRDefault="00127B6F" w:rsidP="00127B6F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A457A6">
        <w:rPr>
          <w:rFonts w:ascii="Times New Roman" w:hAnsi="Times New Roman" w:cs="Times New Roman"/>
          <w:bCs/>
          <w:iCs/>
          <w:color w:val="000000" w:themeColor="text1"/>
        </w:rPr>
        <w:t>wyniki pomiarów parametrów wiercenia (załącznik nr 12).</w:t>
      </w:r>
    </w:p>
    <w:p w14:paraId="5DD64DBE" w14:textId="77777777" w:rsidR="00127B6F" w:rsidRPr="00A457A6" w:rsidRDefault="00127B6F" w:rsidP="00F177E3">
      <w:pPr>
        <w:spacing w:after="0" w:line="240" w:lineRule="auto"/>
        <w:rPr>
          <w:rFonts w:ascii="Times New Roman" w:hAnsi="Times New Roman" w:cs="Times New Roman"/>
        </w:rPr>
      </w:pPr>
    </w:p>
    <w:p w14:paraId="31E0BEDB" w14:textId="7464CF03" w:rsidR="00127B6F" w:rsidRPr="00A457A6" w:rsidRDefault="00127B6F" w:rsidP="00595D9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§ 8</w:t>
      </w:r>
    </w:p>
    <w:p w14:paraId="2B858558" w14:textId="7BB107EC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Oprócz wypadków wymienionych w</w:t>
      </w:r>
      <w:r w:rsidR="0036134D" w:rsidRPr="00A457A6">
        <w:rPr>
          <w:rFonts w:ascii="Times New Roman" w:hAnsi="Times New Roman" w:cs="Times New Roman"/>
          <w:kern w:val="2"/>
        </w:rPr>
        <w:t xml:space="preserve"> przepisach</w:t>
      </w:r>
      <w:r w:rsidRPr="00A457A6">
        <w:rPr>
          <w:rFonts w:ascii="Times New Roman" w:hAnsi="Times New Roman" w:cs="Times New Roman"/>
          <w:kern w:val="2"/>
        </w:rPr>
        <w:t xml:space="preserve"> Kodeksu cywilnego, Zamawiającemu przysługuje prawo odstąpienia od Umowy w całości bądź w części w następujących sytuacjach:</w:t>
      </w:r>
    </w:p>
    <w:p w14:paraId="3C594EBF" w14:textId="7E22893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lastRenderedPageBreak/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</w:t>
      </w:r>
      <w:r w:rsidR="00047E19" w:rsidRPr="00A457A6">
        <w:rPr>
          <w:rFonts w:ascii="Times New Roman" w:hAnsi="Times New Roman" w:cs="Times New Roman"/>
          <w:kern w:val="2"/>
        </w:rPr>
        <w:t>.</w:t>
      </w:r>
      <w:r w:rsidRPr="00A457A6">
        <w:rPr>
          <w:rFonts w:ascii="Times New Roman" w:hAnsi="Times New Roman" w:cs="Times New Roman"/>
          <w:kern w:val="2"/>
        </w:rPr>
        <w:t xml:space="preserve"> W przypadku, o którym mowa powyżej Wykonawca może żądać wyłącznie wynagrodzenia należnego z tytułu wykonania części Umowy;</w:t>
      </w:r>
    </w:p>
    <w:p w14:paraId="492EBDB1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przypadku podjęcia likwidacji firmy przez Wykonawcę lub co najmniej jednego z Wykonawców w przypadku Wykonawców wspólnie realizujących Umowę (konsorcjum, spółka cywilna);</w:t>
      </w:r>
    </w:p>
    <w:p w14:paraId="21301402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A457A6">
        <w:rPr>
          <w:rFonts w:ascii="Times New Roman" w:hAnsi="Times New Roman" w:cs="Times New Roman"/>
        </w:rPr>
        <w:t>w zakresie, który uniemożliwia wykonanie przez Wykonawcę przedmiotu Umowy;</w:t>
      </w:r>
    </w:p>
    <w:p w14:paraId="4C7C48FF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Wykonawca przerwał realizację prac będących przedmiotem każdego z ETAPÓW umowy bez uzasadnienia oraz nie kontynuuje ich pomimo wezwania Zamawiającego złożonego na piśmie i przerwa ta trwa dłużej niż dwa tygodnie; </w:t>
      </w:r>
    </w:p>
    <w:p w14:paraId="57094849" w14:textId="6B34B6E6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wykonał przedmiotu Umowy w terminie określonym w §</w:t>
      </w:r>
      <w:r w:rsidR="00047E19" w:rsidRPr="00A457A6">
        <w:rPr>
          <w:rFonts w:ascii="Times New Roman" w:hAnsi="Times New Roman" w:cs="Times New Roman"/>
          <w:kern w:val="2"/>
        </w:rPr>
        <w:t>2</w:t>
      </w:r>
      <w:r w:rsidRPr="00A457A6">
        <w:rPr>
          <w:rFonts w:ascii="Times New Roman" w:hAnsi="Times New Roman" w:cs="Times New Roman"/>
          <w:kern w:val="2"/>
        </w:rPr>
        <w:t xml:space="preserve"> i </w:t>
      </w:r>
      <w:r w:rsidRPr="00A457A6">
        <w:rPr>
          <w:rFonts w:ascii="Times New Roman" w:hAnsi="Times New Roman" w:cs="Times New Roman"/>
          <w:color w:val="385623"/>
          <w:kern w:val="2"/>
        </w:rPr>
        <w:t>(</w:t>
      </w:r>
      <w:r w:rsidRPr="00A457A6">
        <w:rPr>
          <w:rFonts w:ascii="Times New Roman" w:hAnsi="Times New Roman" w:cs="Times New Roman"/>
          <w:kern w:val="2"/>
        </w:rPr>
        <w:t>Zamawiający uprawniony jest odstąpić od Umowy bez konieczności wyznaczenia dodatkowego terminu);</w:t>
      </w:r>
    </w:p>
    <w:p w14:paraId="1A26F6B5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rozpoczął prac projektowych, opóźnia się z ich realizacją i postęp prac jest zbyt wolny, dający podstawę do uzasadnionego przewidywania, że dokumentacja projektowa nie zostanie opracowana w terminie umownym, nie przejął placu budowy, nie rozpoczął, porzucił, opóźnia się z realizacją robót, wykonuje roboty niezgodnie z Harmonogramem, 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63D33D97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jeżeli Wykonawca wykonywał prace objęte przedmiotem Umowy w sposób nienależyty, niezgodnie z postanowieniami niniejszej Umowy, niezgodnie </w:t>
      </w:r>
      <w:r w:rsidRPr="00A457A6">
        <w:rPr>
          <w:rFonts w:ascii="Times New Roman" w:hAnsi="Times New Roman" w:cs="Times New Roman"/>
        </w:rPr>
        <w:t>z dokumentacją</w:t>
      </w:r>
      <w:r w:rsidRPr="00A457A6">
        <w:rPr>
          <w:rFonts w:ascii="Times New Roman" w:hAnsi="Times New Roman" w:cs="Times New Roman"/>
          <w:kern w:val="2"/>
          <w:lang w:eastAsia="zh-CN"/>
        </w:rPr>
        <w:t xml:space="preserve"> </w:t>
      </w:r>
      <w:r w:rsidRPr="00A457A6">
        <w:rPr>
          <w:rFonts w:ascii="Times New Roman" w:hAnsi="Times New Roman" w:cs="Times New Roman"/>
        </w:rPr>
        <w:t>projektową na podstawie której należy wykonać prace</w:t>
      </w:r>
      <w:r w:rsidRPr="00A457A6">
        <w:rPr>
          <w:rFonts w:ascii="Times New Roman" w:hAnsi="Times New Roman" w:cs="Times New Roman"/>
          <w:kern w:val="2"/>
        </w:rPr>
        <w:t>, obowiązującymi przepisami prawa i pomimo dodatkowego wezwania przez Zamawiającego do prawidłowej realizacji, nie nastąpiła zmiana sposobu ich wykonywania;</w:t>
      </w:r>
    </w:p>
    <w:p w14:paraId="39EEC0C4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przypadku rozwiązania umowy konsorcjum przez co najmniej jednego z członków konsorcjum;</w:t>
      </w:r>
    </w:p>
    <w:p w14:paraId="3F93FB36" w14:textId="77777777" w:rsidR="00595D9D" w:rsidRPr="00A457A6" w:rsidRDefault="00595D9D" w:rsidP="00595D9D">
      <w:pPr>
        <w:widowControl w:val="0"/>
        <w:numPr>
          <w:ilvl w:val="1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Wykonawca nie rozpoczął prac pomimo wezwania Zamawiającego złożonego na piśmie;</w:t>
      </w:r>
    </w:p>
    <w:p w14:paraId="2B190CC0" w14:textId="77777777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Odstąpienie od Umowy powinno nastąpić w formie pisemnej, pod rygorem nieważności i powinno zawierać uzasadnienie.</w:t>
      </w:r>
    </w:p>
    <w:p w14:paraId="7B0AFC2F" w14:textId="62B7C05F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Odstąpienie od Umowy w przypadkach określonych w ust. 1 lit. b)÷</w:t>
      </w:r>
      <w:r w:rsidR="00E33932" w:rsidRPr="00A457A6">
        <w:rPr>
          <w:rFonts w:ascii="Times New Roman" w:hAnsi="Times New Roman" w:cs="Times New Roman"/>
          <w:kern w:val="2"/>
        </w:rPr>
        <w:t>i</w:t>
      </w:r>
      <w:r w:rsidRPr="00A457A6">
        <w:rPr>
          <w:rFonts w:ascii="Times New Roman" w:hAnsi="Times New Roman" w:cs="Times New Roman"/>
          <w:kern w:val="2"/>
        </w:rPr>
        <w:t>) powinno nastąpić w ciągu</w:t>
      </w:r>
      <w:r w:rsidR="00E33932" w:rsidRPr="00A457A6">
        <w:rPr>
          <w:rFonts w:ascii="Times New Roman" w:hAnsi="Times New Roman" w:cs="Times New Roman"/>
          <w:kern w:val="2"/>
        </w:rPr>
        <w:t xml:space="preserve"> 7</w:t>
      </w:r>
      <w:r w:rsidRPr="00A457A6">
        <w:rPr>
          <w:rFonts w:ascii="Times New Roman" w:hAnsi="Times New Roman" w:cs="Times New Roman"/>
          <w:kern w:val="2"/>
        </w:rPr>
        <w:t> dni od zaistnienia określonego zdarzenia lub uzyskania przez Zamawiającego informacji o wystąpieniu przesłanki uzasadniającej odstąpienie od Umowy.</w:t>
      </w:r>
    </w:p>
    <w:p w14:paraId="6F79A07D" w14:textId="280EE0B6" w:rsidR="00595D9D" w:rsidRPr="00A457A6" w:rsidRDefault="00595D9D" w:rsidP="00595D9D">
      <w:pPr>
        <w:widowControl w:val="0"/>
        <w:numPr>
          <w:ilvl w:val="0"/>
          <w:numId w:val="43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W razie zaistnienia okoliczności wskazanych w ust. 1 lit. b), c), Wykonawca ma obowiązek poinformowania Zamawiającego na piśmie w terminie 7 dni od zaistnienia tego zdarzenia, bądź od powzięcia wiadomości o złożeniu wniosku o ogłoszenie upadłości Wykonawcy przez jego wierzyciela.</w:t>
      </w:r>
    </w:p>
    <w:p w14:paraId="5DCF5EFC" w14:textId="777BE493" w:rsidR="00595D9D" w:rsidRPr="00A457A6" w:rsidRDefault="00595D9D" w:rsidP="00595D9D">
      <w:pPr>
        <w:widowControl w:val="0"/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21A411A8" w14:textId="5050F262" w:rsidR="005D71F9" w:rsidRPr="00A457A6" w:rsidRDefault="00595D9D" w:rsidP="005D71F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457A6">
        <w:rPr>
          <w:rFonts w:ascii="Times New Roman" w:hAnsi="Times New Roman" w:cs="Times New Roman"/>
        </w:rPr>
        <w:t>§ 9</w:t>
      </w:r>
    </w:p>
    <w:p w14:paraId="585BF6B6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1. Wszelkie zmiany Umowy wymagają zgody obu Stron i zachowania formy pisemnej pod rygorem nieważności.</w:t>
      </w:r>
    </w:p>
    <w:p w14:paraId="5B147929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 w:rsidRPr="00A457A6">
        <w:rPr>
          <w:rFonts w:ascii="Times New Roman" w:hAnsi="Times New Roman" w:cs="Times New Roman"/>
          <w:kern w:val="2"/>
        </w:rPr>
        <w:t>2. Zmiany Umowy, o których mowa w ust. 1 muszą być dokonywane z zachowaniem przepisu art. 454 oraz 455 ustawy Prawo zamówień publicznych.</w:t>
      </w:r>
      <w:r w:rsidRPr="00A457A6">
        <w:rPr>
          <w:rFonts w:ascii="Times New Roman" w:hAnsi="Times New Roman" w:cs="Times New Roman"/>
          <w:i/>
          <w:kern w:val="2"/>
        </w:rPr>
        <w:t xml:space="preserve">  </w:t>
      </w:r>
    </w:p>
    <w:p w14:paraId="3B78F9F4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3. Dopuszcza się możliwość zmiany ustaleń niniejszej Umowy w stosunku do treści oferty, bez przeprowadzania nowego postępowania o udzielenie zamówienia, Wykonawcy w następującym zakresie: </w:t>
      </w:r>
    </w:p>
    <w:p w14:paraId="2B19DA3C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A457A6">
        <w:rPr>
          <w:rFonts w:ascii="Times New Roman" w:hAnsi="Times New Roman" w:cs="Times New Roman"/>
          <w:bCs/>
          <w:kern w:val="2"/>
        </w:rPr>
        <w:t>w przypadku:</w:t>
      </w:r>
    </w:p>
    <w:p w14:paraId="19D60C69" w14:textId="77777777" w:rsidR="005D71F9" w:rsidRPr="00A457A6" w:rsidRDefault="005D71F9" w:rsidP="005D71F9">
      <w:pPr>
        <w:pStyle w:val="Akapitzlist"/>
        <w:numPr>
          <w:ilvl w:val="2"/>
          <w:numId w:val="5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zmiany stawki podatku VAT, w odniesieniu do tej części wynagrodzenia, której zmiana dotyczy. </w:t>
      </w:r>
      <w:r w:rsidRPr="00A457A6">
        <w:rPr>
          <w:rFonts w:ascii="Times New Roman" w:hAnsi="Times New Roman" w:cs="Times New Roman"/>
        </w:rPr>
        <w:t xml:space="preserve"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</w:t>
      </w:r>
      <w:r w:rsidRPr="00A457A6">
        <w:rPr>
          <w:rFonts w:ascii="Times New Roman" w:hAnsi="Times New Roman" w:cs="Times New Roman"/>
        </w:rPr>
        <w:lastRenderedPageBreak/>
        <w:t>w aneksie wartość brutto wynagrodzenia zostanie wyliczona na podstawie nowych przepisów;</w:t>
      </w:r>
    </w:p>
    <w:p w14:paraId="43A6DF1A" w14:textId="7CE2F102" w:rsidR="005D71F9" w:rsidRPr="00A457A6" w:rsidRDefault="005D71F9" w:rsidP="005D71F9">
      <w:pPr>
        <w:pStyle w:val="Akapitzlist"/>
        <w:numPr>
          <w:ilvl w:val="2"/>
          <w:numId w:val="5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kern w:val="2"/>
        </w:rPr>
      </w:pPr>
      <w:r w:rsidRPr="00A457A6">
        <w:rPr>
          <w:rFonts w:ascii="Times New Roman" w:hAnsi="Times New Roman" w:cs="Times New Roman"/>
          <w:bCs/>
          <w:kern w:val="2"/>
        </w:rPr>
        <w:t xml:space="preserve">ograniczenia zakresu prac objętych niniejszą Umową w razie stwierdzenia braku konieczności wykonywania części zamówienia, ujętych w dokumentacji i SWZ, przy czym Zamawiający gwarantuje wykonanie minimum </w:t>
      </w:r>
      <w:r w:rsidR="00B03DD1" w:rsidRPr="00A457A6">
        <w:rPr>
          <w:rFonts w:ascii="Times New Roman" w:hAnsi="Times New Roman" w:cs="Times New Roman"/>
          <w:bCs/>
          <w:kern w:val="2"/>
        </w:rPr>
        <w:t>8</w:t>
      </w:r>
      <w:r w:rsidRPr="00A457A6">
        <w:rPr>
          <w:rFonts w:ascii="Times New Roman" w:hAnsi="Times New Roman" w:cs="Times New Roman"/>
          <w:bCs/>
          <w:kern w:val="2"/>
        </w:rPr>
        <w:t>0% wartości umowy określonej w ofercie Wykonawcy.</w:t>
      </w:r>
    </w:p>
    <w:p w14:paraId="73C9C2CE" w14:textId="77777777" w:rsidR="005D71F9" w:rsidRPr="00A457A6" w:rsidRDefault="005D71F9" w:rsidP="005D71F9">
      <w:pPr>
        <w:pStyle w:val="Akapitzlist"/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bCs/>
          <w:kern w:val="2"/>
        </w:rPr>
      </w:pPr>
    </w:p>
    <w:p w14:paraId="1E435B4A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A457A6">
        <w:rPr>
          <w:rFonts w:ascii="Times New Roman" w:hAnsi="Times New Roman" w:cs="Times New Roman"/>
          <w:b/>
          <w:bCs/>
          <w:kern w:val="2"/>
        </w:rPr>
        <w:t xml:space="preserve">terminu realizacji przedmiotu Umowy, </w:t>
      </w:r>
      <w:r w:rsidRPr="00A457A6">
        <w:rPr>
          <w:rFonts w:ascii="Times New Roman" w:hAnsi="Times New Roman" w:cs="Times New Roman"/>
          <w:bCs/>
          <w:kern w:val="2"/>
        </w:rPr>
        <w:t>gdy jest ona spowodowana</w:t>
      </w:r>
      <w:r w:rsidRPr="00A457A6">
        <w:rPr>
          <w:rFonts w:ascii="Times New Roman" w:hAnsi="Times New Roman" w:cs="Times New Roman"/>
          <w:b/>
          <w:bCs/>
          <w:kern w:val="2"/>
        </w:rPr>
        <w:t xml:space="preserve">:  </w:t>
      </w:r>
    </w:p>
    <w:p w14:paraId="1911E281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5E2B2050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zmiany zakresu prac objętych niniejszą Umową w przypadku zastosowania zmian opisanych w pkt.4);  </w:t>
      </w:r>
    </w:p>
    <w:p w14:paraId="378398C5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14:paraId="688169D3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następstwem działania organów administracji lub innych podmiotów, związanych z przekroczeniem obowiązujących terminów wydawania lub odmowy wydania, zezwoleń, uzgodnień;</w:t>
      </w:r>
    </w:p>
    <w:p w14:paraId="47C5A1C3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następstwem wprowadzania zmian w obowiązujących przepisach prawnych mających wpływ na realizację przedmiotu Umowy;</w:t>
      </w:r>
    </w:p>
    <w:p w14:paraId="03DB9514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Cs/>
          <w:kern w:val="2"/>
        </w:rPr>
        <w:t>trudnościami w nabyciu materiałów i urządzeń wynikającymi z długotrwałego spadku podaży tych towarów lub innych przyczyn niezależnych od obu Stron Umowy.</w:t>
      </w:r>
    </w:p>
    <w:p w14:paraId="19F2CE93" w14:textId="4FD85AD2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 xml:space="preserve">kolejności i terminu wykonania </w:t>
      </w:r>
      <w:r w:rsidR="00CA47E2" w:rsidRPr="00A457A6">
        <w:rPr>
          <w:rFonts w:ascii="Times New Roman" w:hAnsi="Times New Roman" w:cs="Times New Roman"/>
          <w:b/>
          <w:kern w:val="2"/>
        </w:rPr>
        <w:t>prac</w:t>
      </w:r>
      <w:r w:rsidRPr="00A457A6">
        <w:rPr>
          <w:rFonts w:ascii="Times New Roman" w:hAnsi="Times New Roman" w:cs="Times New Roman"/>
          <w:kern w:val="2"/>
        </w:rPr>
        <w:t>;</w:t>
      </w:r>
    </w:p>
    <w:p w14:paraId="12EB9A9F" w14:textId="23E8490B" w:rsidR="005D71F9" w:rsidRPr="00A457A6" w:rsidRDefault="005D71F9" w:rsidP="005D71F9">
      <w:pPr>
        <w:pStyle w:val="Akapitzlist"/>
        <w:numPr>
          <w:ilvl w:val="1"/>
          <w:numId w:val="5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 xml:space="preserve">materiałów, urządzeń, </w:t>
      </w:r>
      <w:r w:rsidR="00CA47E2"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 xml:space="preserve">prac </w:t>
      </w:r>
      <w:r w:rsidRPr="00A457A6">
        <w:rPr>
          <w:rFonts w:ascii="Times New Roman" w:eastAsia="Times New Roman" w:hAnsi="Times New Roman" w:cs="Times New Roman"/>
          <w:b/>
          <w:kern w:val="2"/>
          <w:lang w:eastAsia="pl-PL"/>
        </w:rPr>
        <w:t>oraz rozwiązań technicznych i technologicznych</w:t>
      </w:r>
      <w:r w:rsidRPr="00A457A6">
        <w:rPr>
          <w:rFonts w:ascii="Times New Roman" w:eastAsia="Times New Roman" w:hAnsi="Times New Roman" w:cs="Times New Roman"/>
          <w:kern w:val="2"/>
          <w:lang w:eastAsia="pl-PL"/>
        </w:rPr>
        <w:t>, przy czym zmiana taka może być spowodowana:</w:t>
      </w:r>
    </w:p>
    <w:p w14:paraId="73978898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A457A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A457A6">
        <w:rPr>
          <w:rFonts w:ascii="Times New Roman" w:hAnsi="Times New Roman" w:cs="Times New Roman"/>
        </w:rPr>
        <w:t xml:space="preserve"> dokumentacji na podstawie której należy wykonać roboty stanowiącą załącznik do SWZ</w:t>
      </w:r>
      <w:r w:rsidRPr="00A457A6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17603053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602A926D" w14:textId="77777777" w:rsidR="005D71F9" w:rsidRPr="00A457A6" w:rsidRDefault="005D71F9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koniecznością usunięcia sprzeczności w dokumentacji;</w:t>
      </w:r>
    </w:p>
    <w:p w14:paraId="1AA1E9A9" w14:textId="77777777" w:rsidR="0066480C" w:rsidRDefault="005D71F9" w:rsidP="0066480C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zmianami rozwiązań ujętych w </w:t>
      </w:r>
      <w:r w:rsidRPr="00A457A6">
        <w:rPr>
          <w:rFonts w:ascii="Times New Roman" w:hAnsi="Times New Roman" w:cs="Times New Roman"/>
        </w:rPr>
        <w:t>dokumentacji na podstawie której należy wykonać roboty stanowiącą załącznik do SWZ</w:t>
      </w:r>
      <w:r w:rsidRPr="00A457A6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284E7010" w14:textId="00A5E9D6" w:rsidR="0066480C" w:rsidRPr="000C3DFE" w:rsidRDefault="0066480C" w:rsidP="00931A75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  <w:highlight w:val="yellow"/>
        </w:rPr>
      </w:pPr>
      <w:r w:rsidRPr="000C3DFE">
        <w:rPr>
          <w:rFonts w:ascii="Times New Roman" w:hAnsi="Times New Roman" w:cs="Times New Roman"/>
          <w:kern w:val="2"/>
          <w:highlight w:val="yellow"/>
        </w:rPr>
        <w:t>czynnikami niezależnymi od Wykonawcy, np. problem</w:t>
      </w:r>
      <w:r w:rsidR="00D504FC" w:rsidRPr="000C3DFE">
        <w:rPr>
          <w:rFonts w:ascii="Times New Roman" w:hAnsi="Times New Roman" w:cs="Times New Roman"/>
          <w:kern w:val="2"/>
          <w:highlight w:val="yellow"/>
        </w:rPr>
        <w:t>ami</w:t>
      </w:r>
      <w:r w:rsidRPr="000C3DFE">
        <w:rPr>
          <w:rFonts w:ascii="Times New Roman" w:hAnsi="Times New Roman" w:cs="Times New Roman"/>
          <w:kern w:val="2"/>
          <w:highlight w:val="yellow"/>
        </w:rPr>
        <w:t xml:space="preserve"> geologiczn</w:t>
      </w:r>
      <w:r w:rsidR="00D504FC" w:rsidRPr="000C3DFE">
        <w:rPr>
          <w:rFonts w:ascii="Times New Roman" w:hAnsi="Times New Roman" w:cs="Times New Roman"/>
          <w:kern w:val="2"/>
          <w:highlight w:val="yellow"/>
        </w:rPr>
        <w:t>ymi</w:t>
      </w:r>
      <w:r w:rsidRPr="000C3DFE">
        <w:rPr>
          <w:rFonts w:ascii="Times New Roman" w:hAnsi="Times New Roman" w:cs="Times New Roman"/>
          <w:kern w:val="2"/>
          <w:highlight w:val="yellow"/>
        </w:rPr>
        <w:t xml:space="preserve"> powodujący</w:t>
      </w:r>
      <w:r w:rsidR="00D504FC" w:rsidRPr="000C3DFE">
        <w:rPr>
          <w:rFonts w:ascii="Times New Roman" w:hAnsi="Times New Roman" w:cs="Times New Roman"/>
          <w:kern w:val="2"/>
          <w:highlight w:val="yellow"/>
        </w:rPr>
        <w:t>mi</w:t>
      </w:r>
      <w:r w:rsidRPr="000C3DFE">
        <w:rPr>
          <w:rFonts w:ascii="Times New Roman" w:hAnsi="Times New Roman" w:cs="Times New Roman"/>
          <w:kern w:val="2"/>
          <w:highlight w:val="yellow"/>
        </w:rPr>
        <w:t xml:space="preserve"> trudność z osiągnięciem wymaganej głębokości wiercenia</w:t>
      </w:r>
      <w:r w:rsidR="00D504FC" w:rsidRPr="000C3DFE">
        <w:rPr>
          <w:rFonts w:ascii="Times New Roman" w:hAnsi="Times New Roman" w:cs="Times New Roman"/>
          <w:kern w:val="2"/>
          <w:highlight w:val="yellow"/>
        </w:rPr>
        <w:t xml:space="preserve"> lub zatrzymanie prac przez archeologów </w:t>
      </w:r>
      <w:r w:rsidR="00D504FC" w:rsidRPr="000C3DFE">
        <w:rPr>
          <w:rFonts w:ascii="Times New Roman" w:hAnsi="Times New Roman" w:cs="Times New Roman"/>
          <w:color w:val="000000"/>
          <w:highlight w:val="yellow"/>
        </w:rPr>
        <w:t xml:space="preserve">na okoliczność znalezienia historycznych artefaktów, etc. </w:t>
      </w:r>
      <w:r w:rsidR="00762CFD">
        <w:rPr>
          <w:rFonts w:ascii="Times New Roman" w:hAnsi="Times New Roman" w:cs="Times New Roman"/>
          <w:color w:val="000000"/>
          <w:highlight w:val="yellow"/>
        </w:rPr>
        <w:t xml:space="preserve">o ile ma to wpływ na głębokość odwiertów. </w:t>
      </w:r>
    </w:p>
    <w:p w14:paraId="2BF8B509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A457A6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7F45E27F" w14:textId="045C4CDB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A457A6">
        <w:rPr>
          <w:rFonts w:ascii="Times New Roman" w:hAnsi="Times New Roman" w:cs="Times New Roman"/>
          <w:kern w:val="2"/>
        </w:rPr>
        <w:t xml:space="preserve"> </w:t>
      </w:r>
    </w:p>
    <w:p w14:paraId="370F263C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zmiany zakresu Umowy spowodowanej następstwem działania organów administracji lub innych podmiotów,</w:t>
      </w:r>
      <w:r w:rsidRPr="00A457A6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5B3AAEA0" w14:textId="77777777" w:rsidR="005D71F9" w:rsidRPr="00A457A6" w:rsidRDefault="005D71F9" w:rsidP="005D71F9">
      <w:pPr>
        <w:widowControl w:val="0"/>
        <w:numPr>
          <w:ilvl w:val="1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754A205D" w14:textId="77777777" w:rsidR="005D71F9" w:rsidRPr="00A457A6" w:rsidRDefault="005D71F9" w:rsidP="005D71F9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</w:p>
    <w:p w14:paraId="37C893BC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4. Dopuszcza się również możliwość zmiany Umowy zgodnie z ustawą Prawo zamówień publicznych.</w:t>
      </w:r>
    </w:p>
    <w:p w14:paraId="24D86831" w14:textId="77777777" w:rsidR="005D71F9" w:rsidRPr="00A457A6" w:rsidRDefault="005D71F9" w:rsidP="005D71F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5. Zmiany przewidziane w Umowie mogą być inicjowane przez Zamawiającego oraz przez Wykonawcę. </w:t>
      </w:r>
    </w:p>
    <w:p w14:paraId="2BB7EC97" w14:textId="77777777" w:rsidR="00CA47E2" w:rsidRPr="00A457A6" w:rsidRDefault="005D71F9" w:rsidP="0048095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A457A6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A457A6">
        <w:rPr>
          <w:rFonts w:ascii="Times New Roman" w:hAnsi="Times New Roman" w:cs="Times New Roman"/>
          <w:kern w:val="2"/>
        </w:rPr>
        <w:t xml:space="preserve">, opis wpływu zmiany na termin realizacji. </w:t>
      </w:r>
    </w:p>
    <w:p w14:paraId="3A4AC792" w14:textId="36851D0A" w:rsidR="005D71F9" w:rsidRPr="00A457A6" w:rsidRDefault="005D71F9" w:rsidP="00480959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A457A6">
        <w:rPr>
          <w:rFonts w:ascii="Times New Roman" w:hAnsi="Times New Roman" w:cs="Times New Roman"/>
          <w:kern w:val="2"/>
        </w:rPr>
        <w:t>7.</w:t>
      </w:r>
      <w:r w:rsidRPr="00A457A6">
        <w:rPr>
          <w:rFonts w:ascii="Times New Roman" w:hAnsi="Times New Roman" w:cs="Times New Roman"/>
          <w:b/>
          <w:kern w:val="2"/>
        </w:rPr>
        <w:t xml:space="preserve"> Podstawę obliczenia kosztów zmiany mającej wpływ na wynagrodzenie Wykonawcy stanowić będzie zatwierdzony przez Zamawiającego:</w:t>
      </w:r>
    </w:p>
    <w:p w14:paraId="1156F6EC" w14:textId="73C983B0" w:rsidR="005D71F9" w:rsidRPr="00A457A6" w:rsidRDefault="00CA47E2" w:rsidP="005D71F9">
      <w:pPr>
        <w:widowControl w:val="0"/>
        <w:numPr>
          <w:ilvl w:val="2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Kalkulacja cenowa Wykonawcy.</w:t>
      </w:r>
      <w:r w:rsidR="005D71F9" w:rsidRPr="00A457A6">
        <w:rPr>
          <w:rFonts w:ascii="Times New Roman" w:hAnsi="Times New Roman" w:cs="Times New Roman"/>
          <w:kern w:val="2"/>
        </w:rPr>
        <w:t xml:space="preserve"> </w:t>
      </w:r>
    </w:p>
    <w:p w14:paraId="57F674F3" w14:textId="28B0A8E6" w:rsidR="005D71F9" w:rsidRPr="00A457A6" w:rsidRDefault="005D71F9" w:rsidP="00CA47E2">
      <w:pPr>
        <w:widowControl w:val="0"/>
        <w:numPr>
          <w:ilvl w:val="0"/>
          <w:numId w:val="59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8. W przypadku wystąpienia którejkolwiek z okoliczności wymienionych w ust. 3 pkt. 2) termin zakończenia </w:t>
      </w:r>
      <w:r w:rsidR="00CA47E2" w:rsidRPr="00A457A6">
        <w:rPr>
          <w:rFonts w:ascii="Times New Roman" w:hAnsi="Times New Roman" w:cs="Times New Roman"/>
          <w:kern w:val="2"/>
        </w:rPr>
        <w:t xml:space="preserve">prac </w:t>
      </w:r>
      <w:r w:rsidRPr="00A457A6">
        <w:rPr>
          <w:rFonts w:ascii="Times New Roman" w:hAnsi="Times New Roman" w:cs="Times New Roman"/>
          <w:kern w:val="2"/>
        </w:rPr>
        <w:t>może ulec odpowiedniemu przedłużeniu, nie dłużej jednak niż o okres trwania tych okoliczności.</w:t>
      </w:r>
    </w:p>
    <w:p w14:paraId="056C3BA6" w14:textId="34E68DB4" w:rsidR="004E229A" w:rsidRPr="00A457A6" w:rsidRDefault="004E229A" w:rsidP="004E229A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§1</w:t>
      </w:r>
      <w:r w:rsidR="00CA47E2" w:rsidRPr="00A457A6">
        <w:rPr>
          <w:rFonts w:ascii="Times New Roman" w:hAnsi="Times New Roman" w:cs="Times New Roman"/>
          <w:kern w:val="2"/>
        </w:rPr>
        <w:t>0</w:t>
      </w:r>
    </w:p>
    <w:p w14:paraId="2438F406" w14:textId="77777777" w:rsidR="004E229A" w:rsidRPr="00A457A6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37F63DCE" w14:textId="77777777" w:rsidR="004E229A" w:rsidRPr="00A457A6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7CADE771" w14:textId="77777777" w:rsidR="004E229A" w:rsidRPr="00A457A6" w:rsidRDefault="004E229A" w:rsidP="005572ED">
      <w:pPr>
        <w:widowControl w:val="0"/>
        <w:numPr>
          <w:ilvl w:val="0"/>
          <w:numId w:val="54"/>
        </w:numPr>
        <w:suppressAutoHyphens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A457A6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</w:t>
      </w:r>
    </w:p>
    <w:p w14:paraId="3694D190" w14:textId="77777777" w:rsidR="004E229A" w:rsidRPr="00A457A6" w:rsidRDefault="004E229A" w:rsidP="004E229A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</w:p>
    <w:p w14:paraId="0638505E" w14:textId="77777777" w:rsidR="004E229A" w:rsidRPr="00A457A6" w:rsidRDefault="004E229A" w:rsidP="004E229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396FCB77" w14:textId="77777777" w:rsidR="004E229A" w:rsidRPr="00A457A6" w:rsidRDefault="004E229A" w:rsidP="004E229A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0DD593E" w14:textId="77777777" w:rsidR="004E229A" w:rsidRPr="00A457A6" w:rsidRDefault="004E229A" w:rsidP="004E229A">
      <w:pPr>
        <w:spacing w:after="0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A457A6">
        <w:rPr>
          <w:rFonts w:ascii="Times New Roman" w:hAnsi="Times New Roman" w:cs="Times New Roman"/>
          <w:b/>
          <w:bCs/>
        </w:rPr>
        <w:t>WYKONAWCA</w:t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  <w:t xml:space="preserve">   </w:t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</w:r>
      <w:r w:rsidRPr="00A457A6">
        <w:rPr>
          <w:rFonts w:ascii="Times New Roman" w:hAnsi="Times New Roman" w:cs="Times New Roman"/>
          <w:b/>
          <w:bCs/>
        </w:rPr>
        <w:tab/>
        <w:t xml:space="preserve">ZAMAWIAJĄCY </w:t>
      </w:r>
    </w:p>
    <w:p w14:paraId="16B55E2B" w14:textId="77777777" w:rsidR="004E229A" w:rsidRPr="00CA47E2" w:rsidRDefault="004E229A" w:rsidP="004E229A">
      <w:pPr>
        <w:spacing w:after="0"/>
        <w:ind w:left="5664"/>
        <w:contextualSpacing/>
        <w:jc w:val="both"/>
        <w:rPr>
          <w:rFonts w:ascii="Times New Roman" w:eastAsia="Calibri" w:hAnsi="Times New Roman" w:cs="Times New Roman"/>
        </w:rPr>
      </w:pPr>
      <w:r w:rsidRPr="00A457A6">
        <w:rPr>
          <w:rFonts w:ascii="Times New Roman" w:hAnsi="Times New Roman" w:cs="Times New Roman"/>
          <w:bCs/>
        </w:rPr>
        <w:t xml:space="preserve">      DYSPONENT ŚRODKÓW</w:t>
      </w:r>
      <w:r w:rsidRPr="00CA47E2">
        <w:rPr>
          <w:rFonts w:ascii="Times New Roman" w:hAnsi="Times New Roman" w:cs="Times New Roman"/>
          <w:bCs/>
        </w:rPr>
        <w:tab/>
      </w:r>
      <w:r w:rsidRPr="00CA47E2">
        <w:rPr>
          <w:rFonts w:ascii="Times New Roman" w:hAnsi="Times New Roman" w:cs="Times New Roman"/>
          <w:bCs/>
        </w:rPr>
        <w:tab/>
      </w:r>
      <w:r w:rsidRPr="00CA47E2">
        <w:rPr>
          <w:rFonts w:ascii="Times New Roman" w:hAnsi="Times New Roman" w:cs="Times New Roman"/>
          <w:bCs/>
        </w:rPr>
        <w:tab/>
      </w:r>
    </w:p>
    <w:p w14:paraId="46EA4567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24755996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44FA88D0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5A5F6BAD" w14:textId="77777777" w:rsidR="004E229A" w:rsidRPr="00CA47E2" w:rsidRDefault="004E229A" w:rsidP="004E229A">
      <w:pPr>
        <w:spacing w:after="0"/>
        <w:ind w:left="2127" w:firstLine="709"/>
        <w:contextualSpacing/>
        <w:jc w:val="both"/>
        <w:rPr>
          <w:rFonts w:ascii="Times New Roman" w:eastAsia="Calibri" w:hAnsi="Times New Roman" w:cs="Times New Roman"/>
          <w:b/>
        </w:rPr>
      </w:pPr>
    </w:p>
    <w:p w14:paraId="3B280D4E" w14:textId="41BFE4D8" w:rsidR="00DF5C9A" w:rsidRPr="00CA47E2" w:rsidRDefault="00D72A48" w:rsidP="00F177E3">
      <w:pPr>
        <w:spacing w:after="0" w:line="240" w:lineRule="auto"/>
        <w:rPr>
          <w:rFonts w:ascii="Times New Roman" w:hAnsi="Times New Roman" w:cs="Times New Roman"/>
        </w:rPr>
      </w:pP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  <w:r w:rsidRPr="00CA47E2">
        <w:rPr>
          <w:rFonts w:ascii="Times New Roman" w:hAnsi="Times New Roman" w:cs="Times New Roman"/>
        </w:rPr>
        <w:tab/>
      </w:r>
    </w:p>
    <w:sectPr w:rsidR="00DF5C9A" w:rsidRPr="00CA47E2" w:rsidSect="00F177E3">
      <w:headerReference w:type="default" r:id="rId7"/>
      <w:footerReference w:type="default" r:id="rId8"/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D23F8" w14:textId="77777777" w:rsidR="00EE505F" w:rsidRDefault="00EE505F" w:rsidP="002613AF">
      <w:pPr>
        <w:spacing w:after="0" w:line="240" w:lineRule="auto"/>
      </w:pPr>
      <w:r>
        <w:separator/>
      </w:r>
    </w:p>
  </w:endnote>
  <w:endnote w:type="continuationSeparator" w:id="0">
    <w:p w14:paraId="4D53EF1F" w14:textId="77777777" w:rsidR="00EE505F" w:rsidRDefault="00EE505F" w:rsidP="00261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4007388"/>
      <w:docPartObj>
        <w:docPartGallery w:val="Page Numbers (Bottom of Page)"/>
        <w:docPartUnique/>
      </w:docPartObj>
    </w:sdtPr>
    <w:sdtEndPr/>
    <w:sdtContent>
      <w:p w14:paraId="14310B28" w14:textId="76814372" w:rsidR="002613AF" w:rsidRDefault="002613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134D">
          <w:rPr>
            <w:noProof/>
          </w:rPr>
          <w:t>1</w:t>
        </w:r>
        <w:r>
          <w:fldChar w:fldCharType="end"/>
        </w:r>
      </w:p>
    </w:sdtContent>
  </w:sdt>
  <w:p w14:paraId="4AA86D51" w14:textId="77777777" w:rsidR="002613AF" w:rsidRDefault="00261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AB960" w14:textId="77777777" w:rsidR="00EE505F" w:rsidRDefault="00EE505F" w:rsidP="002613AF">
      <w:pPr>
        <w:spacing w:after="0" w:line="240" w:lineRule="auto"/>
      </w:pPr>
      <w:r>
        <w:separator/>
      </w:r>
    </w:p>
  </w:footnote>
  <w:footnote w:type="continuationSeparator" w:id="0">
    <w:p w14:paraId="6A42E368" w14:textId="77777777" w:rsidR="00EE505F" w:rsidRDefault="00EE505F" w:rsidP="00261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51DD1" w14:textId="207F0A12" w:rsidR="002A450B" w:rsidRDefault="002A450B">
    <w:pPr>
      <w:pStyle w:val="Nagwek"/>
    </w:pPr>
    <w:r>
      <w:t>Załącznik nr 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9E"/>
    <w:multiLevelType w:val="multilevel"/>
    <w:tmpl w:val="9086E62A"/>
    <w:numStyleLink w:val="Styldoumwv2"/>
  </w:abstractNum>
  <w:abstractNum w:abstractNumId="1" w15:restartNumberingAfterBreak="0">
    <w:nsid w:val="039933A6"/>
    <w:multiLevelType w:val="singleLevel"/>
    <w:tmpl w:val="190AF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B5319B"/>
    <w:multiLevelType w:val="multilevel"/>
    <w:tmpl w:val="68DADA1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left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3" w15:restartNumberingAfterBreak="0">
    <w:nsid w:val="06E51E40"/>
    <w:multiLevelType w:val="hybridMultilevel"/>
    <w:tmpl w:val="70AE40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7130E3B"/>
    <w:multiLevelType w:val="multilevel"/>
    <w:tmpl w:val="9086E62A"/>
    <w:numStyleLink w:val="Styldoumwv2"/>
  </w:abstractNum>
  <w:abstractNum w:abstractNumId="5" w15:restartNumberingAfterBreak="0">
    <w:nsid w:val="0B4457C5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BC232DA"/>
    <w:multiLevelType w:val="hybridMultilevel"/>
    <w:tmpl w:val="E794BB9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0DC611A3"/>
    <w:multiLevelType w:val="hybridMultilevel"/>
    <w:tmpl w:val="7598E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B589D"/>
    <w:multiLevelType w:val="hybridMultilevel"/>
    <w:tmpl w:val="91C6C1EE"/>
    <w:lvl w:ilvl="0" w:tplc="9DF08ADE">
      <w:start w:val="1"/>
      <w:numFmt w:val="bullet"/>
      <w:lvlText w:val="—"/>
      <w:lvlJc w:val="left"/>
      <w:pPr>
        <w:ind w:left="795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114C4A4E"/>
    <w:multiLevelType w:val="multilevel"/>
    <w:tmpl w:val="9086E62A"/>
    <w:numStyleLink w:val="Styldoumwv2"/>
  </w:abstractNum>
  <w:abstractNum w:abstractNumId="10" w15:restartNumberingAfterBreak="0">
    <w:nsid w:val="13140C33"/>
    <w:multiLevelType w:val="hybridMultilevel"/>
    <w:tmpl w:val="09EE2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30EFB5E">
      <w:start w:val="1"/>
      <w:numFmt w:val="lowerLetter"/>
      <w:lvlText w:val="%3)"/>
      <w:lvlJc w:val="left"/>
      <w:pPr>
        <w:ind w:left="2160" w:hanging="180"/>
      </w:pPr>
      <w:rPr>
        <w:strike w:val="0"/>
        <w:dstrike w:val="0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D24B5"/>
    <w:multiLevelType w:val="hybridMultilevel"/>
    <w:tmpl w:val="B9709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3" w15:restartNumberingAfterBreak="0">
    <w:nsid w:val="195B5B24"/>
    <w:multiLevelType w:val="hybridMultilevel"/>
    <w:tmpl w:val="AA645DE4"/>
    <w:lvl w:ilvl="0" w:tplc="CF5A2A7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4A343F"/>
    <w:multiLevelType w:val="multilevel"/>
    <w:tmpl w:val="1A0CA81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5" w15:restartNumberingAfterBreak="0">
    <w:nsid w:val="1C6741DA"/>
    <w:multiLevelType w:val="multilevel"/>
    <w:tmpl w:val="2DF44866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ascii="Verdana" w:eastAsia="Calibri" w:hAnsi="Verdana" w:cs="Times New Roman" w:hint="default"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6" w15:restartNumberingAfterBreak="0">
    <w:nsid w:val="1D6735C2"/>
    <w:multiLevelType w:val="hybridMultilevel"/>
    <w:tmpl w:val="0EDC4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2A39C4"/>
    <w:multiLevelType w:val="hybridMultilevel"/>
    <w:tmpl w:val="C5D40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0053BF"/>
    <w:multiLevelType w:val="hybridMultilevel"/>
    <w:tmpl w:val="ED6496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D10DD9"/>
    <w:multiLevelType w:val="multilevel"/>
    <w:tmpl w:val="9086E62A"/>
    <w:numStyleLink w:val="Styldoumwv2"/>
  </w:abstractNum>
  <w:abstractNum w:abstractNumId="20" w15:restartNumberingAfterBreak="0">
    <w:nsid w:val="25766C6E"/>
    <w:multiLevelType w:val="hybridMultilevel"/>
    <w:tmpl w:val="6A92F84C"/>
    <w:lvl w:ilvl="0" w:tplc="754077DA">
      <w:start w:val="1"/>
      <w:numFmt w:val="lowerLetter"/>
      <w:lvlText w:val="%1)"/>
      <w:lvlJc w:val="left"/>
      <w:pPr>
        <w:ind w:left="720" w:hanging="360"/>
      </w:pPr>
    </w:lvl>
    <w:lvl w:ilvl="1" w:tplc="58D688D0">
      <w:start w:val="1"/>
      <w:numFmt w:val="lowerLetter"/>
      <w:lvlText w:val="%2."/>
      <w:lvlJc w:val="left"/>
      <w:pPr>
        <w:ind w:left="1440" w:hanging="360"/>
      </w:pPr>
    </w:lvl>
    <w:lvl w:ilvl="2" w:tplc="0B8AE9BA">
      <w:start w:val="1"/>
      <w:numFmt w:val="upperRoman"/>
      <w:lvlText w:val="%3."/>
      <w:lvlJc w:val="left"/>
      <w:pPr>
        <w:ind w:left="2700" w:hanging="720"/>
      </w:pPr>
    </w:lvl>
    <w:lvl w:ilvl="3" w:tplc="1A825590">
      <w:start w:val="1"/>
      <w:numFmt w:val="decimal"/>
      <w:lvlText w:val="%4."/>
      <w:lvlJc w:val="left"/>
      <w:pPr>
        <w:ind w:left="2880" w:hanging="360"/>
      </w:pPr>
    </w:lvl>
    <w:lvl w:ilvl="4" w:tplc="EA9CE8A6">
      <w:start w:val="1"/>
      <w:numFmt w:val="lowerLetter"/>
      <w:lvlText w:val="%5."/>
      <w:lvlJc w:val="left"/>
      <w:pPr>
        <w:ind w:left="3600" w:hanging="360"/>
      </w:pPr>
    </w:lvl>
    <w:lvl w:ilvl="5" w:tplc="ED767652">
      <w:start w:val="1"/>
      <w:numFmt w:val="lowerRoman"/>
      <w:lvlText w:val="%6."/>
      <w:lvlJc w:val="right"/>
      <w:pPr>
        <w:ind w:left="4320" w:hanging="180"/>
      </w:pPr>
    </w:lvl>
    <w:lvl w:ilvl="6" w:tplc="CD8CEE80">
      <w:start w:val="1"/>
      <w:numFmt w:val="decimal"/>
      <w:lvlText w:val="%7."/>
      <w:lvlJc w:val="left"/>
      <w:pPr>
        <w:ind w:left="5040" w:hanging="360"/>
      </w:pPr>
    </w:lvl>
    <w:lvl w:ilvl="7" w:tplc="45B0EDC2">
      <w:start w:val="1"/>
      <w:numFmt w:val="lowerLetter"/>
      <w:lvlText w:val="%8."/>
      <w:lvlJc w:val="left"/>
      <w:pPr>
        <w:ind w:left="5760" w:hanging="360"/>
      </w:pPr>
    </w:lvl>
    <w:lvl w:ilvl="8" w:tplc="EC00550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74E0A4C"/>
    <w:multiLevelType w:val="hybridMultilevel"/>
    <w:tmpl w:val="7C1E2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24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25" w15:restartNumberingAfterBreak="0">
    <w:nsid w:val="2E2927CB"/>
    <w:multiLevelType w:val="hybridMultilevel"/>
    <w:tmpl w:val="AE441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04240F"/>
    <w:multiLevelType w:val="hybridMultilevel"/>
    <w:tmpl w:val="2F7E5880"/>
    <w:lvl w:ilvl="0" w:tplc="E7C4F5AE">
      <w:start w:val="1"/>
      <w:numFmt w:val="decimal"/>
      <w:lvlText w:val="%1)"/>
      <w:lvlJc w:val="left"/>
      <w:pPr>
        <w:ind w:left="652" w:hanging="360"/>
      </w:pPr>
      <w:rPr>
        <w:color w:val="auto"/>
      </w:rPr>
    </w:lvl>
    <w:lvl w:ilvl="1" w:tplc="A170D5DE">
      <w:start w:val="1"/>
      <w:numFmt w:val="lowerLetter"/>
      <w:lvlText w:val="%2."/>
      <w:lvlJc w:val="left"/>
      <w:pPr>
        <w:ind w:left="1372" w:hanging="360"/>
      </w:pPr>
    </w:lvl>
    <w:lvl w:ilvl="2" w:tplc="3E7A5DDC">
      <w:start w:val="1"/>
      <w:numFmt w:val="lowerRoman"/>
      <w:lvlText w:val="%3."/>
      <w:lvlJc w:val="right"/>
      <w:pPr>
        <w:ind w:left="2092" w:hanging="180"/>
      </w:pPr>
    </w:lvl>
    <w:lvl w:ilvl="3" w:tplc="5C908D6C">
      <w:start w:val="1"/>
      <w:numFmt w:val="decimal"/>
      <w:lvlText w:val="%4."/>
      <w:lvlJc w:val="left"/>
      <w:pPr>
        <w:ind w:left="2812" w:hanging="360"/>
      </w:pPr>
    </w:lvl>
    <w:lvl w:ilvl="4" w:tplc="12E6510A">
      <w:start w:val="1"/>
      <w:numFmt w:val="lowerLetter"/>
      <w:lvlText w:val="%5."/>
      <w:lvlJc w:val="left"/>
      <w:pPr>
        <w:ind w:left="3532" w:hanging="360"/>
      </w:pPr>
    </w:lvl>
    <w:lvl w:ilvl="5" w:tplc="4E36C090">
      <w:start w:val="1"/>
      <w:numFmt w:val="lowerRoman"/>
      <w:lvlText w:val="%6."/>
      <w:lvlJc w:val="right"/>
      <w:pPr>
        <w:ind w:left="4252" w:hanging="180"/>
      </w:pPr>
    </w:lvl>
    <w:lvl w:ilvl="6" w:tplc="D160CA62">
      <w:start w:val="1"/>
      <w:numFmt w:val="decimal"/>
      <w:lvlText w:val="%7."/>
      <w:lvlJc w:val="left"/>
      <w:pPr>
        <w:ind w:left="4972" w:hanging="360"/>
      </w:pPr>
    </w:lvl>
    <w:lvl w:ilvl="7" w:tplc="CCB0EFE4">
      <w:start w:val="1"/>
      <w:numFmt w:val="lowerLetter"/>
      <w:lvlText w:val="%8."/>
      <w:lvlJc w:val="left"/>
      <w:pPr>
        <w:ind w:left="5692" w:hanging="360"/>
      </w:pPr>
    </w:lvl>
    <w:lvl w:ilvl="8" w:tplc="7D20B84E">
      <w:start w:val="1"/>
      <w:numFmt w:val="lowerRoman"/>
      <w:lvlText w:val="%9."/>
      <w:lvlJc w:val="right"/>
      <w:pPr>
        <w:ind w:left="6412" w:hanging="180"/>
      </w:pPr>
    </w:lvl>
  </w:abstractNum>
  <w:abstractNum w:abstractNumId="27" w15:restartNumberingAfterBreak="0">
    <w:nsid w:val="322154CC"/>
    <w:multiLevelType w:val="hybridMultilevel"/>
    <w:tmpl w:val="B32AC4B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79A4FCD"/>
    <w:multiLevelType w:val="hybridMultilevel"/>
    <w:tmpl w:val="D2D265F0"/>
    <w:lvl w:ilvl="0" w:tplc="EA5E9B06">
      <w:start w:val="1"/>
      <w:numFmt w:val="lowerLetter"/>
      <w:lvlText w:val="%1)"/>
      <w:lvlJc w:val="left"/>
      <w:pPr>
        <w:ind w:left="78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3D6C09B1"/>
    <w:multiLevelType w:val="hybridMultilevel"/>
    <w:tmpl w:val="DFBCEBB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E336A69"/>
    <w:multiLevelType w:val="multilevel"/>
    <w:tmpl w:val="F2FC737A"/>
    <w:lvl w:ilvl="0">
      <w:start w:val="1"/>
      <w:numFmt w:val="decimal"/>
      <w:lvlText w:val="%1."/>
      <w:lvlJc w:val="left"/>
      <w:pPr>
        <w:ind w:left="738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1305"/>
        </w:tabs>
        <w:ind w:left="1135" w:hanging="170"/>
      </w:pPr>
    </w:lvl>
    <w:lvl w:ilvl="2">
      <w:start w:val="1"/>
      <w:numFmt w:val="lowerLetter"/>
      <w:lvlText w:val="%3)"/>
      <w:lvlJc w:val="center"/>
      <w:pPr>
        <w:ind w:left="1475" w:hanging="170"/>
      </w:pPr>
    </w:lvl>
    <w:lvl w:ilvl="3">
      <w:start w:val="1"/>
      <w:numFmt w:val="none"/>
      <w:lvlText w:val="-"/>
      <w:lvlJc w:val="center"/>
      <w:pPr>
        <w:ind w:left="1759" w:hanging="170"/>
      </w:pPr>
    </w:lvl>
    <w:lvl w:ilvl="4">
      <w:start w:val="1"/>
      <w:numFmt w:val="none"/>
      <w:lvlText w:val=""/>
      <w:lvlJc w:val="left"/>
      <w:pPr>
        <w:ind w:left="3808" w:hanging="360"/>
      </w:pPr>
    </w:lvl>
    <w:lvl w:ilvl="5">
      <w:start w:val="1"/>
      <w:numFmt w:val="none"/>
      <w:lvlText w:val=""/>
      <w:lvlJc w:val="right"/>
      <w:pPr>
        <w:ind w:left="4528" w:hanging="180"/>
      </w:pPr>
    </w:lvl>
    <w:lvl w:ilvl="6">
      <w:start w:val="1"/>
      <w:numFmt w:val="none"/>
      <w:lvlText w:val=""/>
      <w:lvlJc w:val="left"/>
      <w:pPr>
        <w:ind w:left="5248" w:hanging="360"/>
      </w:pPr>
    </w:lvl>
    <w:lvl w:ilvl="7">
      <w:start w:val="1"/>
      <w:numFmt w:val="none"/>
      <w:lvlText w:val=""/>
      <w:lvlJc w:val="left"/>
      <w:pPr>
        <w:ind w:left="5968" w:hanging="360"/>
      </w:pPr>
    </w:lvl>
    <w:lvl w:ilvl="8">
      <w:start w:val="1"/>
      <w:numFmt w:val="none"/>
      <w:lvlText w:val=""/>
      <w:lvlJc w:val="right"/>
      <w:pPr>
        <w:ind w:left="6688" w:hanging="180"/>
      </w:pPr>
    </w:lvl>
  </w:abstractNum>
  <w:abstractNum w:abstractNumId="31" w15:restartNumberingAfterBreak="0">
    <w:nsid w:val="42EA4740"/>
    <w:multiLevelType w:val="hybridMultilevel"/>
    <w:tmpl w:val="0B5C166A"/>
    <w:lvl w:ilvl="0" w:tplc="EBBACD9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2D487C"/>
    <w:multiLevelType w:val="hybridMultilevel"/>
    <w:tmpl w:val="FA786150"/>
    <w:lvl w:ilvl="0" w:tplc="8EE8D91E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633C4D"/>
    <w:multiLevelType w:val="multilevel"/>
    <w:tmpl w:val="9086E62A"/>
    <w:numStyleLink w:val="Styldoumwv2"/>
  </w:abstractNum>
  <w:abstractNum w:abstractNumId="34" w15:restartNumberingAfterBreak="0">
    <w:nsid w:val="45E63B7E"/>
    <w:multiLevelType w:val="hybridMultilevel"/>
    <w:tmpl w:val="38DA5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AB59CD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48244669"/>
    <w:multiLevelType w:val="hybridMultilevel"/>
    <w:tmpl w:val="A212293C"/>
    <w:lvl w:ilvl="0" w:tplc="651099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7465D"/>
    <w:multiLevelType w:val="hybridMultilevel"/>
    <w:tmpl w:val="5142E49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4AF436F1"/>
    <w:multiLevelType w:val="multilevel"/>
    <w:tmpl w:val="0A3C2358"/>
    <w:lvl w:ilvl="0">
      <w:start w:val="1"/>
      <w:numFmt w:val="decimal"/>
      <w:lvlText w:val="%1."/>
      <w:lvlJc w:val="left"/>
      <w:pPr>
        <w:ind w:left="170" w:hanging="17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39" w15:restartNumberingAfterBreak="0">
    <w:nsid w:val="50435D0B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52374C97"/>
    <w:multiLevelType w:val="hybridMultilevel"/>
    <w:tmpl w:val="16B21542"/>
    <w:lvl w:ilvl="0" w:tplc="A6662FC4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1" w15:restartNumberingAfterBreak="0">
    <w:nsid w:val="53791070"/>
    <w:multiLevelType w:val="hybridMultilevel"/>
    <w:tmpl w:val="7C3A3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06072D"/>
    <w:multiLevelType w:val="hybridMultilevel"/>
    <w:tmpl w:val="3A9E1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F572A3"/>
    <w:multiLevelType w:val="hybridMultilevel"/>
    <w:tmpl w:val="54C2040A"/>
    <w:lvl w:ilvl="0" w:tplc="9DF08ADE">
      <w:start w:val="1"/>
      <w:numFmt w:val="bullet"/>
      <w:lvlText w:val="—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E706C3"/>
    <w:multiLevelType w:val="hybridMultilevel"/>
    <w:tmpl w:val="227A11C6"/>
    <w:lvl w:ilvl="0" w:tplc="301E4CC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Verdana"/>
      </w:r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04150005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A61851"/>
    <w:multiLevelType w:val="hybridMultilevel"/>
    <w:tmpl w:val="2E246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35170B1"/>
    <w:multiLevelType w:val="multilevel"/>
    <w:tmpl w:val="1CD09B1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486A9B"/>
    <w:multiLevelType w:val="hybridMultilevel"/>
    <w:tmpl w:val="2BF85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B932FD"/>
    <w:multiLevelType w:val="hybridMultilevel"/>
    <w:tmpl w:val="E8EEB7B8"/>
    <w:lvl w:ilvl="0" w:tplc="F7D2EE36">
      <w:start w:val="1"/>
      <w:numFmt w:val="decimal"/>
      <w:lvlText w:val="%1)"/>
      <w:lvlJc w:val="left"/>
      <w:pPr>
        <w:ind w:left="1080" w:hanging="360"/>
      </w:pPr>
      <w:rPr>
        <w:rFonts w:ascii="Verdana" w:eastAsia="Times New Roman" w:hAnsi="Verdana" w:cs="Verdana"/>
        <w:strike w:val="0"/>
        <w:dstrike w:val="0"/>
        <w:color w:val="auto"/>
        <w:u w:val="none"/>
        <w:effect w:val="none"/>
      </w:rPr>
    </w:lvl>
    <w:lvl w:ilvl="1" w:tplc="2F94A9EE">
      <w:start w:val="1"/>
      <w:numFmt w:val="lowerLetter"/>
      <w:lvlText w:val="%2."/>
      <w:lvlJc w:val="left"/>
      <w:pPr>
        <w:ind w:left="1800" w:hanging="360"/>
      </w:pPr>
    </w:lvl>
    <w:lvl w:ilvl="2" w:tplc="AEE41496">
      <w:start w:val="1"/>
      <w:numFmt w:val="lowerRoman"/>
      <w:lvlText w:val="%3."/>
      <w:lvlJc w:val="right"/>
      <w:pPr>
        <w:ind w:left="2520" w:hanging="180"/>
      </w:pPr>
    </w:lvl>
    <w:lvl w:ilvl="3" w:tplc="448C3D9C">
      <w:start w:val="1"/>
      <w:numFmt w:val="decimal"/>
      <w:lvlText w:val="%4."/>
      <w:lvlJc w:val="left"/>
      <w:pPr>
        <w:ind w:left="3240" w:hanging="360"/>
      </w:pPr>
    </w:lvl>
    <w:lvl w:ilvl="4" w:tplc="F236B32C">
      <w:start w:val="1"/>
      <w:numFmt w:val="lowerLetter"/>
      <w:lvlText w:val="%5."/>
      <w:lvlJc w:val="left"/>
      <w:pPr>
        <w:ind w:left="3960" w:hanging="360"/>
      </w:pPr>
    </w:lvl>
    <w:lvl w:ilvl="5" w:tplc="432A0EBE">
      <w:start w:val="1"/>
      <w:numFmt w:val="lowerRoman"/>
      <w:lvlText w:val="%6."/>
      <w:lvlJc w:val="right"/>
      <w:pPr>
        <w:ind w:left="4680" w:hanging="180"/>
      </w:pPr>
    </w:lvl>
    <w:lvl w:ilvl="6" w:tplc="E1284DFC">
      <w:start w:val="1"/>
      <w:numFmt w:val="decimal"/>
      <w:lvlText w:val="%7."/>
      <w:lvlJc w:val="left"/>
      <w:pPr>
        <w:ind w:left="5400" w:hanging="360"/>
      </w:pPr>
    </w:lvl>
    <w:lvl w:ilvl="7" w:tplc="2598C2D6">
      <w:start w:val="1"/>
      <w:numFmt w:val="lowerLetter"/>
      <w:lvlText w:val="%8."/>
      <w:lvlJc w:val="left"/>
      <w:pPr>
        <w:ind w:left="6120" w:hanging="360"/>
      </w:pPr>
    </w:lvl>
    <w:lvl w:ilvl="8" w:tplc="0E448C40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A994CFB"/>
    <w:multiLevelType w:val="hybridMultilevel"/>
    <w:tmpl w:val="04603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1A1E65"/>
    <w:multiLevelType w:val="hybridMultilevel"/>
    <w:tmpl w:val="5222434C"/>
    <w:lvl w:ilvl="0" w:tplc="FFFFFFFF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2D63E0C"/>
    <w:multiLevelType w:val="hybridMultilevel"/>
    <w:tmpl w:val="62FCF644"/>
    <w:lvl w:ilvl="0" w:tplc="562C572C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A50E92"/>
    <w:multiLevelType w:val="multilevel"/>
    <w:tmpl w:val="9086E62A"/>
    <w:numStyleLink w:val="Styldoumwv2"/>
  </w:abstractNum>
  <w:abstractNum w:abstractNumId="53" w15:restartNumberingAfterBreak="0">
    <w:nsid w:val="76421906"/>
    <w:multiLevelType w:val="hybridMultilevel"/>
    <w:tmpl w:val="90E65B16"/>
    <w:lvl w:ilvl="0" w:tplc="D538709C">
      <w:start w:val="4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1D588C"/>
    <w:multiLevelType w:val="hybridMultilevel"/>
    <w:tmpl w:val="0FA44A08"/>
    <w:lvl w:ilvl="0" w:tplc="59825E04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lowerLetter"/>
      <w:lvlText w:val="%2."/>
      <w:lvlJc w:val="left"/>
      <w:pPr>
        <w:ind w:left="1440" w:hanging="360"/>
      </w:pPr>
    </w:lvl>
    <w:lvl w:ilvl="2" w:tplc="90D6CCDA">
      <w:start w:val="1"/>
      <w:numFmt w:val="decimal"/>
      <w:lvlText w:val="%3)"/>
      <w:lvlJc w:val="right"/>
      <w:pPr>
        <w:ind w:left="2160" w:hanging="180"/>
      </w:pPr>
      <w:rPr>
        <w:rFonts w:ascii="Verdana" w:eastAsia="Times New Roman" w:hAnsi="Verdana" w:cs="Verdana"/>
      </w:rPr>
    </w:lvl>
    <w:lvl w:ilvl="3" w:tplc="04150001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lowerLetter"/>
      <w:lvlText w:val="%5."/>
      <w:lvlJc w:val="left"/>
      <w:pPr>
        <w:ind w:left="3600" w:hanging="360"/>
      </w:pPr>
    </w:lvl>
    <w:lvl w:ilvl="5" w:tplc="04150005">
      <w:start w:val="1"/>
      <w:numFmt w:val="lowerRoman"/>
      <w:lvlText w:val="%6."/>
      <w:lvlJc w:val="right"/>
      <w:pPr>
        <w:ind w:left="4320" w:hanging="180"/>
      </w:pPr>
    </w:lvl>
    <w:lvl w:ilvl="6" w:tplc="04150001">
      <w:start w:val="1"/>
      <w:numFmt w:val="decimal"/>
      <w:lvlText w:val="%7."/>
      <w:lvlJc w:val="left"/>
      <w:pPr>
        <w:ind w:left="5040" w:hanging="360"/>
      </w:pPr>
    </w:lvl>
    <w:lvl w:ilvl="7" w:tplc="04150003">
      <w:start w:val="1"/>
      <w:numFmt w:val="lowerLetter"/>
      <w:lvlText w:val="%8."/>
      <w:lvlJc w:val="left"/>
      <w:pPr>
        <w:ind w:left="5760" w:hanging="360"/>
      </w:pPr>
    </w:lvl>
    <w:lvl w:ilvl="8" w:tplc="04150005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652BBF"/>
    <w:multiLevelType w:val="hybridMultilevel"/>
    <w:tmpl w:val="E182C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8B5C4C"/>
    <w:multiLevelType w:val="hybridMultilevel"/>
    <w:tmpl w:val="2ABCCDD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A07BCE"/>
    <w:multiLevelType w:val="hybridMultilevel"/>
    <w:tmpl w:val="E3A618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59" w15:restartNumberingAfterBreak="0">
    <w:nsid w:val="7D643A4C"/>
    <w:multiLevelType w:val="hybridMultilevel"/>
    <w:tmpl w:val="84AC240E"/>
    <w:name w:val="WW8Num162"/>
    <w:lvl w:ilvl="0" w:tplc="2F44B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266E29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742FD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528AA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66578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927C5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E6E8AF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4C4538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A4AF6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33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startOverride w:val="1"/>
      <w:lvl w:ilvl="2">
        <w:start w:val="1"/>
        <w:numFmt w:val="lowerLetter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>
    <w:abstractNumId w:val="33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</w:lvl>
    </w:lvlOverride>
    <w:lvlOverride w:ilvl="3">
      <w:lvl w:ilvl="3">
        <w:start w:val="1"/>
        <w:numFmt w:val="none"/>
        <w:lvlText w:val="-"/>
        <w:lvlJc w:val="center"/>
        <w:pPr>
          <w:ind w:left="1191" w:hanging="170"/>
        </w:pPr>
      </w:lvl>
    </w:lvlOverride>
    <w:lvlOverride w:ilvl="4">
      <w:lvl w:ilvl="4">
        <w:start w:val="1"/>
        <w:numFmt w:val="none"/>
        <w:lvlText w:val=""/>
        <w:lvlJc w:val="left"/>
        <w:pPr>
          <w:ind w:left="3240" w:hanging="360"/>
        </w:pPr>
      </w:lvl>
    </w:lvlOverride>
    <w:lvlOverride w:ilvl="5">
      <w:lvl w:ilvl="5">
        <w:start w:val="1"/>
        <w:numFmt w:val="none"/>
        <w:lvlText w:val=""/>
        <w:lvlJc w:val="right"/>
        <w:pPr>
          <w:ind w:left="3960" w:hanging="180"/>
        </w:pPr>
      </w:lvl>
    </w:lvlOverride>
    <w:lvlOverride w:ilvl="6">
      <w:lvl w:ilvl="6">
        <w:start w:val="1"/>
        <w:numFmt w:val="none"/>
        <w:lvlText w:val=""/>
        <w:lvlJc w:val="left"/>
        <w:pPr>
          <w:ind w:left="4680" w:hanging="360"/>
        </w:pPr>
      </w:lvl>
    </w:lvlOverride>
    <w:lvlOverride w:ilvl="7">
      <w:lvl w:ilvl="7">
        <w:start w:val="1"/>
        <w:numFmt w:val="none"/>
        <w:lvlText w:val=""/>
        <w:lvlJc w:val="left"/>
        <w:pPr>
          <w:ind w:left="5400" w:hanging="360"/>
        </w:pPr>
      </w:lvl>
    </w:lvlOverride>
    <w:lvlOverride w:ilvl="8">
      <w:lvl w:ilvl="8">
        <w:start w:val="1"/>
        <w:numFmt w:val="none"/>
        <w:lvlText w:val=""/>
        <w:lvlJc w:val="right"/>
        <w:pPr>
          <w:ind w:left="6120" w:hanging="180"/>
        </w:pPr>
      </w:lvl>
    </w:lvlOverride>
  </w:num>
  <w:num w:numId="10">
    <w:abstractNumId w:val="23"/>
  </w:num>
  <w:num w:numId="1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2"/>
    <w:lvlOverride w:ilvl="0">
      <w:startOverride w:val="1"/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eastAsia="Times New Roman" w:hAnsi="Verdana" w:cs="Verdana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ascii="Verdana" w:eastAsia="Times New Roman" w:hAnsi="Verdana" w:cs="Verdana"/>
        </w:rPr>
      </w:lvl>
    </w:lvlOverride>
    <w:lvlOverride w:ilvl="2">
      <w:lvl w:ilvl="2">
        <w:start w:val="1"/>
        <w:numFmt w:val="lowerRoman"/>
        <w:lvlText w:val="%3)"/>
        <w:lvlJc w:val="right"/>
        <w:pPr>
          <w:ind w:left="1800" w:hanging="180"/>
        </w:pPr>
        <w:rPr>
          <w:rFonts w:ascii="Verdana" w:eastAsia="Times New Roman" w:hAnsi="Verdana"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3"/>
  </w:num>
  <w:num w:numId="56">
    <w:abstractNumId w:val="8"/>
  </w:num>
  <w:num w:numId="57">
    <w:abstractNumId w:val="5"/>
  </w:num>
  <w:num w:numId="58">
    <w:abstractNumId w:val="50"/>
  </w:num>
  <w:num w:numId="59">
    <w:abstractNumId w:val="33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startOverride w:val="1"/>
      <w:lvl w:ilvl="2">
        <w:start w:val="1"/>
        <w:numFmt w:val="decimal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9"/>
  </w:num>
  <w:num w:numId="62">
    <w:abstractNumId w:val="36"/>
  </w:num>
  <w:num w:numId="63">
    <w:abstractNumId w:val="28"/>
  </w:num>
  <w:num w:numId="64">
    <w:abstractNumId w:val="17"/>
  </w:num>
  <w:num w:numId="65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A48"/>
    <w:rsid w:val="0003721E"/>
    <w:rsid w:val="000416FF"/>
    <w:rsid w:val="00047E19"/>
    <w:rsid w:val="00057EE1"/>
    <w:rsid w:val="0006155F"/>
    <w:rsid w:val="00063B70"/>
    <w:rsid w:val="000A1BD8"/>
    <w:rsid w:val="000C3DFE"/>
    <w:rsid w:val="000E0A6A"/>
    <w:rsid w:val="00127B6F"/>
    <w:rsid w:val="00145D52"/>
    <w:rsid w:val="00176C0E"/>
    <w:rsid w:val="0024179C"/>
    <w:rsid w:val="002613AF"/>
    <w:rsid w:val="002A450B"/>
    <w:rsid w:val="002B344E"/>
    <w:rsid w:val="002B5666"/>
    <w:rsid w:val="002B612C"/>
    <w:rsid w:val="00300185"/>
    <w:rsid w:val="00322E3F"/>
    <w:rsid w:val="00327BC2"/>
    <w:rsid w:val="0036134D"/>
    <w:rsid w:val="00372AFD"/>
    <w:rsid w:val="00387650"/>
    <w:rsid w:val="003B0133"/>
    <w:rsid w:val="003B5955"/>
    <w:rsid w:val="003C569F"/>
    <w:rsid w:val="003D3BDF"/>
    <w:rsid w:val="003D6D7B"/>
    <w:rsid w:val="003F0EC3"/>
    <w:rsid w:val="004503A1"/>
    <w:rsid w:val="00460F7A"/>
    <w:rsid w:val="004D77B4"/>
    <w:rsid w:val="004E229A"/>
    <w:rsid w:val="004F0B83"/>
    <w:rsid w:val="005572ED"/>
    <w:rsid w:val="005836BD"/>
    <w:rsid w:val="00595D9D"/>
    <w:rsid w:val="005A5B09"/>
    <w:rsid w:val="005D71F9"/>
    <w:rsid w:val="005F1A42"/>
    <w:rsid w:val="005F7EE6"/>
    <w:rsid w:val="006078DB"/>
    <w:rsid w:val="00627A11"/>
    <w:rsid w:val="00633769"/>
    <w:rsid w:val="00656A15"/>
    <w:rsid w:val="00657F0D"/>
    <w:rsid w:val="0066480C"/>
    <w:rsid w:val="00667186"/>
    <w:rsid w:val="0067240F"/>
    <w:rsid w:val="006A11DE"/>
    <w:rsid w:val="006B5611"/>
    <w:rsid w:val="006B77CA"/>
    <w:rsid w:val="006C05C4"/>
    <w:rsid w:val="00762CFD"/>
    <w:rsid w:val="007A3643"/>
    <w:rsid w:val="007B7156"/>
    <w:rsid w:val="007F3416"/>
    <w:rsid w:val="008E34C6"/>
    <w:rsid w:val="00900C84"/>
    <w:rsid w:val="0090463D"/>
    <w:rsid w:val="0091116C"/>
    <w:rsid w:val="009310D7"/>
    <w:rsid w:val="00941B70"/>
    <w:rsid w:val="0094572D"/>
    <w:rsid w:val="00946A48"/>
    <w:rsid w:val="0095082E"/>
    <w:rsid w:val="009C125E"/>
    <w:rsid w:val="009C3201"/>
    <w:rsid w:val="009F6A3B"/>
    <w:rsid w:val="00A254BE"/>
    <w:rsid w:val="00A457A6"/>
    <w:rsid w:val="00A544C0"/>
    <w:rsid w:val="00A569C3"/>
    <w:rsid w:val="00A71E11"/>
    <w:rsid w:val="00A730C3"/>
    <w:rsid w:val="00A74B4A"/>
    <w:rsid w:val="00AA43FC"/>
    <w:rsid w:val="00AC7ECA"/>
    <w:rsid w:val="00AF152B"/>
    <w:rsid w:val="00B03DD1"/>
    <w:rsid w:val="00B31FEF"/>
    <w:rsid w:val="00B44002"/>
    <w:rsid w:val="00B469FD"/>
    <w:rsid w:val="00B56996"/>
    <w:rsid w:val="00BC5060"/>
    <w:rsid w:val="00BD56C4"/>
    <w:rsid w:val="00BF364A"/>
    <w:rsid w:val="00C04EFA"/>
    <w:rsid w:val="00C14383"/>
    <w:rsid w:val="00C233D6"/>
    <w:rsid w:val="00C54FA0"/>
    <w:rsid w:val="00C60F98"/>
    <w:rsid w:val="00CA47E2"/>
    <w:rsid w:val="00CC3647"/>
    <w:rsid w:val="00CC6E23"/>
    <w:rsid w:val="00CD3677"/>
    <w:rsid w:val="00D2537A"/>
    <w:rsid w:val="00D504FC"/>
    <w:rsid w:val="00D5558B"/>
    <w:rsid w:val="00D723F9"/>
    <w:rsid w:val="00D72A48"/>
    <w:rsid w:val="00D749C5"/>
    <w:rsid w:val="00DB0F8E"/>
    <w:rsid w:val="00DB5F82"/>
    <w:rsid w:val="00DC5D2A"/>
    <w:rsid w:val="00DE3591"/>
    <w:rsid w:val="00DF5C9A"/>
    <w:rsid w:val="00E071C1"/>
    <w:rsid w:val="00E33932"/>
    <w:rsid w:val="00E34C45"/>
    <w:rsid w:val="00E53945"/>
    <w:rsid w:val="00E63F48"/>
    <w:rsid w:val="00E83702"/>
    <w:rsid w:val="00EA781E"/>
    <w:rsid w:val="00EE1E07"/>
    <w:rsid w:val="00EE505F"/>
    <w:rsid w:val="00F177E3"/>
    <w:rsid w:val="00F201CD"/>
    <w:rsid w:val="00F47A12"/>
    <w:rsid w:val="00F55C24"/>
    <w:rsid w:val="00F63E34"/>
    <w:rsid w:val="00F71FEC"/>
    <w:rsid w:val="00F845BF"/>
    <w:rsid w:val="00FD2C90"/>
    <w:rsid w:val="00FD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AF152B"/>
  </w:style>
  <w:style w:type="paragraph" w:customStyle="1" w:styleId="Style3">
    <w:name w:val="Style3"/>
    <w:basedOn w:val="Normalny"/>
    <w:rsid w:val="00145D52"/>
    <w:pPr>
      <w:widowControl w:val="0"/>
      <w:autoSpaceDE w:val="0"/>
      <w:autoSpaceDN w:val="0"/>
      <w:adjustRightInd w:val="0"/>
      <w:spacing w:after="0" w:line="267" w:lineRule="exact"/>
      <w:jc w:val="both"/>
    </w:pPr>
    <w:rPr>
      <w:rFonts w:ascii="MS Reference Sans Serif" w:eastAsia="Times New Roman" w:hAnsi="MS Reference Sans Serif" w:cs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E34C45"/>
    <w:rPr>
      <w:color w:val="0563C1"/>
      <w:u w:val="single"/>
    </w:rPr>
  </w:style>
  <w:style w:type="numbering" w:customStyle="1" w:styleId="Styldoumwv2">
    <w:name w:val="Styl do umów v2"/>
    <w:uiPriority w:val="99"/>
    <w:rsid w:val="00E34C45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3AF"/>
  </w:style>
  <w:style w:type="paragraph" w:styleId="Stopka">
    <w:name w:val="footer"/>
    <w:basedOn w:val="Normalny"/>
    <w:link w:val="StopkaZnak"/>
    <w:uiPriority w:val="99"/>
    <w:unhideWhenUsed/>
    <w:rsid w:val="00261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3AF"/>
  </w:style>
  <w:style w:type="character" w:styleId="Odwoaniedokomentarza">
    <w:name w:val="annotation reference"/>
    <w:basedOn w:val="Domylnaczcionkaakapitu"/>
    <w:semiHidden/>
    <w:unhideWhenUsed/>
    <w:rsid w:val="00E5394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539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539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3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39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3293</Words>
  <Characters>19760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10</cp:revision>
  <cp:lastPrinted>2022-01-13T12:45:00Z</cp:lastPrinted>
  <dcterms:created xsi:type="dcterms:W3CDTF">2022-01-13T12:45:00Z</dcterms:created>
  <dcterms:modified xsi:type="dcterms:W3CDTF">2022-05-24T12:25:00Z</dcterms:modified>
</cp:coreProperties>
</file>