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22FD2" w14:textId="77777777" w:rsidR="002D08E4" w:rsidRDefault="002D08E4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358C1B35" w14:textId="3BAFE648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23A86AD2" w14:textId="229D9340" w:rsidR="00C4103F" w:rsidRPr="00A22DCF" w:rsidRDefault="00042F75" w:rsidP="00042F75">
      <w:pPr>
        <w:ind w:left="5954" w:hanging="28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   Szpital Miejski Specjalistyczny im. Gabriela Narutowicza </w:t>
      </w:r>
      <w:r>
        <w:rPr>
          <w:rFonts w:ascii="Arial" w:hAnsi="Arial" w:cs="Arial"/>
          <w:sz w:val="21"/>
          <w:szCs w:val="21"/>
        </w:rPr>
        <w:br/>
        <w:t>w Krakowie</w:t>
      </w:r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5B515C68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042F75">
        <w:rPr>
          <w:rFonts w:ascii="Arial" w:hAnsi="Arial" w:cs="Arial"/>
          <w:b/>
          <w:sz w:val="20"/>
          <w:szCs w:val="20"/>
          <w:u w:val="single"/>
        </w:rPr>
        <w:br/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487740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2F2F1392" w:rsidR="00B0088C" w:rsidRDefault="001F027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B244D0">
        <w:rPr>
          <w:rFonts w:ascii="Arial" w:hAnsi="Arial" w:cs="Arial"/>
          <w:sz w:val="21"/>
          <w:szCs w:val="21"/>
        </w:rPr>
        <w:t xml:space="preserve"> </w:t>
      </w:r>
      <w:r w:rsidR="00042F75">
        <w:rPr>
          <w:rFonts w:ascii="Arial" w:hAnsi="Arial" w:cs="Arial"/>
          <w:sz w:val="21"/>
          <w:szCs w:val="21"/>
        </w:rPr>
        <w:t>„</w:t>
      </w:r>
      <w:r w:rsidR="00042F75" w:rsidRPr="00042F75">
        <w:rPr>
          <w:rFonts w:ascii="Arial" w:hAnsi="Arial" w:cs="Arial"/>
          <w:b/>
          <w:bCs/>
          <w:sz w:val="21"/>
          <w:szCs w:val="21"/>
        </w:rPr>
        <w:t>Przystosowanie pomieszczeń Zakładu Diagnostyki Laboratoryjnej Szpitala wraz z</w:t>
      </w:r>
      <w:r w:rsidR="00042F75">
        <w:rPr>
          <w:rFonts w:ascii="Arial" w:hAnsi="Arial" w:cs="Arial"/>
          <w:b/>
          <w:bCs/>
          <w:sz w:val="21"/>
          <w:szCs w:val="21"/>
        </w:rPr>
        <w:t> </w:t>
      </w:r>
      <w:r w:rsidR="00042F75" w:rsidRPr="00042F75">
        <w:rPr>
          <w:rFonts w:ascii="Arial" w:hAnsi="Arial" w:cs="Arial"/>
          <w:b/>
          <w:bCs/>
          <w:sz w:val="21"/>
          <w:szCs w:val="21"/>
        </w:rPr>
        <w:t>wymianą dachu i świetlika - roboty budowlano-instalacyjne wraz z  wyposażeniem stałym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042F75">
        <w:rPr>
          <w:rFonts w:ascii="Arial" w:hAnsi="Arial" w:cs="Arial"/>
          <w:sz w:val="21"/>
          <w:szCs w:val="21"/>
        </w:rPr>
        <w:t>szpital Miejski Specjalistyczny im. Gabriela Narutowicza w Krakowie</w:t>
      </w:r>
      <w:bookmarkStart w:id="0" w:name="_GoBack"/>
      <w:bookmarkEnd w:id="0"/>
      <w:r w:rsidR="008D0487" w:rsidRPr="00EB7CDE">
        <w:rPr>
          <w:rFonts w:ascii="Arial" w:hAnsi="Arial" w:cs="Arial"/>
          <w:i/>
          <w:sz w:val="16"/>
          <w:szCs w:val="16"/>
        </w:rPr>
        <w:t>)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4B00A9" w:rsidRDefault="00B5040B" w:rsidP="001563C8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DD59F0">
        <w:rPr>
          <w:rFonts w:ascii="Arial" w:hAnsi="Arial" w:cs="Arial"/>
          <w:sz w:val="21"/>
          <w:szCs w:val="21"/>
        </w:rPr>
        <w:t>nie zachodzą w stosunku do mnie przesłanki wykluczenia z postępowania na</w:t>
      </w:r>
      <w:r w:rsidR="00421562">
        <w:rPr>
          <w:rFonts w:ascii="Arial" w:hAnsi="Arial" w:cs="Arial"/>
          <w:sz w:val="21"/>
          <w:szCs w:val="21"/>
        </w:rPr>
        <w:t xml:space="preserve"> </w:t>
      </w:r>
      <w:r w:rsidR="00421562" w:rsidRPr="00DD59F0">
        <w:rPr>
          <w:rFonts w:ascii="Arial" w:hAnsi="Arial" w:cs="Arial"/>
          <w:sz w:val="21"/>
          <w:szCs w:val="21"/>
        </w:rPr>
        <w:t>podstawie</w:t>
      </w:r>
      <w:r w:rsidR="00421562" w:rsidRPr="004B00A9">
        <w:rPr>
          <w:rFonts w:ascii="Arial" w:hAnsi="Arial" w:cs="Arial"/>
          <w:sz w:val="21"/>
          <w:szCs w:val="21"/>
        </w:rPr>
        <w:t xml:space="preserve"> </w:t>
      </w:r>
      <w:r w:rsidR="004F6A9B">
        <w:rPr>
          <w:rFonts w:ascii="Arial" w:hAnsi="Arial" w:cs="Arial"/>
          <w:sz w:val="21"/>
          <w:szCs w:val="21"/>
        </w:rPr>
        <w:t xml:space="preserve">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286EDAAE" w14:textId="536EA547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 xml:space="preserve">zastosować tylko wtedy, gdy zamawiający przewidział wykluczenie wykonawcy z postępowania na podstawie którejkolwiek z przesłanek z  art. 109 ust. 1 ustawy </w:t>
      </w:r>
      <w:proofErr w:type="spellStart"/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FC80773" w14:textId="34D8180C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</w:t>
      </w:r>
      <w:r w:rsidR="00421562" w:rsidRPr="00421562">
        <w:rPr>
          <w:rFonts w:ascii="Arial" w:hAnsi="Arial" w:cs="Arial"/>
          <w:sz w:val="21"/>
          <w:szCs w:val="21"/>
        </w:rPr>
        <w:t xml:space="preserve">nie zachodzą w stosunku do mnie przesłanki wykluczenia z postępowania na podstawie </w:t>
      </w:r>
      <w:r w:rsidRPr="004B00A9">
        <w:rPr>
          <w:rFonts w:ascii="Arial" w:hAnsi="Arial" w:cs="Arial"/>
          <w:sz w:val="21"/>
          <w:szCs w:val="21"/>
        </w:rPr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="00AA0E38" w:rsidRPr="00BF4619">
        <w:rPr>
          <w:rFonts w:ascii="Arial" w:hAnsi="Arial" w:cs="Arial"/>
          <w:sz w:val="20"/>
          <w:szCs w:val="20"/>
        </w:rPr>
        <w:t>.</w:t>
      </w:r>
    </w:p>
    <w:p w14:paraId="42675E16" w14:textId="19AA2817" w:rsidR="009109BE" w:rsidRPr="008124A1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911E1A">
        <w:rPr>
          <w:rFonts w:ascii="Arial" w:eastAsia="Times New Roman" w:hAnsi="Arial" w:cs="Arial"/>
          <w:color w:val="000000" w:themeColor="text1"/>
          <w:sz w:val="21"/>
          <w:szCs w:val="21"/>
          <w:lang w:eastAsia="pl-PL"/>
        </w:rPr>
        <w:t xml:space="preserve">7 ust. 1 ustawy 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>z dnia 13 kwietnia 2022 r.</w:t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 xml:space="preserve">o szczególnych rozwiązaniach 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lastRenderedPageBreak/>
        <w:t>w zakresie przeciwdziałania wspieraniu agresji na Ukrainę oraz służących ochronie bezpieczeństwa narodowego</w:t>
      </w:r>
      <w:r w:rsidR="004E4730">
        <w:rPr>
          <w:rFonts w:ascii="Arial" w:hAnsi="Arial" w:cs="Arial"/>
          <w:i/>
          <w:iCs/>
          <w:color w:val="000000" w:themeColor="text1"/>
          <w:sz w:val="21"/>
          <w:szCs w:val="21"/>
        </w:rPr>
        <w:t xml:space="preserve"> (Dz. U. poz. 835)</w:t>
      </w:r>
      <w:r w:rsidRPr="00911E1A">
        <w:rPr>
          <w:rStyle w:val="Odwoanieprzypisudolnego"/>
          <w:rFonts w:ascii="Arial" w:hAnsi="Arial" w:cs="Arial"/>
          <w:i/>
          <w:iCs/>
          <w:color w:val="000000" w:themeColor="text1"/>
          <w:sz w:val="21"/>
          <w:szCs w:val="21"/>
        </w:rPr>
        <w:footnoteReference w:id="1"/>
      </w:r>
      <w:r w:rsidRPr="00911E1A">
        <w:rPr>
          <w:rFonts w:ascii="Arial" w:hAnsi="Arial" w:cs="Arial"/>
          <w:i/>
          <w:iCs/>
          <w:color w:val="000000" w:themeColor="text1"/>
          <w:sz w:val="21"/>
          <w:szCs w:val="21"/>
        </w:rPr>
        <w:t>.</w:t>
      </w:r>
      <w:r w:rsidRPr="00911E1A">
        <w:rPr>
          <w:rFonts w:ascii="Arial" w:hAnsi="Arial" w:cs="Arial"/>
          <w:color w:val="000000" w:themeColor="text1"/>
          <w:sz w:val="21"/>
          <w:szCs w:val="21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8B2F45" w:rsidRDefault="001542CB" w:rsidP="005D7EE4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w  następującym</w:t>
      </w:r>
      <w:r w:rsidR="008B2F45" w:rsidRPr="008B2F45">
        <w:rPr>
          <w:rFonts w:ascii="Arial" w:hAnsi="Arial" w:cs="Arial"/>
          <w:sz w:val="21"/>
          <w:szCs w:val="21"/>
        </w:rPr>
        <w:t xml:space="preserve"> </w:t>
      </w:r>
      <w:r w:rsidRPr="008B2F45">
        <w:rPr>
          <w:rFonts w:ascii="Arial" w:hAnsi="Arial" w:cs="Arial"/>
          <w:sz w:val="21"/>
          <w:szCs w:val="21"/>
        </w:rPr>
        <w:t>zakresie</w:t>
      </w:r>
      <w:r w:rsidR="008B2F45" w:rsidRPr="008B2F45">
        <w:rPr>
          <w:rFonts w:ascii="Arial" w:hAnsi="Arial" w:cs="Arial"/>
          <w:sz w:val="21"/>
          <w:szCs w:val="21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B2F45">
        <w:rPr>
          <w:rFonts w:ascii="Arial" w:hAnsi="Arial" w:cs="Arial"/>
          <w:sz w:val="21"/>
          <w:szCs w:val="21"/>
        </w:rPr>
        <w:t>……..…………………………………………………..…………………………………………...</w:t>
      </w:r>
      <w:r w:rsidR="008B2F45" w:rsidRPr="008B2F45">
        <w:rPr>
          <w:rFonts w:ascii="Arial" w:hAnsi="Arial" w:cs="Arial"/>
          <w:sz w:val="21"/>
          <w:szCs w:val="21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3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3"/>
    </w:p>
    <w:p w14:paraId="35F1EF2D" w14:textId="77777777" w:rsidR="00AA336E" w:rsidRDefault="00D23F3D" w:rsidP="00C166C4">
      <w:pPr>
        <w:spacing w:before="120"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77777777" w:rsidR="00AA336E" w:rsidRPr="00AA336E" w:rsidRDefault="00AA336E" w:rsidP="00E44F3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8271DD" w14:textId="15AE26E5" w:rsidR="00042F75" w:rsidRPr="00042F75" w:rsidRDefault="00042F75">
    <w:pPr>
      <w:pStyle w:val="Nagwek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Nr sprawy: ZP/28/2022</w:t>
    </w:r>
  </w:p>
  <w:p w14:paraId="5516EE64" w14:textId="7D443263" w:rsidR="00042F75" w:rsidRPr="00042F75" w:rsidRDefault="00042F75" w:rsidP="00042F75">
    <w:pPr>
      <w:pStyle w:val="Nagwek"/>
      <w:jc w:val="right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Załącznik nr 3A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2F75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0D00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28E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53785-2B0F-47E9-B237-3A5636F8F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469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Barbara Bogusz</cp:lastModifiedBy>
  <cp:revision>3</cp:revision>
  <cp:lastPrinted>2022-05-10T10:20:00Z</cp:lastPrinted>
  <dcterms:created xsi:type="dcterms:W3CDTF">2022-05-10T10:13:00Z</dcterms:created>
  <dcterms:modified xsi:type="dcterms:W3CDTF">2022-05-10T10:23:00Z</dcterms:modified>
</cp:coreProperties>
</file>