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B6FB6" w14:textId="12CA5857" w:rsidR="005C0930" w:rsidRPr="004F079B" w:rsidRDefault="00733118" w:rsidP="0009520F">
      <w:pPr>
        <w:spacing w:after="240"/>
        <w:jc w:val="right"/>
        <w:rPr>
          <w:sz w:val="22"/>
          <w:szCs w:val="22"/>
        </w:rPr>
      </w:pPr>
      <w:r w:rsidRPr="00733118">
        <w:rPr>
          <w:sz w:val="22"/>
          <w:szCs w:val="22"/>
        </w:rPr>
        <w:t>Kraków</w:t>
      </w:r>
      <w:r w:rsidR="005C0930" w:rsidRPr="00D91931">
        <w:rPr>
          <w:sz w:val="22"/>
          <w:szCs w:val="22"/>
        </w:rPr>
        <w:t xml:space="preserve"> dnia: </w:t>
      </w:r>
      <w:r w:rsidRPr="00733118">
        <w:rPr>
          <w:sz w:val="22"/>
          <w:szCs w:val="22"/>
        </w:rPr>
        <w:t>2022-05-10</w:t>
      </w:r>
    </w:p>
    <w:p w14:paraId="00E95BF5" w14:textId="77777777" w:rsidR="00733118" w:rsidRPr="00733118" w:rsidRDefault="00733118" w:rsidP="005C0930">
      <w:pPr>
        <w:rPr>
          <w:b/>
          <w:bCs/>
          <w:sz w:val="22"/>
          <w:szCs w:val="22"/>
        </w:rPr>
      </w:pPr>
      <w:r w:rsidRPr="00733118">
        <w:rPr>
          <w:b/>
          <w:bCs/>
          <w:sz w:val="22"/>
          <w:szCs w:val="22"/>
        </w:rPr>
        <w:t>Akademia Górniczo - Hutnicza</w:t>
      </w:r>
    </w:p>
    <w:p w14:paraId="13797A62" w14:textId="77777777" w:rsidR="00733118" w:rsidRPr="00733118" w:rsidRDefault="00733118" w:rsidP="005C0930">
      <w:pPr>
        <w:rPr>
          <w:b/>
          <w:bCs/>
          <w:sz w:val="22"/>
          <w:szCs w:val="22"/>
        </w:rPr>
      </w:pPr>
      <w:r w:rsidRPr="00733118">
        <w:rPr>
          <w:b/>
          <w:bCs/>
          <w:sz w:val="22"/>
          <w:szCs w:val="22"/>
        </w:rPr>
        <w:t>im. Stanisława Staszica w Krakowie</w:t>
      </w:r>
    </w:p>
    <w:p w14:paraId="3658B3CE" w14:textId="77777777" w:rsidR="005C0930" w:rsidRPr="00D91931" w:rsidRDefault="00733118" w:rsidP="005C0930">
      <w:pPr>
        <w:rPr>
          <w:b/>
          <w:bCs/>
          <w:sz w:val="22"/>
          <w:szCs w:val="22"/>
        </w:rPr>
      </w:pPr>
      <w:r w:rsidRPr="00733118">
        <w:rPr>
          <w:b/>
          <w:bCs/>
          <w:sz w:val="22"/>
          <w:szCs w:val="22"/>
        </w:rPr>
        <w:t>Dział Zamówień Publicznych</w:t>
      </w:r>
    </w:p>
    <w:p w14:paraId="03F6BFA4" w14:textId="77777777" w:rsidR="005C0930" w:rsidRPr="00BD5546" w:rsidRDefault="00733118" w:rsidP="005C0930">
      <w:pPr>
        <w:rPr>
          <w:sz w:val="22"/>
          <w:szCs w:val="22"/>
        </w:rPr>
      </w:pPr>
      <w:r w:rsidRPr="00733118">
        <w:rPr>
          <w:sz w:val="22"/>
          <w:szCs w:val="22"/>
        </w:rPr>
        <w:t>Al. Mickiewicza</w:t>
      </w:r>
      <w:r w:rsidR="005C0930" w:rsidRPr="00BD5546">
        <w:rPr>
          <w:sz w:val="22"/>
          <w:szCs w:val="22"/>
        </w:rPr>
        <w:t xml:space="preserve"> </w:t>
      </w:r>
      <w:r w:rsidRPr="00733118">
        <w:rPr>
          <w:sz w:val="22"/>
          <w:szCs w:val="22"/>
        </w:rPr>
        <w:t>30</w:t>
      </w:r>
    </w:p>
    <w:p w14:paraId="665B225A" w14:textId="6D3BF6D6" w:rsidR="005C0930" w:rsidRPr="00D91931" w:rsidRDefault="00733118" w:rsidP="00134E4C">
      <w:pPr>
        <w:rPr>
          <w:sz w:val="22"/>
          <w:szCs w:val="22"/>
        </w:rPr>
      </w:pPr>
      <w:r w:rsidRPr="00733118">
        <w:rPr>
          <w:sz w:val="22"/>
          <w:szCs w:val="22"/>
        </w:rPr>
        <w:t>30-059</w:t>
      </w:r>
      <w:r w:rsidR="005C0930" w:rsidRPr="00BD5546">
        <w:rPr>
          <w:sz w:val="22"/>
          <w:szCs w:val="22"/>
        </w:rPr>
        <w:t xml:space="preserve"> </w:t>
      </w:r>
      <w:r w:rsidRPr="00733118">
        <w:rPr>
          <w:sz w:val="22"/>
          <w:szCs w:val="22"/>
        </w:rPr>
        <w:t>Kraków</w:t>
      </w:r>
    </w:p>
    <w:p w14:paraId="5141BE65" w14:textId="77777777" w:rsidR="005C0930" w:rsidRPr="00D91931" w:rsidRDefault="005C0930" w:rsidP="005C0930">
      <w:pPr>
        <w:pStyle w:val="Nagwek"/>
        <w:tabs>
          <w:tab w:val="clear" w:pos="4536"/>
          <w:tab w:val="clear" w:pos="9072"/>
        </w:tabs>
        <w:rPr>
          <w:sz w:val="22"/>
          <w:szCs w:val="22"/>
        </w:rPr>
      </w:pPr>
    </w:p>
    <w:p w14:paraId="35D6D337" w14:textId="30796AB3" w:rsidR="005C0930" w:rsidRPr="00D91931" w:rsidRDefault="00B26D41" w:rsidP="00134E4C">
      <w:pPr>
        <w:pStyle w:val="Nagwek"/>
        <w:tabs>
          <w:tab w:val="clear" w:pos="4536"/>
        </w:tabs>
        <w:rPr>
          <w:sz w:val="22"/>
          <w:szCs w:val="22"/>
        </w:rPr>
      </w:pPr>
      <w:r>
        <w:rPr>
          <w:sz w:val="22"/>
          <w:szCs w:val="22"/>
        </w:rPr>
        <w:t xml:space="preserve">Sygnatura: </w:t>
      </w:r>
      <w:r w:rsidR="00733118" w:rsidRPr="00733118">
        <w:rPr>
          <w:b/>
          <w:sz w:val="22"/>
          <w:szCs w:val="22"/>
        </w:rPr>
        <w:t>KC-zp.272-177/22</w:t>
      </w:r>
      <w:r w:rsidR="005C0930" w:rsidRPr="00D91931">
        <w:rPr>
          <w:sz w:val="22"/>
          <w:szCs w:val="22"/>
        </w:rPr>
        <w:tab/>
        <w:t xml:space="preserve"> </w:t>
      </w:r>
    </w:p>
    <w:p w14:paraId="0D71ABCB" w14:textId="77777777" w:rsidR="005C0930" w:rsidRPr="00D91931" w:rsidRDefault="005C0930" w:rsidP="005C0930">
      <w:pPr>
        <w:tabs>
          <w:tab w:val="left" w:pos="708"/>
          <w:tab w:val="center" w:pos="4536"/>
          <w:tab w:val="right" w:pos="9072"/>
        </w:tabs>
        <w:spacing w:after="20"/>
        <w:ind w:left="5245"/>
        <w:rPr>
          <w:b/>
          <w:sz w:val="22"/>
          <w:szCs w:val="22"/>
        </w:rPr>
      </w:pPr>
      <w:r w:rsidRPr="00D91931">
        <w:rPr>
          <w:b/>
          <w:sz w:val="22"/>
          <w:szCs w:val="22"/>
        </w:rPr>
        <w:t>WYKONAWCY</w:t>
      </w:r>
    </w:p>
    <w:p w14:paraId="5CD830CF" w14:textId="77777777" w:rsidR="005C0930" w:rsidRPr="00D91931" w:rsidRDefault="005C0930" w:rsidP="005C0930">
      <w:pPr>
        <w:tabs>
          <w:tab w:val="left" w:pos="708"/>
          <w:tab w:val="center" w:pos="4536"/>
          <w:tab w:val="right" w:pos="9072"/>
        </w:tabs>
        <w:spacing w:after="20"/>
        <w:ind w:left="5245"/>
        <w:rPr>
          <w:sz w:val="22"/>
          <w:szCs w:val="22"/>
        </w:rPr>
      </w:pPr>
      <w:r w:rsidRPr="00D91931">
        <w:rPr>
          <w:sz w:val="22"/>
          <w:szCs w:val="22"/>
        </w:rPr>
        <w:t>ubiegający się o zamówienie publiczne</w:t>
      </w:r>
    </w:p>
    <w:p w14:paraId="3DA1E692" w14:textId="77777777" w:rsidR="00EF1037" w:rsidRDefault="00EF1037">
      <w:pPr>
        <w:pStyle w:val="Nagwek"/>
        <w:tabs>
          <w:tab w:val="clear" w:pos="4536"/>
          <w:tab w:val="clear" w:pos="9072"/>
        </w:tabs>
        <w:rPr>
          <w:sz w:val="24"/>
        </w:rPr>
      </w:pPr>
    </w:p>
    <w:p w14:paraId="071732EE" w14:textId="77777777" w:rsidR="00EF1037" w:rsidRDefault="00EF1037">
      <w:pPr>
        <w:pStyle w:val="Nagwek1"/>
        <w:jc w:val="center"/>
        <w:rPr>
          <w:rFonts w:ascii="Times New Roman" w:hAnsi="Times New Roman"/>
        </w:rPr>
      </w:pPr>
      <w:r>
        <w:rPr>
          <w:rFonts w:ascii="Times New Roman" w:hAnsi="Times New Roman"/>
        </w:rPr>
        <w:t>P O W I A D O M I E N I E</w:t>
      </w:r>
    </w:p>
    <w:p w14:paraId="2009774E" w14:textId="77777777" w:rsidR="00EF1037" w:rsidRDefault="00EF1037" w:rsidP="005C0930">
      <w:pPr>
        <w:pStyle w:val="Nagwek1"/>
        <w:spacing w:before="0" w:after="480"/>
        <w:jc w:val="center"/>
        <w:rPr>
          <w:rFonts w:ascii="Times New Roman" w:hAnsi="Times New Roman"/>
        </w:rPr>
      </w:pPr>
      <w:r>
        <w:rPr>
          <w:rFonts w:ascii="Times New Roman" w:hAnsi="Times New Roman"/>
        </w:rPr>
        <w:t>o zmianach  SWZ</w:t>
      </w:r>
    </w:p>
    <w:p w14:paraId="01ACA497" w14:textId="0D930805" w:rsidR="005C0930" w:rsidRPr="0009520F" w:rsidRDefault="005C0930" w:rsidP="0009520F">
      <w:pPr>
        <w:spacing w:line="360" w:lineRule="auto"/>
        <w:jc w:val="both"/>
        <w:rPr>
          <w:iCs/>
          <w:sz w:val="24"/>
        </w:rPr>
      </w:pPr>
      <w:r w:rsidRPr="006A5DF1">
        <w:rPr>
          <w:sz w:val="22"/>
          <w:szCs w:val="22"/>
        </w:rPr>
        <w:t xml:space="preserve">Dotyczy: </w:t>
      </w:r>
      <w:r>
        <w:rPr>
          <w:sz w:val="22"/>
          <w:szCs w:val="22"/>
        </w:rPr>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 </w:t>
      </w:r>
      <w:r w:rsidR="00733118" w:rsidRPr="00733118">
        <w:rPr>
          <w:sz w:val="22"/>
          <w:szCs w:val="22"/>
        </w:rPr>
        <w:t xml:space="preserve">Tryb podstawowy bez negocjacji - art. 275 pkt. 1 ustawy </w:t>
      </w:r>
      <w:proofErr w:type="spellStart"/>
      <w:r w:rsidR="00733118" w:rsidRPr="00733118">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Pr="006A5DF1">
        <w:rPr>
          <w:bCs/>
          <w:sz w:val="22"/>
          <w:szCs w:val="22"/>
        </w:rPr>
        <w:t>”</w:t>
      </w:r>
      <w:r w:rsidR="00733118" w:rsidRPr="00733118">
        <w:rPr>
          <w:b/>
          <w:bCs/>
          <w:sz w:val="22"/>
          <w:szCs w:val="22"/>
        </w:rPr>
        <w:t>Dzierżaw</w:t>
      </w:r>
      <w:r w:rsidR="0009520F">
        <w:rPr>
          <w:b/>
          <w:bCs/>
          <w:sz w:val="22"/>
          <w:szCs w:val="22"/>
        </w:rPr>
        <w:t>ę</w:t>
      </w:r>
      <w:r w:rsidR="00733118" w:rsidRPr="00733118">
        <w:rPr>
          <w:b/>
          <w:bCs/>
          <w:sz w:val="22"/>
          <w:szCs w:val="22"/>
        </w:rPr>
        <w:t xml:space="preserve"> zestawu migracji głębokościowych obejmujących algorytm RTM w ramach pakietu </w:t>
      </w:r>
      <w:proofErr w:type="spellStart"/>
      <w:r w:rsidR="00733118" w:rsidRPr="00733118">
        <w:rPr>
          <w:b/>
          <w:bCs/>
          <w:sz w:val="22"/>
          <w:szCs w:val="22"/>
        </w:rPr>
        <w:t>Geothrust</w:t>
      </w:r>
      <w:proofErr w:type="spellEnd"/>
      <w:r w:rsidR="00733118" w:rsidRPr="00733118">
        <w:rPr>
          <w:b/>
          <w:bCs/>
          <w:sz w:val="22"/>
          <w:szCs w:val="22"/>
        </w:rPr>
        <w:t xml:space="preserve"> </w:t>
      </w:r>
      <w:proofErr w:type="spellStart"/>
      <w:r w:rsidR="00733118" w:rsidRPr="00733118">
        <w:rPr>
          <w:b/>
          <w:bCs/>
          <w:sz w:val="22"/>
          <w:szCs w:val="22"/>
        </w:rPr>
        <w:t>Geotomo</w:t>
      </w:r>
      <w:proofErr w:type="spellEnd"/>
      <w:r w:rsidR="00733118" w:rsidRPr="00733118">
        <w:rPr>
          <w:b/>
          <w:bCs/>
          <w:sz w:val="22"/>
          <w:szCs w:val="22"/>
        </w:rPr>
        <w:t xml:space="preserve">  </w:t>
      </w:r>
      <w:proofErr w:type="spellStart"/>
      <w:r w:rsidR="00733118" w:rsidRPr="00733118">
        <w:rPr>
          <w:b/>
          <w:bCs/>
          <w:sz w:val="22"/>
          <w:szCs w:val="22"/>
        </w:rPr>
        <w:t>LLc</w:t>
      </w:r>
      <w:proofErr w:type="spellEnd"/>
      <w:r w:rsidR="00733118" w:rsidRPr="00733118">
        <w:rPr>
          <w:b/>
          <w:bCs/>
          <w:sz w:val="22"/>
          <w:szCs w:val="22"/>
        </w:rPr>
        <w:t xml:space="preserve"> wraz z interfejsem użytkowania - KC-zp.272-177/22</w:t>
      </w:r>
      <w:r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733118" w:rsidRPr="00733118">
        <w:rPr>
          <w:b/>
          <w:sz w:val="22"/>
          <w:szCs w:val="22"/>
        </w:rPr>
        <w:t>KC-zp.272-177/22</w:t>
      </w:r>
      <w:r w:rsidRPr="006A5DF1">
        <w:rPr>
          <w:b/>
          <w:sz w:val="22"/>
          <w:szCs w:val="22"/>
        </w:rPr>
        <w:t>.</w:t>
      </w:r>
    </w:p>
    <w:p w14:paraId="12751FF8" w14:textId="6AD85032" w:rsidR="00EF1037" w:rsidRDefault="005C0930">
      <w:pPr>
        <w:spacing w:before="120" w:after="120" w:line="360" w:lineRule="auto"/>
        <w:jc w:val="both"/>
        <w:rPr>
          <w:sz w:val="22"/>
          <w:szCs w:val="22"/>
        </w:rPr>
      </w:pPr>
      <w:r w:rsidRPr="005C0930">
        <w:rPr>
          <w:sz w:val="22"/>
          <w:szCs w:val="22"/>
        </w:rPr>
        <w:t xml:space="preserve">Zamawiający, </w:t>
      </w:r>
      <w:r w:rsidR="00733118" w:rsidRPr="00733118">
        <w:rPr>
          <w:b/>
          <w:sz w:val="22"/>
          <w:szCs w:val="22"/>
        </w:rPr>
        <w:t xml:space="preserve">Akademia Górniczo </w:t>
      </w:r>
      <w:r w:rsidR="0009520F">
        <w:rPr>
          <w:b/>
          <w:sz w:val="22"/>
          <w:szCs w:val="22"/>
        </w:rPr>
        <w:t>–</w:t>
      </w:r>
      <w:r w:rsidR="00733118" w:rsidRPr="00733118">
        <w:rPr>
          <w:b/>
          <w:sz w:val="22"/>
          <w:szCs w:val="22"/>
        </w:rPr>
        <w:t xml:space="preserve"> Hutnicza</w:t>
      </w:r>
      <w:r w:rsidR="0009520F">
        <w:rPr>
          <w:b/>
          <w:sz w:val="22"/>
          <w:szCs w:val="22"/>
        </w:rPr>
        <w:t xml:space="preserve"> </w:t>
      </w:r>
      <w:r w:rsidR="00733118" w:rsidRPr="00733118">
        <w:rPr>
          <w:b/>
          <w:sz w:val="22"/>
          <w:szCs w:val="22"/>
        </w:rPr>
        <w:t>im. Stanisława Staszica w Krakowie</w:t>
      </w:r>
      <w:r w:rsidR="0009520F">
        <w:rPr>
          <w:b/>
          <w:sz w:val="22"/>
          <w:szCs w:val="22"/>
        </w:rPr>
        <w:t xml:space="preserve"> </w:t>
      </w:r>
      <w:r w:rsidR="00733118" w:rsidRPr="00733118">
        <w:rPr>
          <w:b/>
          <w:sz w:val="22"/>
          <w:szCs w:val="22"/>
        </w:rPr>
        <w:t>Dział Zamówień Publicznych</w:t>
      </w:r>
      <w:r w:rsidRPr="005C0930">
        <w:rPr>
          <w:sz w:val="22"/>
          <w:szCs w:val="22"/>
        </w:rPr>
        <w:t xml:space="preserve">, działając na podstawie art. </w:t>
      </w:r>
      <w:r w:rsidR="00F004A8">
        <w:rPr>
          <w:sz w:val="22"/>
          <w:szCs w:val="22"/>
        </w:rPr>
        <w:t>286</w:t>
      </w:r>
      <w:r w:rsidRPr="005C0930">
        <w:rPr>
          <w:sz w:val="22"/>
          <w:szCs w:val="22"/>
        </w:rPr>
        <w:t xml:space="preserve"> ust. 1 i </w:t>
      </w:r>
      <w:r w:rsidR="00F004A8">
        <w:rPr>
          <w:sz w:val="22"/>
          <w:szCs w:val="22"/>
        </w:rPr>
        <w:t>7</w:t>
      </w:r>
      <w:r w:rsidRPr="005C0930">
        <w:rPr>
          <w:sz w:val="22"/>
          <w:szCs w:val="22"/>
        </w:rPr>
        <w:t xml:space="preserve"> ustawy z dnia 11 września 2019r. Prawo zamówień publicznych </w:t>
      </w:r>
      <w:r w:rsidR="00733118" w:rsidRPr="00733118">
        <w:rPr>
          <w:sz w:val="22"/>
          <w:szCs w:val="22"/>
        </w:rPr>
        <w:t>(</w:t>
      </w:r>
      <w:proofErr w:type="spellStart"/>
      <w:r w:rsidR="00733118" w:rsidRPr="00733118">
        <w:rPr>
          <w:sz w:val="22"/>
          <w:szCs w:val="22"/>
        </w:rPr>
        <w:t>t.j</w:t>
      </w:r>
      <w:proofErr w:type="spellEnd"/>
      <w:r w:rsidR="00733118" w:rsidRPr="00733118">
        <w:rPr>
          <w:sz w:val="22"/>
          <w:szCs w:val="22"/>
        </w:rPr>
        <w:t>. Dz.U. z 2021r. poz. 1129)</w:t>
      </w:r>
      <w:r w:rsidRPr="005C0930">
        <w:rPr>
          <w:sz w:val="22"/>
          <w:szCs w:val="22"/>
        </w:rPr>
        <w:t xml:space="preserve">, </w:t>
      </w:r>
      <w:r w:rsidR="00EB3650">
        <w:rPr>
          <w:sz w:val="22"/>
          <w:szCs w:val="22"/>
        </w:rPr>
        <w:t xml:space="preserve">informuje o </w:t>
      </w:r>
      <w:r w:rsidRPr="005C0930">
        <w:rPr>
          <w:sz w:val="22"/>
          <w:szCs w:val="22"/>
        </w:rPr>
        <w:t>dokon</w:t>
      </w:r>
      <w:r w:rsidR="00EB3650">
        <w:rPr>
          <w:sz w:val="22"/>
          <w:szCs w:val="22"/>
        </w:rPr>
        <w:t>aniu</w:t>
      </w:r>
      <w:r w:rsidRPr="005C0930">
        <w:rPr>
          <w:sz w:val="22"/>
          <w:szCs w:val="22"/>
        </w:rPr>
        <w:t xml:space="preserve"> </w:t>
      </w:r>
      <w:r w:rsidR="00460DC4" w:rsidRPr="005C0930">
        <w:rPr>
          <w:sz w:val="22"/>
          <w:szCs w:val="22"/>
        </w:rPr>
        <w:t>zmian</w:t>
      </w:r>
      <w:r w:rsidRPr="005C0930">
        <w:rPr>
          <w:sz w:val="22"/>
          <w:szCs w:val="22"/>
        </w:rPr>
        <w:t xml:space="preserve"> w z</w:t>
      </w:r>
      <w:r w:rsidR="00460DC4" w:rsidRPr="005C0930">
        <w:rPr>
          <w:sz w:val="22"/>
          <w:szCs w:val="22"/>
        </w:rPr>
        <w:t>apis</w:t>
      </w:r>
      <w:r w:rsidRPr="005C0930">
        <w:rPr>
          <w:sz w:val="22"/>
          <w:szCs w:val="22"/>
        </w:rPr>
        <w:t>ach</w:t>
      </w:r>
      <w:r w:rsidR="00460DC4" w:rsidRPr="005C0930">
        <w:rPr>
          <w:sz w:val="22"/>
          <w:szCs w:val="22"/>
        </w:rPr>
        <w:t xml:space="preserve"> </w:t>
      </w:r>
      <w:r w:rsidRPr="005C0930">
        <w:rPr>
          <w:sz w:val="22"/>
          <w:szCs w:val="22"/>
        </w:rPr>
        <w:t>S</w:t>
      </w:r>
      <w:r w:rsidR="00EF1037" w:rsidRPr="005C0930">
        <w:rPr>
          <w:sz w:val="22"/>
          <w:szCs w:val="22"/>
        </w:rPr>
        <w:t>pecyfikacji warunków zamówienia</w:t>
      </w:r>
      <w:r w:rsidR="00460DC4" w:rsidRPr="005C0930">
        <w:rPr>
          <w:sz w:val="22"/>
          <w:szCs w:val="22"/>
        </w:rPr>
        <w:t xml:space="preserve"> w następującym zakresie</w:t>
      </w:r>
      <w:r w:rsidR="00EF1037" w:rsidRPr="005C0930">
        <w:rPr>
          <w:sz w:val="22"/>
          <w:szCs w:val="22"/>
        </w:rPr>
        <w:t>:</w:t>
      </w:r>
    </w:p>
    <w:p w14:paraId="07898DFF" w14:textId="00E9BB6F" w:rsidR="0009520F" w:rsidRPr="0009520F" w:rsidRDefault="0009520F">
      <w:pPr>
        <w:spacing w:before="120" w:after="120" w:line="360" w:lineRule="auto"/>
        <w:jc w:val="both"/>
        <w:rPr>
          <w:b/>
          <w:sz w:val="22"/>
          <w:szCs w:val="22"/>
        </w:rPr>
      </w:pPr>
      <w:r>
        <w:rPr>
          <w:sz w:val="22"/>
          <w:szCs w:val="22"/>
        </w:rPr>
        <w:t>Zamawiający dodaje do SWZ poniższy zapis:</w:t>
      </w:r>
    </w:p>
    <w:p w14:paraId="0C9AB983" w14:textId="187CFA17" w:rsidR="0009520F" w:rsidRPr="0009520F" w:rsidRDefault="0009520F" w:rsidP="0009520F">
      <w:pPr>
        <w:spacing w:before="120" w:after="120" w:line="360" w:lineRule="auto"/>
        <w:jc w:val="both"/>
        <w:rPr>
          <w:bCs/>
          <w:sz w:val="22"/>
          <w:szCs w:val="22"/>
        </w:rPr>
      </w:pPr>
      <w:r w:rsidRPr="0009520F">
        <w:rPr>
          <w:bCs/>
          <w:sz w:val="22"/>
          <w:szCs w:val="22"/>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7A846B98" w14:textId="2907EAE3" w:rsidR="00EF1037" w:rsidRPr="0009520F" w:rsidRDefault="0009520F" w:rsidP="0009520F">
      <w:pPr>
        <w:spacing w:before="120" w:after="120" w:line="360" w:lineRule="auto"/>
        <w:jc w:val="both"/>
        <w:rPr>
          <w:bCs/>
          <w:sz w:val="22"/>
          <w:szCs w:val="22"/>
          <w:highlight w:val="darkGray"/>
          <w:lang w:val="en-US"/>
        </w:rPr>
      </w:pPr>
      <w:r w:rsidRPr="0009520F">
        <w:rPr>
          <w:bCs/>
          <w:sz w:val="22"/>
          <w:szCs w:val="22"/>
          <w:lang w:val="en-US"/>
        </w:rPr>
        <w:t>The ordering party shall exclude from the procurement procedure a Contractor with grounds for exclusion referred to in Art. 7 section 1 of the act from April 13, 2022 on special arrangements in terms of counteracting of support of aggression against Ukraine and serving the protection of national security (Journal of Laws, item 835).</w:t>
      </w:r>
    </w:p>
    <w:p w14:paraId="7411B405" w14:textId="2FCAC911" w:rsidR="005C0930" w:rsidRDefault="0009520F" w:rsidP="00E02559">
      <w:pPr>
        <w:pStyle w:val="Tekstpodstawowy"/>
        <w:jc w:val="right"/>
        <w:rPr>
          <w:iCs/>
          <w:sz w:val="22"/>
          <w:szCs w:val="22"/>
        </w:rPr>
      </w:pPr>
      <w:r w:rsidRPr="0009520F">
        <w:rPr>
          <w:iCs/>
          <w:sz w:val="22"/>
          <w:szCs w:val="22"/>
        </w:rPr>
        <w:t>KANCLERZ</w:t>
      </w:r>
    </w:p>
    <w:p w14:paraId="11905720" w14:textId="696B1C75" w:rsidR="0009520F" w:rsidRDefault="0009520F" w:rsidP="00E02559">
      <w:pPr>
        <w:pStyle w:val="Tekstpodstawowy"/>
        <w:jc w:val="right"/>
        <w:rPr>
          <w:iCs/>
          <w:sz w:val="22"/>
          <w:szCs w:val="22"/>
        </w:rPr>
      </w:pPr>
    </w:p>
    <w:p w14:paraId="4D2FB50B" w14:textId="77777777" w:rsidR="0009520F" w:rsidRPr="0009520F" w:rsidRDefault="0009520F" w:rsidP="00E02559">
      <w:pPr>
        <w:pStyle w:val="Tekstpodstawowy"/>
        <w:jc w:val="right"/>
        <w:rPr>
          <w:iCs/>
          <w:sz w:val="22"/>
          <w:szCs w:val="22"/>
        </w:rPr>
      </w:pPr>
    </w:p>
    <w:p w14:paraId="2ED57364" w14:textId="268D5061" w:rsidR="0009520F" w:rsidRPr="0009520F" w:rsidRDefault="0009520F" w:rsidP="00E02559">
      <w:pPr>
        <w:pStyle w:val="Tekstpodstawowy"/>
        <w:jc w:val="right"/>
        <w:rPr>
          <w:iCs/>
          <w:szCs w:val="24"/>
        </w:rPr>
      </w:pPr>
      <w:r w:rsidRPr="0009520F">
        <w:rPr>
          <w:iCs/>
          <w:sz w:val="22"/>
          <w:szCs w:val="22"/>
        </w:rPr>
        <w:t>mgr inż. Henryk Zioło</w:t>
      </w:r>
    </w:p>
    <w:sectPr w:rsidR="0009520F" w:rsidRPr="0009520F">
      <w:headerReference w:type="default" r:id="rId6"/>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6AD9F" w14:textId="77777777" w:rsidR="0029230B" w:rsidRDefault="0029230B">
      <w:r>
        <w:separator/>
      </w:r>
    </w:p>
  </w:endnote>
  <w:endnote w:type="continuationSeparator" w:id="0">
    <w:p w14:paraId="0E394B16" w14:textId="77777777" w:rsidR="0029230B" w:rsidRDefault="00292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5309"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1F079E2"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83A60" w14:textId="77777777" w:rsidR="00EF1037" w:rsidRDefault="00134E4C">
    <w:pPr>
      <w:pStyle w:val="Stopka"/>
      <w:tabs>
        <w:tab w:val="clear" w:pos="4536"/>
      </w:tabs>
      <w:jc w:val="center"/>
    </w:pPr>
    <w:r>
      <w:rPr>
        <w:noProof/>
      </w:rPr>
      <w:pict w14:anchorId="6DA3B96B">
        <v:line id="_x0000_s1025" style="position:absolute;left:0;text-align:left;z-index:251657728" from="-3.85pt,7.55pt" to="455.15pt,7.55pt"/>
      </w:pict>
    </w:r>
  </w:p>
  <w:p w14:paraId="20043503" w14:textId="77777777" w:rsidR="00EB3650"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sidR="00EB3650" w:rsidRPr="00EB3650">
      <w:rPr>
        <w:rFonts w:ascii="Arial" w:hAnsi="Arial" w:cs="Arial"/>
        <w:sz w:val="18"/>
        <w:szCs w:val="18"/>
      </w:rPr>
      <w:t xml:space="preserve">Strona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PAGE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1</w:t>
    </w:r>
    <w:r w:rsidR="00EB3650" w:rsidRPr="00EB3650">
      <w:rPr>
        <w:rFonts w:ascii="Arial" w:hAnsi="Arial" w:cs="Arial"/>
        <w:b/>
        <w:bCs/>
        <w:sz w:val="18"/>
        <w:szCs w:val="18"/>
      </w:rPr>
      <w:fldChar w:fldCharType="end"/>
    </w:r>
    <w:r w:rsidR="00EB3650" w:rsidRPr="00EB3650">
      <w:rPr>
        <w:rFonts w:ascii="Arial" w:hAnsi="Arial" w:cs="Arial"/>
        <w:sz w:val="18"/>
        <w:szCs w:val="18"/>
      </w:rPr>
      <w:t xml:space="preserve"> z </w:t>
    </w:r>
    <w:r w:rsidR="00EB3650" w:rsidRPr="00EB3650">
      <w:rPr>
        <w:rFonts w:ascii="Arial" w:hAnsi="Arial" w:cs="Arial"/>
        <w:b/>
        <w:bCs/>
        <w:sz w:val="18"/>
        <w:szCs w:val="18"/>
      </w:rPr>
      <w:fldChar w:fldCharType="begin"/>
    </w:r>
    <w:r w:rsidR="00EB3650" w:rsidRPr="00EB3650">
      <w:rPr>
        <w:rFonts w:ascii="Arial" w:hAnsi="Arial" w:cs="Arial"/>
        <w:b/>
        <w:bCs/>
        <w:sz w:val="18"/>
        <w:szCs w:val="18"/>
      </w:rPr>
      <w:instrText>NUMPAGES  \* Arabic  \* MERGEFORMAT</w:instrText>
    </w:r>
    <w:r w:rsidR="00EB3650" w:rsidRPr="00EB3650">
      <w:rPr>
        <w:rFonts w:ascii="Arial" w:hAnsi="Arial" w:cs="Arial"/>
        <w:b/>
        <w:bCs/>
        <w:sz w:val="18"/>
        <w:szCs w:val="18"/>
      </w:rPr>
      <w:fldChar w:fldCharType="separate"/>
    </w:r>
    <w:r w:rsidR="00EB3650" w:rsidRPr="00EB3650">
      <w:rPr>
        <w:rFonts w:ascii="Arial" w:hAnsi="Arial" w:cs="Arial"/>
        <w:b/>
        <w:bCs/>
        <w:sz w:val="18"/>
        <w:szCs w:val="18"/>
      </w:rPr>
      <w:t>2</w:t>
    </w:r>
    <w:r w:rsidR="00EB3650" w:rsidRPr="00EB3650">
      <w:rPr>
        <w:rFonts w:ascii="Arial" w:hAnsi="Arial" w:cs="Arial"/>
        <w:b/>
        <w:bCs/>
        <w:sz w:val="18"/>
        <w:szCs w:val="18"/>
      </w:rPr>
      <w:fldChar w:fldCharType="end"/>
    </w:r>
  </w:p>
  <w:p w14:paraId="5C72670A" w14:textId="77777777" w:rsidR="00EF1037" w:rsidRDefault="00EF1037">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04F92" w14:textId="77777777" w:rsidR="00EF1037" w:rsidRDefault="00EF1037">
    <w:pPr>
      <w:pStyle w:val="Stopka"/>
      <w:pBdr>
        <w:bottom w:val="single" w:sz="6" w:space="0" w:color="auto"/>
      </w:pBdr>
      <w:tabs>
        <w:tab w:val="clear" w:pos="4536"/>
        <w:tab w:val="left" w:pos="6237"/>
      </w:tabs>
    </w:pPr>
  </w:p>
  <w:p w14:paraId="32195DC5"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122F1E38" w14:textId="77777777" w:rsidR="00EF1037" w:rsidRDefault="00EF1037">
    <w:pPr>
      <w:pStyle w:val="Stopka"/>
      <w:tabs>
        <w:tab w:val="clear" w:pos="4536"/>
        <w:tab w:val="left" w:pos="6237"/>
      </w:tabs>
    </w:pPr>
  </w:p>
  <w:p w14:paraId="34A7010B"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FB1D3" w14:textId="77777777" w:rsidR="0029230B" w:rsidRDefault="0029230B">
      <w:r>
        <w:separator/>
      </w:r>
    </w:p>
  </w:footnote>
  <w:footnote w:type="continuationSeparator" w:id="0">
    <w:p w14:paraId="3298AD59" w14:textId="77777777" w:rsidR="0029230B" w:rsidRDefault="002923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DE966" w14:textId="4EEC6A24" w:rsidR="00733118" w:rsidRDefault="00134E4C" w:rsidP="00134E4C">
    <w:pPr>
      <w:pStyle w:val="Nagwek"/>
      <w:jc w:val="center"/>
    </w:pPr>
    <w:r w:rsidRPr="00465728">
      <w:rPr>
        <w:noProof/>
      </w:rPr>
      <w:pict w14:anchorId="099908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6in;height:48.75pt;visibility:visible;mso-wrap-style:square">
          <v:imagedata r:id="rId1" o:titl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230B"/>
    <w:rsid w:val="00057D02"/>
    <w:rsid w:val="000613E0"/>
    <w:rsid w:val="0009520F"/>
    <w:rsid w:val="00134E4C"/>
    <w:rsid w:val="001A571A"/>
    <w:rsid w:val="0029230B"/>
    <w:rsid w:val="002B1C74"/>
    <w:rsid w:val="00384EFD"/>
    <w:rsid w:val="004222DA"/>
    <w:rsid w:val="00453E59"/>
    <w:rsid w:val="00460DC4"/>
    <w:rsid w:val="005079A4"/>
    <w:rsid w:val="0055546F"/>
    <w:rsid w:val="005C0930"/>
    <w:rsid w:val="006D4AE5"/>
    <w:rsid w:val="00733118"/>
    <w:rsid w:val="00854803"/>
    <w:rsid w:val="0087224A"/>
    <w:rsid w:val="00881C07"/>
    <w:rsid w:val="009149C3"/>
    <w:rsid w:val="00953AA1"/>
    <w:rsid w:val="0095641D"/>
    <w:rsid w:val="009D169F"/>
    <w:rsid w:val="00B26D41"/>
    <w:rsid w:val="00B361A9"/>
    <w:rsid w:val="00C152AE"/>
    <w:rsid w:val="00D1574A"/>
    <w:rsid w:val="00D248D2"/>
    <w:rsid w:val="00E02559"/>
    <w:rsid w:val="00E74582"/>
    <w:rsid w:val="00EB3650"/>
    <w:rsid w:val="00EF1037"/>
    <w:rsid w:val="00F004A8"/>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474557"/>
  <w15:chartTrackingRefBased/>
  <w15:docId w15:val="{41FDD28F-CABA-4DA0-9AF9-99D2E503A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249</Words>
  <Characters>1452</Characters>
  <Application>Microsoft Office Word</Application>
  <DocSecurity>0</DocSecurity>
  <Lines>12</Lines>
  <Paragraphs>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Joanna Kraińska</cp:lastModifiedBy>
  <cp:revision>2</cp:revision>
  <cp:lastPrinted>2022-05-10T05:50:00Z</cp:lastPrinted>
  <dcterms:created xsi:type="dcterms:W3CDTF">2022-05-10T05:50:00Z</dcterms:created>
  <dcterms:modified xsi:type="dcterms:W3CDTF">2022-05-10T05:50:00Z</dcterms:modified>
</cp:coreProperties>
</file>