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ADEB" w14:textId="77777777" w:rsidR="005C0930" w:rsidRDefault="00CD1A2F" w:rsidP="005C0930">
      <w:pPr>
        <w:spacing w:after="240"/>
        <w:jc w:val="right"/>
        <w:rPr>
          <w:sz w:val="22"/>
          <w:szCs w:val="22"/>
        </w:rPr>
      </w:pPr>
      <w:r w:rsidRPr="00CD1A2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D1A2F">
        <w:rPr>
          <w:sz w:val="22"/>
          <w:szCs w:val="22"/>
        </w:rPr>
        <w:t>2022-05-09</w:t>
      </w:r>
    </w:p>
    <w:p w14:paraId="1C9FE32B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CDAB772" w14:textId="77777777" w:rsidR="00CD1A2F" w:rsidRPr="00CD1A2F" w:rsidRDefault="00CD1A2F" w:rsidP="005C0930">
      <w:pPr>
        <w:rPr>
          <w:b/>
          <w:bCs/>
          <w:sz w:val="22"/>
          <w:szCs w:val="22"/>
        </w:rPr>
      </w:pPr>
      <w:r w:rsidRPr="00CD1A2F">
        <w:rPr>
          <w:b/>
          <w:bCs/>
          <w:sz w:val="22"/>
          <w:szCs w:val="22"/>
        </w:rPr>
        <w:t>Akademia Górniczo - Hutnicza</w:t>
      </w:r>
    </w:p>
    <w:p w14:paraId="2DBC6D8D" w14:textId="77777777" w:rsidR="00CD1A2F" w:rsidRPr="00CD1A2F" w:rsidRDefault="00CD1A2F" w:rsidP="005C0930">
      <w:pPr>
        <w:rPr>
          <w:b/>
          <w:bCs/>
          <w:sz w:val="22"/>
          <w:szCs w:val="22"/>
        </w:rPr>
      </w:pPr>
      <w:r w:rsidRPr="00CD1A2F">
        <w:rPr>
          <w:b/>
          <w:bCs/>
          <w:sz w:val="22"/>
          <w:szCs w:val="22"/>
        </w:rPr>
        <w:t>im. Stanisława Staszica w Krakowie</w:t>
      </w:r>
    </w:p>
    <w:p w14:paraId="30C38B99" w14:textId="77777777" w:rsidR="005C0930" w:rsidRPr="00D91931" w:rsidRDefault="00CD1A2F" w:rsidP="005C0930">
      <w:pPr>
        <w:rPr>
          <w:b/>
          <w:bCs/>
          <w:sz w:val="22"/>
          <w:szCs w:val="22"/>
        </w:rPr>
      </w:pPr>
      <w:r w:rsidRPr="00CD1A2F">
        <w:rPr>
          <w:b/>
          <w:bCs/>
          <w:sz w:val="22"/>
          <w:szCs w:val="22"/>
        </w:rPr>
        <w:t>Dział Zamówień Publicznych</w:t>
      </w:r>
    </w:p>
    <w:p w14:paraId="58CF2A19" w14:textId="77777777" w:rsidR="005C0930" w:rsidRPr="00BD5546" w:rsidRDefault="00CD1A2F" w:rsidP="005C0930">
      <w:pPr>
        <w:rPr>
          <w:sz w:val="22"/>
          <w:szCs w:val="22"/>
        </w:rPr>
      </w:pPr>
      <w:r w:rsidRPr="00CD1A2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D1A2F">
        <w:rPr>
          <w:sz w:val="22"/>
          <w:szCs w:val="22"/>
        </w:rPr>
        <w:t>30</w:t>
      </w:r>
    </w:p>
    <w:p w14:paraId="1E8EDFCB" w14:textId="77777777" w:rsidR="005C0930" w:rsidRPr="00BD5546" w:rsidRDefault="00CD1A2F" w:rsidP="005C0930">
      <w:pPr>
        <w:rPr>
          <w:sz w:val="22"/>
          <w:szCs w:val="22"/>
        </w:rPr>
      </w:pPr>
      <w:r w:rsidRPr="00CD1A2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D1A2F">
        <w:rPr>
          <w:sz w:val="22"/>
          <w:szCs w:val="22"/>
        </w:rPr>
        <w:t>Kraków</w:t>
      </w:r>
    </w:p>
    <w:p w14:paraId="2F60AC5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C0EE69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D1A2F" w:rsidRPr="00CD1A2F">
        <w:rPr>
          <w:b/>
          <w:sz w:val="22"/>
          <w:szCs w:val="22"/>
        </w:rPr>
        <w:t>KC-zp.272-236/22</w:t>
      </w:r>
      <w:r w:rsidR="005C0930" w:rsidRPr="00D91931">
        <w:rPr>
          <w:sz w:val="22"/>
          <w:szCs w:val="22"/>
        </w:rPr>
        <w:tab/>
        <w:t xml:space="preserve"> </w:t>
      </w:r>
    </w:p>
    <w:p w14:paraId="4686F35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31DEC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E3BEBB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BCE44D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32B309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B0B211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01010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291B161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A4E9A6D" w14:textId="6931D4C1" w:rsidR="00EF1037" w:rsidRDefault="005C0930" w:rsidP="00AC3253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D1A2F" w:rsidRPr="00CD1A2F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D1A2F" w:rsidRPr="00CD1A2F">
        <w:rPr>
          <w:b/>
          <w:bCs/>
          <w:sz w:val="22"/>
          <w:szCs w:val="22"/>
        </w:rPr>
        <w:t>Remont pomieszczenia laboratoryjnego nr 01 wraz z montażem zamków centralnych lab. 07-15 w H-A1 na ternie AGH w Krakowie - KC-zp.272-236/22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37BBCED3" w14:textId="77777777" w:rsidR="00AC3253" w:rsidRPr="005C0930" w:rsidRDefault="00AC3253" w:rsidP="00AC3253">
      <w:pPr>
        <w:jc w:val="both"/>
        <w:rPr>
          <w:iCs/>
          <w:sz w:val="24"/>
        </w:rPr>
      </w:pPr>
    </w:p>
    <w:p w14:paraId="3456F963" w14:textId="51A968C9" w:rsidR="00EF1037" w:rsidRDefault="005C0930" w:rsidP="00AC3253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CD1A2F" w:rsidRPr="00CD1A2F">
        <w:rPr>
          <w:sz w:val="22"/>
          <w:szCs w:val="22"/>
        </w:rPr>
        <w:t>(t.j.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0BE9CA5" w14:textId="77777777" w:rsidR="00AC3253" w:rsidRDefault="00AC3253" w:rsidP="00AC3253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wprowadza nowy zapis do Specyfikacji Warunków Zamówienia w pkt. 9 ppkt. 9.10 o treści</w:t>
      </w:r>
      <w:r>
        <w:rPr>
          <w:sz w:val="22"/>
          <w:szCs w:val="22"/>
        </w:rPr>
        <w:br/>
      </w:r>
    </w:p>
    <w:p w14:paraId="6B25C49A" w14:textId="3AFA55E9" w:rsidR="00AC3253" w:rsidRPr="00AC3253" w:rsidRDefault="00AC3253" w:rsidP="00AC3253">
      <w:pPr>
        <w:jc w:val="both"/>
        <w:rPr>
          <w:i/>
          <w:iCs/>
          <w:sz w:val="22"/>
          <w:szCs w:val="22"/>
        </w:rPr>
      </w:pPr>
      <w:r w:rsidRPr="00AC3253">
        <w:rPr>
          <w:i/>
          <w:iCs/>
          <w:sz w:val="22"/>
          <w:szCs w:val="22"/>
        </w:rPr>
        <w:t xml:space="preserve">9.10 </w:t>
      </w:r>
      <w:r w:rsidRPr="00AC3253">
        <w:rPr>
          <w:i/>
          <w:iCs/>
          <w:sz w:val="22"/>
          <w:szCs w:val="22"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</w:t>
      </w:r>
      <w:r w:rsidRPr="00AC3253">
        <w:rPr>
          <w:i/>
          <w:iCs/>
          <w:sz w:val="22"/>
          <w:szCs w:val="22"/>
        </w:rPr>
        <w:t>.</w:t>
      </w:r>
    </w:p>
    <w:p w14:paraId="6EF50443" w14:textId="168761EB" w:rsidR="005C0930" w:rsidRDefault="005C0930" w:rsidP="00AC3253">
      <w:pPr>
        <w:pStyle w:val="Tekstpodstawowy"/>
        <w:rPr>
          <w:szCs w:val="24"/>
        </w:rPr>
      </w:pPr>
    </w:p>
    <w:p w14:paraId="66842242" w14:textId="5DF03D76" w:rsidR="00B2713F" w:rsidRDefault="00B2713F" w:rsidP="00AC3253">
      <w:pPr>
        <w:pStyle w:val="Tekstpodstawowy"/>
        <w:rPr>
          <w:szCs w:val="24"/>
        </w:rPr>
      </w:pPr>
      <w:r>
        <w:rPr>
          <w:szCs w:val="24"/>
        </w:rPr>
        <w:t xml:space="preserve">Równocześnie </w:t>
      </w:r>
      <w:r w:rsidR="00351FEA">
        <w:rPr>
          <w:szCs w:val="24"/>
        </w:rPr>
        <w:t xml:space="preserve">Zamawiający </w:t>
      </w:r>
      <w:r>
        <w:rPr>
          <w:szCs w:val="24"/>
        </w:rPr>
        <w:t>wprowadza nowe obowiązujące wzory oświadczeń:</w:t>
      </w:r>
    </w:p>
    <w:p w14:paraId="62C43EFF" w14:textId="221177E3" w:rsidR="00351FEA" w:rsidRDefault="00B2713F" w:rsidP="00AC3253">
      <w:pPr>
        <w:pStyle w:val="Tekstpodstawowy"/>
        <w:rPr>
          <w:szCs w:val="24"/>
        </w:rPr>
      </w:pPr>
      <w:r>
        <w:rPr>
          <w:szCs w:val="24"/>
        </w:rPr>
        <w:t xml:space="preserve">1) </w:t>
      </w:r>
      <w:r>
        <w:rPr>
          <w:szCs w:val="24"/>
        </w:rPr>
        <w:t>NOWY Załącznik nr 2</w:t>
      </w:r>
      <w:r>
        <w:rPr>
          <w:szCs w:val="24"/>
        </w:rPr>
        <w:t xml:space="preserve"> – Oświadczenie dotyczące przesłanek wykluczenia z postępowania.</w:t>
      </w:r>
    </w:p>
    <w:p w14:paraId="4CCC7E0A" w14:textId="560B1BBD" w:rsidR="00B2713F" w:rsidRPr="00E02559" w:rsidRDefault="00B2713F" w:rsidP="00AC3253">
      <w:pPr>
        <w:pStyle w:val="Tekstpodstawowy"/>
        <w:rPr>
          <w:szCs w:val="24"/>
        </w:rPr>
      </w:pPr>
      <w:r>
        <w:rPr>
          <w:szCs w:val="24"/>
        </w:rPr>
        <w:t xml:space="preserve">2) </w:t>
      </w:r>
      <w:r>
        <w:rPr>
          <w:szCs w:val="24"/>
        </w:rPr>
        <w:t>NOWY Załącznik nr 2</w:t>
      </w:r>
      <w:r>
        <w:rPr>
          <w:szCs w:val="24"/>
        </w:rPr>
        <w:t>A – Oświadczenie podmiotu trzeciego udostępniającego zasoby.</w:t>
      </w:r>
    </w:p>
    <w:sectPr w:rsidR="00B2713F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A5877" w14:textId="77777777" w:rsidR="00675C61" w:rsidRDefault="00675C61">
      <w:r>
        <w:separator/>
      </w:r>
    </w:p>
  </w:endnote>
  <w:endnote w:type="continuationSeparator" w:id="0">
    <w:p w14:paraId="48BF46F3" w14:textId="77777777" w:rsidR="00675C61" w:rsidRDefault="00675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9E3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66FB4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FCDB9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512E7BB7">
        <v:line id="_x0000_s1025" style="position:absolute;left:0;text-align:left;z-index:251657728" from="-3.85pt,7.55pt" to="455.15pt,7.55pt"/>
      </w:pict>
    </w:r>
  </w:p>
  <w:p w14:paraId="3F94342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3A0EBE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4DCB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B4073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866FD3" w14:textId="77777777" w:rsidR="00EF1037" w:rsidRDefault="00EF1037">
    <w:pPr>
      <w:pStyle w:val="Stopka"/>
      <w:tabs>
        <w:tab w:val="clear" w:pos="4536"/>
        <w:tab w:val="left" w:pos="6237"/>
      </w:tabs>
    </w:pPr>
  </w:p>
  <w:p w14:paraId="317CC22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CDB00" w14:textId="77777777" w:rsidR="00675C61" w:rsidRDefault="00675C61">
      <w:r>
        <w:separator/>
      </w:r>
    </w:p>
  </w:footnote>
  <w:footnote w:type="continuationSeparator" w:id="0">
    <w:p w14:paraId="4921FC4F" w14:textId="77777777" w:rsidR="00675C61" w:rsidRDefault="00675C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1878F" w14:textId="77777777" w:rsidR="00CD1A2F" w:rsidRDefault="00CD1A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13DD" w14:textId="77777777" w:rsidR="00CD1A2F" w:rsidRDefault="00CD1A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1DAA3" w14:textId="77777777" w:rsidR="00CD1A2F" w:rsidRDefault="00CD1A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C61"/>
    <w:rsid w:val="00057D02"/>
    <w:rsid w:val="000613E0"/>
    <w:rsid w:val="001A571A"/>
    <w:rsid w:val="002B1C74"/>
    <w:rsid w:val="00351FEA"/>
    <w:rsid w:val="00384EFD"/>
    <w:rsid w:val="004222DA"/>
    <w:rsid w:val="00453E59"/>
    <w:rsid w:val="00460DC4"/>
    <w:rsid w:val="005079A4"/>
    <w:rsid w:val="0055546F"/>
    <w:rsid w:val="005C0930"/>
    <w:rsid w:val="00675C61"/>
    <w:rsid w:val="006D4AE5"/>
    <w:rsid w:val="00854803"/>
    <w:rsid w:val="0087224A"/>
    <w:rsid w:val="00881C07"/>
    <w:rsid w:val="009149C3"/>
    <w:rsid w:val="00953AA1"/>
    <w:rsid w:val="0095641D"/>
    <w:rsid w:val="009D169F"/>
    <w:rsid w:val="00AC3253"/>
    <w:rsid w:val="00B26D41"/>
    <w:rsid w:val="00B2713F"/>
    <w:rsid w:val="00B361A9"/>
    <w:rsid w:val="00C152AE"/>
    <w:rsid w:val="00CD1A2F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0A3559"/>
  <w15:chartTrackingRefBased/>
  <w15:docId w15:val="{50B2D0B9-81D2-405A-8407-BA132C91E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216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4</cp:revision>
  <cp:lastPrinted>2001-02-10T18:08:00Z</cp:lastPrinted>
  <dcterms:created xsi:type="dcterms:W3CDTF">2022-05-09T11:12:00Z</dcterms:created>
  <dcterms:modified xsi:type="dcterms:W3CDTF">2022-05-09T11:20:00Z</dcterms:modified>
</cp:coreProperties>
</file>