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6D18" w14:textId="7034D8B6" w:rsidR="001E22D9" w:rsidRPr="00E4298F" w:rsidRDefault="00035B9E" w:rsidP="00B7241F">
      <w:pPr>
        <w:jc w:val="both"/>
        <w:rPr>
          <w:rFonts w:ascii="Arial" w:hAnsi="Arial" w:cs="Arial"/>
          <w:b/>
          <w:bCs/>
        </w:rPr>
      </w:pPr>
      <w:r w:rsidRPr="00E4298F">
        <w:rPr>
          <w:rFonts w:ascii="Arial" w:hAnsi="Arial" w:cs="Arial"/>
          <w:b/>
          <w:bCs/>
        </w:rPr>
        <w:t>Organizacja i przeprowadzenie serii</w:t>
      </w:r>
      <w:r w:rsidR="001E22D9" w:rsidRPr="00E4298F">
        <w:rPr>
          <w:rFonts w:ascii="Arial" w:hAnsi="Arial" w:cs="Arial"/>
          <w:b/>
          <w:bCs/>
        </w:rPr>
        <w:t xml:space="preserve"> szkoleń</w:t>
      </w:r>
      <w:r w:rsidR="00F766F9" w:rsidRPr="00E4298F">
        <w:rPr>
          <w:rFonts w:ascii="Arial" w:hAnsi="Arial" w:cs="Arial"/>
          <w:b/>
          <w:bCs/>
        </w:rPr>
        <w:t>, seminari</w:t>
      </w:r>
      <w:r w:rsidR="000B11C6" w:rsidRPr="00E4298F">
        <w:rPr>
          <w:rFonts w:ascii="Arial" w:hAnsi="Arial" w:cs="Arial"/>
          <w:b/>
          <w:bCs/>
        </w:rPr>
        <w:t>ów</w:t>
      </w:r>
      <w:r w:rsidR="00F766F9" w:rsidRPr="00E4298F">
        <w:rPr>
          <w:rFonts w:ascii="Arial" w:hAnsi="Arial" w:cs="Arial"/>
          <w:b/>
          <w:bCs/>
        </w:rPr>
        <w:t xml:space="preserve"> i konferencji </w:t>
      </w:r>
      <w:r w:rsidR="001E22D9" w:rsidRPr="00E4298F">
        <w:rPr>
          <w:rFonts w:ascii="Arial" w:hAnsi="Arial" w:cs="Arial"/>
          <w:b/>
          <w:bCs/>
        </w:rPr>
        <w:t xml:space="preserve">w j. angielskim </w:t>
      </w:r>
    </w:p>
    <w:p w14:paraId="50B93694" w14:textId="1672D464" w:rsidR="008B0E4C" w:rsidRPr="00E4298F" w:rsidRDefault="008B0E4C" w:rsidP="00B7241F">
      <w:pPr>
        <w:spacing w:after="0" w:line="36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>(1 godzina akademicka = 45 minut zegarowych)</w:t>
      </w:r>
    </w:p>
    <w:p w14:paraId="2164829F" w14:textId="77777777" w:rsidR="00220A9D" w:rsidRDefault="00220A9D" w:rsidP="00220A9D">
      <w:pPr>
        <w:spacing w:after="0"/>
        <w:jc w:val="both"/>
        <w:rPr>
          <w:rFonts w:ascii="Arial" w:hAnsi="Arial" w:cs="Arial"/>
          <w:b/>
          <w:bCs/>
        </w:rPr>
      </w:pPr>
    </w:p>
    <w:p w14:paraId="50C1D756" w14:textId="276FE5A8" w:rsidR="0008774B" w:rsidRPr="00D35804" w:rsidRDefault="00767D99" w:rsidP="00B724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8774B" w:rsidRPr="00D35804">
        <w:rPr>
          <w:rFonts w:ascii="Arial" w:hAnsi="Arial" w:cs="Arial"/>
        </w:rPr>
        <w:t xml:space="preserve"> . </w:t>
      </w:r>
      <w:r w:rsidR="00D35804" w:rsidRPr="00D35804">
        <w:rPr>
          <w:rFonts w:ascii="Arial" w:hAnsi="Arial" w:cs="Arial"/>
        </w:rPr>
        <w:t xml:space="preserve">organizacja </w:t>
      </w:r>
      <w:r w:rsidR="00D35804">
        <w:rPr>
          <w:rFonts w:ascii="Arial" w:hAnsi="Arial" w:cs="Arial"/>
        </w:rPr>
        <w:t>i</w:t>
      </w:r>
      <w:r w:rsidR="00D35804" w:rsidRPr="00D35804">
        <w:rPr>
          <w:rFonts w:ascii="Arial" w:hAnsi="Arial" w:cs="Arial"/>
        </w:rPr>
        <w:t xml:space="preserve"> przeprowadzenie</w:t>
      </w:r>
      <w:r w:rsidR="00D35804">
        <w:rPr>
          <w:rFonts w:ascii="Arial" w:hAnsi="Arial" w:cs="Arial"/>
        </w:rPr>
        <w:t xml:space="preserve"> s</w:t>
      </w:r>
      <w:r w:rsidR="0008774B" w:rsidRPr="00D35804">
        <w:rPr>
          <w:rFonts w:ascii="Arial" w:hAnsi="Arial" w:cs="Arial"/>
        </w:rPr>
        <w:t>zkoleni</w:t>
      </w:r>
      <w:r w:rsidR="00D35804">
        <w:rPr>
          <w:rFonts w:ascii="Arial" w:hAnsi="Arial" w:cs="Arial"/>
        </w:rPr>
        <w:t>a</w:t>
      </w:r>
      <w:r w:rsidR="0008774B" w:rsidRPr="00D35804">
        <w:rPr>
          <w:rFonts w:ascii="Arial" w:hAnsi="Arial" w:cs="Arial"/>
        </w:rPr>
        <w:t xml:space="preserve"> „</w:t>
      </w:r>
      <w:proofErr w:type="spellStart"/>
      <w:r w:rsidR="0008774B" w:rsidRPr="00D35804">
        <w:rPr>
          <w:rFonts w:ascii="Arial" w:hAnsi="Arial" w:cs="Arial"/>
          <w:i/>
          <w:iCs/>
        </w:rPr>
        <w:t>An</w:t>
      </w:r>
      <w:proofErr w:type="spellEnd"/>
      <w:r w:rsidR="0008774B" w:rsidRPr="00D35804">
        <w:rPr>
          <w:rFonts w:ascii="Arial" w:hAnsi="Arial" w:cs="Arial"/>
          <w:i/>
          <w:iCs/>
        </w:rPr>
        <w:t xml:space="preserve"> </w:t>
      </w:r>
      <w:proofErr w:type="spellStart"/>
      <w:r w:rsidR="0008774B" w:rsidRPr="00D35804">
        <w:rPr>
          <w:rFonts w:ascii="Arial" w:hAnsi="Arial" w:cs="Arial"/>
          <w:i/>
          <w:iCs/>
        </w:rPr>
        <w:t>introduction</w:t>
      </w:r>
      <w:proofErr w:type="spellEnd"/>
      <w:r w:rsidR="0008774B" w:rsidRPr="00D35804">
        <w:rPr>
          <w:rFonts w:ascii="Arial" w:hAnsi="Arial" w:cs="Arial"/>
          <w:i/>
          <w:iCs/>
        </w:rPr>
        <w:t xml:space="preserve"> to the CLIL </w:t>
      </w:r>
      <w:proofErr w:type="spellStart"/>
      <w:r w:rsidR="0008774B" w:rsidRPr="00D35804">
        <w:rPr>
          <w:rFonts w:ascii="Arial" w:hAnsi="Arial" w:cs="Arial"/>
          <w:i/>
          <w:iCs/>
        </w:rPr>
        <w:t>method</w:t>
      </w:r>
      <w:proofErr w:type="spellEnd"/>
      <w:r w:rsidR="0008774B" w:rsidRPr="00D35804">
        <w:rPr>
          <w:rFonts w:ascii="Arial" w:hAnsi="Arial" w:cs="Arial"/>
        </w:rPr>
        <w:t>”</w:t>
      </w:r>
    </w:p>
    <w:p w14:paraId="57F32B59" w14:textId="60BD0714" w:rsidR="00AA2042" w:rsidRPr="00E4298F" w:rsidRDefault="00AA2042" w:rsidP="0053415F">
      <w:p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>Termin realizacji</w:t>
      </w:r>
      <w:r w:rsidR="0053415F" w:rsidRPr="00E4298F">
        <w:rPr>
          <w:rFonts w:ascii="Arial" w:hAnsi="Arial" w:cs="Arial"/>
        </w:rPr>
        <w:t xml:space="preserve">: </w:t>
      </w:r>
      <w:r w:rsidR="00DD334B">
        <w:rPr>
          <w:rFonts w:ascii="Arial" w:hAnsi="Arial" w:cs="Arial"/>
        </w:rPr>
        <w:t>20</w:t>
      </w:r>
      <w:r w:rsidR="0053415F" w:rsidRPr="00E4298F">
        <w:rPr>
          <w:rFonts w:ascii="Arial" w:hAnsi="Arial" w:cs="Arial"/>
        </w:rPr>
        <w:t>.0</w:t>
      </w:r>
      <w:r w:rsidR="00767D99">
        <w:rPr>
          <w:rFonts w:ascii="Arial" w:hAnsi="Arial" w:cs="Arial"/>
        </w:rPr>
        <w:t>6</w:t>
      </w:r>
      <w:r w:rsidR="0053415F" w:rsidRPr="00E4298F">
        <w:rPr>
          <w:rFonts w:ascii="Arial" w:hAnsi="Arial" w:cs="Arial"/>
        </w:rPr>
        <w:t>-30.0</w:t>
      </w:r>
      <w:r w:rsidR="00767D99">
        <w:rPr>
          <w:rFonts w:ascii="Arial" w:hAnsi="Arial" w:cs="Arial"/>
        </w:rPr>
        <w:t>9</w:t>
      </w:r>
      <w:r w:rsidR="0053415F" w:rsidRPr="00E4298F">
        <w:rPr>
          <w:rFonts w:ascii="Arial" w:hAnsi="Arial" w:cs="Arial"/>
        </w:rPr>
        <w:t>.2022</w:t>
      </w:r>
    </w:p>
    <w:p w14:paraId="3E028BD4" w14:textId="343567D0" w:rsidR="001672DA" w:rsidRPr="00E4298F" w:rsidRDefault="001672DA" w:rsidP="00B724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 xml:space="preserve">szkolenie </w:t>
      </w:r>
      <w:r w:rsidR="0011368E">
        <w:rPr>
          <w:rFonts w:ascii="Arial" w:hAnsi="Arial" w:cs="Arial"/>
        </w:rPr>
        <w:t xml:space="preserve">online </w:t>
      </w:r>
      <w:r w:rsidRPr="00E4298F">
        <w:rPr>
          <w:rFonts w:ascii="Arial" w:hAnsi="Arial" w:cs="Arial"/>
        </w:rPr>
        <w:t>przeznaczone dla kadry akademickiej</w:t>
      </w:r>
    </w:p>
    <w:p w14:paraId="02BB0A61" w14:textId="44F6B182" w:rsidR="001672DA" w:rsidRPr="00E4298F" w:rsidRDefault="001672DA" w:rsidP="00B724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 xml:space="preserve">liczba uczestników </w:t>
      </w:r>
      <w:r w:rsidR="002942DB" w:rsidRPr="00E4298F">
        <w:rPr>
          <w:rFonts w:ascii="Arial" w:hAnsi="Arial" w:cs="Arial"/>
        </w:rPr>
        <w:t>4</w:t>
      </w:r>
      <w:r w:rsidRPr="00E4298F">
        <w:rPr>
          <w:rFonts w:ascii="Arial" w:hAnsi="Arial" w:cs="Arial"/>
        </w:rPr>
        <w:t>0 os.;</w:t>
      </w:r>
      <w:r w:rsidR="00F36757" w:rsidRPr="00E4298F">
        <w:rPr>
          <w:rFonts w:ascii="Arial" w:hAnsi="Arial" w:cs="Arial"/>
        </w:rPr>
        <w:t xml:space="preserve"> 16</w:t>
      </w:r>
      <w:r w:rsidR="009D1D61" w:rsidRPr="00E4298F">
        <w:rPr>
          <w:rFonts w:ascii="Arial" w:hAnsi="Arial" w:cs="Arial"/>
        </w:rPr>
        <w:t xml:space="preserve"> godzin akademicki</w:t>
      </w:r>
      <w:r w:rsidR="00F36757" w:rsidRPr="00E4298F">
        <w:rPr>
          <w:rFonts w:ascii="Arial" w:hAnsi="Arial" w:cs="Arial"/>
        </w:rPr>
        <w:t>ch</w:t>
      </w:r>
      <w:r w:rsidRPr="00E4298F">
        <w:rPr>
          <w:rFonts w:ascii="Arial" w:hAnsi="Arial" w:cs="Arial"/>
        </w:rPr>
        <w:t>/</w:t>
      </w:r>
      <w:r w:rsidR="0011368E">
        <w:rPr>
          <w:rFonts w:ascii="Arial" w:hAnsi="Arial" w:cs="Arial"/>
        </w:rPr>
        <w:t xml:space="preserve"> osobę</w:t>
      </w:r>
    </w:p>
    <w:p w14:paraId="5C89CDDB" w14:textId="16A7B991" w:rsidR="001672DA" w:rsidRPr="00E4298F" w:rsidRDefault="001672DA" w:rsidP="00B724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 xml:space="preserve">szkolenie ma być realizowane w </w:t>
      </w:r>
      <w:r w:rsidR="0011368E">
        <w:rPr>
          <w:rFonts w:ascii="Arial" w:hAnsi="Arial" w:cs="Arial"/>
        </w:rPr>
        <w:t>terminie do 8 tygodni.</w:t>
      </w:r>
      <w:r w:rsidRPr="00E4298F">
        <w:rPr>
          <w:rFonts w:ascii="Arial" w:hAnsi="Arial" w:cs="Arial"/>
        </w:rPr>
        <w:t xml:space="preserve"> </w:t>
      </w:r>
    </w:p>
    <w:p w14:paraId="2DAB2141" w14:textId="77777777" w:rsidR="001672DA" w:rsidRPr="00E4298F" w:rsidRDefault="001672DA" w:rsidP="00B724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>program szkolenia powinien obejmować co najmniej następujące zagadnienia:</w:t>
      </w:r>
    </w:p>
    <w:p w14:paraId="7292E8B8" w14:textId="6368E7EF" w:rsidR="001672DA" w:rsidRPr="00E4298F" w:rsidRDefault="001672DA" w:rsidP="00B7241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>ustalanie celów nauczania z CLIL</w:t>
      </w:r>
    </w:p>
    <w:p w14:paraId="4B3F9F7D" w14:textId="0AE482C2" w:rsidR="002403AD" w:rsidRPr="00E4298F" w:rsidRDefault="002403AD" w:rsidP="00B7241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 xml:space="preserve">metodologia CLIL </w:t>
      </w:r>
    </w:p>
    <w:p w14:paraId="696F1C94" w14:textId="77777777" w:rsidR="002403AD" w:rsidRPr="00E4298F" w:rsidRDefault="002403AD" w:rsidP="00B7241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 xml:space="preserve">strategie uczenia w CLIL </w:t>
      </w:r>
    </w:p>
    <w:p w14:paraId="3CE47CF0" w14:textId="77777777" w:rsidR="002403AD" w:rsidRPr="00E4298F" w:rsidRDefault="002403AD" w:rsidP="00B7241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>planowanie lekcji CLIL</w:t>
      </w:r>
    </w:p>
    <w:p w14:paraId="3A22EE58" w14:textId="77777777" w:rsidR="002403AD" w:rsidRPr="00E4298F" w:rsidRDefault="002403AD" w:rsidP="00B7241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>techniki budowania wsparcia i tworzenia materiałów CLIL</w:t>
      </w:r>
    </w:p>
    <w:p w14:paraId="01552C13" w14:textId="5111FCFA" w:rsidR="001672DA" w:rsidRPr="00E4298F" w:rsidRDefault="001672DA" w:rsidP="00B7241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>omawianie przyswajania języka w CLIL</w:t>
      </w:r>
    </w:p>
    <w:p w14:paraId="2C7449F4" w14:textId="39F77FF3" w:rsidR="001672DA" w:rsidRPr="00E4298F" w:rsidRDefault="001672DA" w:rsidP="00B7241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>wprowadzanie nowych treści i nowego języka</w:t>
      </w:r>
    </w:p>
    <w:p w14:paraId="6C0C7922" w14:textId="5F790FC4" w:rsidR="0008774B" w:rsidRPr="00E4298F" w:rsidRDefault="001672DA" w:rsidP="00B7241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>ocenianie uczenia się w CLIL</w:t>
      </w:r>
    </w:p>
    <w:p w14:paraId="02896FE5" w14:textId="77777777" w:rsidR="000A49D1" w:rsidRPr="00A078B2" w:rsidRDefault="000A49D1" w:rsidP="00B7241F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728039F0" w14:textId="21F7C4B6" w:rsidR="00A31CFC" w:rsidRPr="00A078B2" w:rsidRDefault="00767D99" w:rsidP="00B7241F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A31CFC" w:rsidRPr="00A078B2">
        <w:rPr>
          <w:rFonts w:ascii="Arial" w:hAnsi="Arial" w:cs="Arial"/>
          <w:lang w:val="en-GB"/>
        </w:rPr>
        <w:t xml:space="preserve">. </w:t>
      </w:r>
      <w:proofErr w:type="spellStart"/>
      <w:r w:rsidR="00F30DFA">
        <w:rPr>
          <w:rFonts w:ascii="Arial" w:hAnsi="Arial" w:cs="Arial"/>
          <w:lang w:val="en-GB"/>
        </w:rPr>
        <w:t>organizacja</w:t>
      </w:r>
      <w:proofErr w:type="spellEnd"/>
      <w:r w:rsidR="00F30DFA">
        <w:rPr>
          <w:rFonts w:ascii="Arial" w:hAnsi="Arial" w:cs="Arial"/>
          <w:lang w:val="en-GB"/>
        </w:rPr>
        <w:t xml:space="preserve"> i </w:t>
      </w:r>
      <w:proofErr w:type="spellStart"/>
      <w:r w:rsidR="00D35804">
        <w:rPr>
          <w:rFonts w:ascii="Arial" w:hAnsi="Arial" w:cs="Arial"/>
          <w:lang w:val="en-GB"/>
        </w:rPr>
        <w:t>przeprowadzenie</w:t>
      </w:r>
      <w:proofErr w:type="spellEnd"/>
      <w:r w:rsidR="00D35804">
        <w:rPr>
          <w:rFonts w:ascii="Arial" w:hAnsi="Arial" w:cs="Arial"/>
          <w:lang w:val="en-GB"/>
        </w:rPr>
        <w:t xml:space="preserve"> </w:t>
      </w:r>
      <w:proofErr w:type="spellStart"/>
      <w:r w:rsidR="00D35804">
        <w:rPr>
          <w:rFonts w:ascii="Arial" w:hAnsi="Arial" w:cs="Arial"/>
          <w:lang w:val="en-GB"/>
        </w:rPr>
        <w:t>s</w:t>
      </w:r>
      <w:r w:rsidR="004236A6" w:rsidRPr="00A078B2">
        <w:rPr>
          <w:rFonts w:ascii="Arial" w:hAnsi="Arial" w:cs="Arial"/>
          <w:lang w:val="en-GB"/>
        </w:rPr>
        <w:t>zkoleni</w:t>
      </w:r>
      <w:r w:rsidR="00D35804">
        <w:rPr>
          <w:rFonts w:ascii="Arial" w:hAnsi="Arial" w:cs="Arial"/>
          <w:lang w:val="en-GB"/>
        </w:rPr>
        <w:t>a</w:t>
      </w:r>
      <w:proofErr w:type="spellEnd"/>
      <w:r w:rsidR="00007EE9" w:rsidRPr="00A078B2">
        <w:rPr>
          <w:rFonts w:ascii="Arial" w:hAnsi="Arial" w:cs="Arial"/>
          <w:lang w:val="en-GB"/>
        </w:rPr>
        <w:t xml:space="preserve"> „</w:t>
      </w:r>
      <w:r w:rsidR="00007EE9" w:rsidRPr="00A078B2">
        <w:rPr>
          <w:rFonts w:ascii="Arial" w:hAnsi="Arial" w:cs="Arial"/>
          <w:i/>
          <w:iCs/>
          <w:lang w:val="en-GB"/>
        </w:rPr>
        <w:t>Staff Training Week on Doctoral School Management and Administration</w:t>
      </w:r>
      <w:r w:rsidR="00007EE9" w:rsidRPr="00A078B2">
        <w:rPr>
          <w:rFonts w:ascii="Arial" w:hAnsi="Arial" w:cs="Arial"/>
          <w:lang w:val="en-GB"/>
        </w:rPr>
        <w:t>”</w:t>
      </w:r>
    </w:p>
    <w:p w14:paraId="20C1D820" w14:textId="2F92551B" w:rsidR="00AA2042" w:rsidRPr="00E4298F" w:rsidRDefault="004236A6" w:rsidP="00B724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>t</w:t>
      </w:r>
      <w:r w:rsidR="00AA2042" w:rsidRPr="00E4298F">
        <w:rPr>
          <w:rFonts w:ascii="Arial" w:hAnsi="Arial" w:cs="Arial"/>
        </w:rPr>
        <w:t>ermin realizacji</w:t>
      </w:r>
      <w:r w:rsidR="009C0514" w:rsidRPr="00E4298F">
        <w:rPr>
          <w:rFonts w:ascii="Arial" w:hAnsi="Arial" w:cs="Arial"/>
        </w:rPr>
        <w:t xml:space="preserve">: </w:t>
      </w:r>
      <w:r w:rsidR="00DD334B">
        <w:rPr>
          <w:rFonts w:ascii="Arial" w:hAnsi="Arial" w:cs="Arial"/>
        </w:rPr>
        <w:t>20</w:t>
      </w:r>
      <w:r w:rsidR="009C0514" w:rsidRPr="00E4298F">
        <w:rPr>
          <w:rFonts w:ascii="Arial" w:hAnsi="Arial" w:cs="Arial"/>
        </w:rPr>
        <w:t>.0</w:t>
      </w:r>
      <w:r w:rsidR="0011368E">
        <w:rPr>
          <w:rFonts w:ascii="Arial" w:hAnsi="Arial" w:cs="Arial"/>
        </w:rPr>
        <w:t>6</w:t>
      </w:r>
      <w:r w:rsidR="009C0514" w:rsidRPr="00E4298F">
        <w:rPr>
          <w:rFonts w:ascii="Arial" w:hAnsi="Arial" w:cs="Arial"/>
        </w:rPr>
        <w:t>-30.</w:t>
      </w:r>
      <w:r w:rsidR="000D10B4">
        <w:rPr>
          <w:rFonts w:ascii="Arial" w:hAnsi="Arial" w:cs="Arial"/>
        </w:rPr>
        <w:t>12</w:t>
      </w:r>
      <w:r w:rsidR="009C0514" w:rsidRPr="00E4298F">
        <w:rPr>
          <w:rFonts w:ascii="Arial" w:hAnsi="Arial" w:cs="Arial"/>
        </w:rPr>
        <w:t>.2022</w:t>
      </w:r>
    </w:p>
    <w:p w14:paraId="78B3FBFA" w14:textId="3CD2BEDE" w:rsidR="004236A6" w:rsidRPr="00E4298F" w:rsidRDefault="005C241C" w:rsidP="00B724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 xml:space="preserve">szkolenie </w:t>
      </w:r>
      <w:r w:rsidR="004953C0">
        <w:rPr>
          <w:rFonts w:ascii="Arial" w:hAnsi="Arial" w:cs="Arial"/>
        </w:rPr>
        <w:t xml:space="preserve">w formie hybrydowej </w:t>
      </w:r>
      <w:r w:rsidR="004236A6" w:rsidRPr="00E4298F">
        <w:rPr>
          <w:rFonts w:ascii="Arial" w:hAnsi="Arial" w:cs="Arial"/>
        </w:rPr>
        <w:t>przeznaczon</w:t>
      </w:r>
      <w:r w:rsidRPr="00E4298F">
        <w:rPr>
          <w:rFonts w:ascii="Arial" w:hAnsi="Arial" w:cs="Arial"/>
        </w:rPr>
        <w:t>e</w:t>
      </w:r>
      <w:r w:rsidR="004236A6" w:rsidRPr="00E4298F">
        <w:rPr>
          <w:rFonts w:ascii="Arial" w:hAnsi="Arial" w:cs="Arial"/>
        </w:rPr>
        <w:t xml:space="preserve"> dla kadry administracyjnej szkoły doktorskiej</w:t>
      </w:r>
    </w:p>
    <w:p w14:paraId="1AA2E5DC" w14:textId="648ACDC6" w:rsidR="004953C0" w:rsidRDefault="0064718B" w:rsidP="00B724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max </w:t>
      </w:r>
      <w:r w:rsidR="004236A6" w:rsidRPr="00E4298F">
        <w:rPr>
          <w:rFonts w:ascii="Arial" w:hAnsi="Arial" w:cs="Arial"/>
        </w:rPr>
        <w:t>liczba uczestników 26 os.</w:t>
      </w:r>
      <w:r w:rsidR="00F4041C">
        <w:rPr>
          <w:rFonts w:ascii="Arial" w:hAnsi="Arial" w:cs="Arial"/>
        </w:rPr>
        <w:t>:</w:t>
      </w:r>
      <w:r w:rsidR="004236A6" w:rsidRPr="00E4298F">
        <w:rPr>
          <w:rFonts w:ascii="Arial" w:hAnsi="Arial" w:cs="Arial"/>
        </w:rPr>
        <w:t xml:space="preserve"> w tym </w:t>
      </w:r>
      <w:r w:rsidR="004953C0">
        <w:rPr>
          <w:rFonts w:ascii="Arial" w:hAnsi="Arial" w:cs="Arial"/>
        </w:rPr>
        <w:t>16 os z kadry administracyjnej UAM</w:t>
      </w:r>
      <w:r>
        <w:rPr>
          <w:rFonts w:ascii="Arial" w:hAnsi="Arial" w:cs="Arial"/>
        </w:rPr>
        <w:t xml:space="preserve">; </w:t>
      </w:r>
      <w:r w:rsidR="004236A6" w:rsidRPr="00E4298F">
        <w:rPr>
          <w:rFonts w:ascii="Arial" w:hAnsi="Arial" w:cs="Arial"/>
        </w:rPr>
        <w:t>10 gości zagraniczn</w:t>
      </w:r>
      <w:r w:rsidR="004953C0">
        <w:rPr>
          <w:rFonts w:ascii="Arial" w:hAnsi="Arial" w:cs="Arial"/>
        </w:rPr>
        <w:t>yc</w:t>
      </w:r>
      <w:r w:rsidR="00F4041C">
        <w:rPr>
          <w:rFonts w:ascii="Arial" w:hAnsi="Arial" w:cs="Arial"/>
        </w:rPr>
        <w:t>h</w:t>
      </w:r>
      <w:r w:rsidR="004236A6" w:rsidRPr="00E4298F">
        <w:rPr>
          <w:rFonts w:ascii="Arial" w:hAnsi="Arial" w:cs="Arial"/>
        </w:rPr>
        <w:t xml:space="preserve">; </w:t>
      </w:r>
    </w:p>
    <w:p w14:paraId="2BD6A5E0" w14:textId="5D130EE5" w:rsidR="004236A6" w:rsidRPr="00E4298F" w:rsidRDefault="004236A6" w:rsidP="00B724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>trwa  min. 40 godzin akademickich</w:t>
      </w:r>
      <w:r w:rsidR="004953C0">
        <w:rPr>
          <w:rFonts w:ascii="Arial" w:hAnsi="Arial" w:cs="Arial"/>
        </w:rPr>
        <w:t>: 1</w:t>
      </w:r>
      <w:r w:rsidR="00D35804">
        <w:rPr>
          <w:rFonts w:ascii="Arial" w:hAnsi="Arial" w:cs="Arial"/>
        </w:rPr>
        <w:t>6</w:t>
      </w:r>
      <w:r w:rsidR="004953C0">
        <w:rPr>
          <w:rFonts w:ascii="Arial" w:hAnsi="Arial" w:cs="Arial"/>
        </w:rPr>
        <w:t xml:space="preserve"> godz. </w:t>
      </w:r>
      <w:r w:rsidR="00D35804">
        <w:rPr>
          <w:rFonts w:ascii="Arial" w:hAnsi="Arial" w:cs="Arial"/>
        </w:rPr>
        <w:t>stacjonarnie;</w:t>
      </w:r>
      <w:r w:rsidR="004953C0">
        <w:rPr>
          <w:rFonts w:ascii="Arial" w:hAnsi="Arial" w:cs="Arial"/>
        </w:rPr>
        <w:t xml:space="preserve"> 2</w:t>
      </w:r>
      <w:r w:rsidR="00D35804">
        <w:rPr>
          <w:rFonts w:ascii="Arial" w:hAnsi="Arial" w:cs="Arial"/>
        </w:rPr>
        <w:t>4</w:t>
      </w:r>
      <w:r w:rsidR="004953C0">
        <w:rPr>
          <w:rFonts w:ascii="Arial" w:hAnsi="Arial" w:cs="Arial"/>
        </w:rPr>
        <w:t xml:space="preserve"> godz. </w:t>
      </w:r>
      <w:r w:rsidR="00D35804">
        <w:rPr>
          <w:rFonts w:ascii="Arial" w:hAnsi="Arial" w:cs="Arial"/>
        </w:rPr>
        <w:t>online</w:t>
      </w:r>
    </w:p>
    <w:p w14:paraId="59DF61AC" w14:textId="59F1EB24" w:rsidR="004236A6" w:rsidRPr="00E4298F" w:rsidRDefault="004236A6" w:rsidP="00B724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>program musi obejmować co najmniej następujące zagadnienia:</w:t>
      </w:r>
    </w:p>
    <w:p w14:paraId="534E66FE" w14:textId="77777777" w:rsidR="004236A6" w:rsidRPr="00E4298F" w:rsidRDefault="004236A6" w:rsidP="00B7241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>kształcenie doktorantów</w:t>
      </w:r>
    </w:p>
    <w:p w14:paraId="10654B32" w14:textId="77777777" w:rsidR="004236A6" w:rsidRPr="00E4298F" w:rsidRDefault="004236A6" w:rsidP="00B7241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>organizacja i zarządzanie usługami dla doktorantów</w:t>
      </w:r>
    </w:p>
    <w:p w14:paraId="29184456" w14:textId="36BDE0DF" w:rsidR="004236A6" w:rsidRPr="00E4298F" w:rsidRDefault="004236A6" w:rsidP="00B7241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>kompleksowe zarządzanie i administracja rekrutacją</w:t>
      </w:r>
    </w:p>
    <w:p w14:paraId="76A244E0" w14:textId="79E2F3B8" w:rsidR="00AA2042" w:rsidRPr="00E4298F" w:rsidRDefault="004236A6" w:rsidP="00B7241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>obsługa klienta i praca zespołowa w wielokulturowych i wielopokoleniowych zespołach administracyjnych</w:t>
      </w:r>
    </w:p>
    <w:p w14:paraId="12ACE2D1" w14:textId="4294CB04" w:rsidR="004236A6" w:rsidRPr="00E4298F" w:rsidRDefault="00B35BA2" w:rsidP="00B7241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>centra wsparcia w nauce i doradztwo zawodowe</w:t>
      </w:r>
    </w:p>
    <w:p w14:paraId="0F5C6CDD" w14:textId="77777777" w:rsidR="00D87C9C" w:rsidRDefault="00D87C9C" w:rsidP="00D87C9C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0F068572" w14:textId="343680BD" w:rsidR="004E1BE1" w:rsidRPr="00EF64FE" w:rsidRDefault="004E1BE1" w:rsidP="00B7241F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F64FE">
        <w:rPr>
          <w:rFonts w:ascii="Arial" w:hAnsi="Arial" w:cs="Arial"/>
          <w:b/>
          <w:bCs/>
          <w:i/>
          <w:iCs/>
        </w:rPr>
        <w:t xml:space="preserve">Koszt </w:t>
      </w:r>
      <w:r w:rsidR="00D35804">
        <w:rPr>
          <w:rFonts w:ascii="Arial" w:hAnsi="Arial" w:cs="Arial"/>
          <w:b/>
          <w:bCs/>
          <w:i/>
          <w:iCs/>
        </w:rPr>
        <w:t>przeprowadzenia</w:t>
      </w:r>
      <w:r w:rsidRPr="00EF64FE">
        <w:rPr>
          <w:rFonts w:ascii="Arial" w:hAnsi="Arial" w:cs="Arial"/>
          <w:b/>
          <w:bCs/>
          <w:i/>
          <w:iCs/>
        </w:rPr>
        <w:t xml:space="preserve"> obejmuj</w:t>
      </w:r>
      <w:r w:rsidR="00EF64FE">
        <w:rPr>
          <w:rFonts w:ascii="Arial" w:hAnsi="Arial" w:cs="Arial"/>
          <w:b/>
          <w:bCs/>
          <w:i/>
          <w:iCs/>
        </w:rPr>
        <w:t>e</w:t>
      </w:r>
      <w:r w:rsidRPr="00EF64FE">
        <w:rPr>
          <w:rFonts w:ascii="Arial" w:hAnsi="Arial" w:cs="Arial"/>
          <w:b/>
          <w:bCs/>
          <w:i/>
          <w:iCs/>
        </w:rPr>
        <w:t>:</w:t>
      </w:r>
    </w:p>
    <w:p w14:paraId="384850C6" w14:textId="18F7709A" w:rsidR="004E1BE1" w:rsidRPr="004953C0" w:rsidRDefault="004E1BE1" w:rsidP="00B7241F">
      <w:pPr>
        <w:spacing w:after="0" w:line="240" w:lineRule="auto"/>
        <w:jc w:val="both"/>
        <w:rPr>
          <w:rFonts w:ascii="Arial" w:hAnsi="Arial" w:cs="Arial"/>
        </w:rPr>
      </w:pPr>
      <w:r w:rsidRPr="008807F7">
        <w:rPr>
          <w:rFonts w:ascii="Arial" w:hAnsi="Arial" w:cs="Arial"/>
        </w:rPr>
        <w:t>wynagrodzenie i zakwaterowa</w:t>
      </w:r>
      <w:r w:rsidRPr="004953C0">
        <w:rPr>
          <w:rFonts w:ascii="Arial" w:hAnsi="Arial" w:cs="Arial"/>
        </w:rPr>
        <w:t xml:space="preserve">nie prowadzących szkolenie, </w:t>
      </w:r>
    </w:p>
    <w:p w14:paraId="0A7C9DBE" w14:textId="464D4B3F" w:rsidR="00AA2042" w:rsidRPr="004953C0" w:rsidRDefault="004E1BE1" w:rsidP="00B7241F">
      <w:pPr>
        <w:spacing w:after="0" w:line="240" w:lineRule="auto"/>
        <w:jc w:val="both"/>
        <w:rPr>
          <w:rFonts w:ascii="Arial" w:hAnsi="Arial" w:cs="Arial"/>
        </w:rPr>
      </w:pPr>
      <w:r w:rsidRPr="004953C0">
        <w:rPr>
          <w:rFonts w:ascii="Arial" w:hAnsi="Arial" w:cs="Arial"/>
        </w:rPr>
        <w:t>przygotowanie materiałów szkoleniowych</w:t>
      </w:r>
      <w:r w:rsidR="004953C0" w:rsidRPr="004953C0">
        <w:rPr>
          <w:rFonts w:ascii="Arial" w:hAnsi="Arial" w:cs="Arial"/>
        </w:rPr>
        <w:t xml:space="preserve"> i udostepnienie elektronicznie</w:t>
      </w:r>
    </w:p>
    <w:p w14:paraId="0707161C" w14:textId="77777777" w:rsidR="00EF64FE" w:rsidRDefault="00EF64FE" w:rsidP="00B7241F">
      <w:pPr>
        <w:spacing w:after="0" w:line="240" w:lineRule="auto"/>
        <w:jc w:val="both"/>
        <w:rPr>
          <w:rFonts w:ascii="Arial" w:hAnsi="Arial" w:cs="Arial"/>
        </w:rPr>
      </w:pPr>
    </w:p>
    <w:p w14:paraId="4DDF5F17" w14:textId="0D4FCEE6" w:rsidR="00647832" w:rsidRDefault="00647832" w:rsidP="008778CF">
      <w:pPr>
        <w:spacing w:after="0" w:line="240" w:lineRule="auto"/>
        <w:jc w:val="both"/>
        <w:rPr>
          <w:rFonts w:ascii="Arial" w:hAnsi="Arial" w:cs="Arial"/>
        </w:rPr>
      </w:pPr>
    </w:p>
    <w:p w14:paraId="0CAA7D93" w14:textId="4CEC20B9" w:rsidR="00647832" w:rsidRPr="004953C0" w:rsidRDefault="00767D99" w:rsidP="00647832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647832" w:rsidRPr="004953C0">
        <w:rPr>
          <w:rFonts w:ascii="Arial" w:hAnsi="Arial" w:cs="Arial"/>
          <w:lang w:val="en-GB"/>
        </w:rPr>
        <w:t xml:space="preserve">. </w:t>
      </w:r>
      <w:proofErr w:type="spellStart"/>
      <w:r w:rsidR="00647832" w:rsidRPr="004953C0">
        <w:rPr>
          <w:rFonts w:ascii="Arial" w:hAnsi="Arial" w:cs="Arial"/>
          <w:lang w:val="en-GB"/>
        </w:rPr>
        <w:t>Seminarium</w:t>
      </w:r>
      <w:proofErr w:type="spellEnd"/>
      <w:r w:rsidR="00647832" w:rsidRPr="004953C0">
        <w:rPr>
          <w:rFonts w:ascii="Arial" w:hAnsi="Arial" w:cs="Arial"/>
          <w:lang w:val="en-GB"/>
        </w:rPr>
        <w:t xml:space="preserve"> „</w:t>
      </w:r>
      <w:r w:rsidR="00647832" w:rsidRPr="004953C0">
        <w:rPr>
          <w:rFonts w:ascii="Arial" w:hAnsi="Arial" w:cs="Arial"/>
          <w:i/>
          <w:iCs/>
          <w:lang w:val="en-GB"/>
        </w:rPr>
        <w:t>Internationalising the learning outcomes of 30% courses in the FP - a “train-the-trainers” seminar</w:t>
      </w:r>
      <w:r w:rsidR="00647832" w:rsidRPr="004953C0">
        <w:rPr>
          <w:rFonts w:ascii="Arial" w:hAnsi="Arial" w:cs="Arial"/>
          <w:lang w:val="en-GB"/>
        </w:rPr>
        <w:t xml:space="preserve">” </w:t>
      </w:r>
    </w:p>
    <w:p w14:paraId="03A016C5" w14:textId="5E70F3B3" w:rsidR="00647832" w:rsidRPr="00E4298F" w:rsidRDefault="00647832" w:rsidP="006478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 xml:space="preserve">Termin realizacji: </w:t>
      </w:r>
      <w:r w:rsidR="00DD334B">
        <w:rPr>
          <w:rFonts w:ascii="Arial" w:hAnsi="Arial" w:cs="Arial"/>
        </w:rPr>
        <w:t>20</w:t>
      </w:r>
      <w:bookmarkStart w:id="0" w:name="_GoBack"/>
      <w:bookmarkEnd w:id="0"/>
      <w:r w:rsidRPr="00E4298F">
        <w:rPr>
          <w:rFonts w:ascii="Arial" w:hAnsi="Arial" w:cs="Arial"/>
        </w:rPr>
        <w:t>.0</w:t>
      </w:r>
      <w:r w:rsidR="00767D99">
        <w:rPr>
          <w:rFonts w:ascii="Arial" w:hAnsi="Arial" w:cs="Arial"/>
        </w:rPr>
        <w:t>6</w:t>
      </w:r>
      <w:r w:rsidRPr="00E4298F">
        <w:rPr>
          <w:rFonts w:ascii="Arial" w:hAnsi="Arial" w:cs="Arial"/>
        </w:rPr>
        <w:t>-30.</w:t>
      </w:r>
      <w:r>
        <w:rPr>
          <w:rFonts w:ascii="Arial" w:hAnsi="Arial" w:cs="Arial"/>
        </w:rPr>
        <w:t>11</w:t>
      </w:r>
      <w:r w:rsidRPr="00E4298F">
        <w:rPr>
          <w:rFonts w:ascii="Arial" w:hAnsi="Arial" w:cs="Arial"/>
        </w:rPr>
        <w:t>.2022</w:t>
      </w:r>
    </w:p>
    <w:p w14:paraId="2F96370B" w14:textId="77777777" w:rsidR="00647832" w:rsidRPr="00E4298F" w:rsidRDefault="00647832" w:rsidP="006478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 xml:space="preserve">szkolenie </w:t>
      </w:r>
      <w:r>
        <w:rPr>
          <w:rFonts w:ascii="Arial" w:hAnsi="Arial" w:cs="Arial"/>
        </w:rPr>
        <w:t xml:space="preserve">online </w:t>
      </w:r>
      <w:r w:rsidRPr="00E4298F">
        <w:rPr>
          <w:rFonts w:ascii="Arial" w:hAnsi="Arial" w:cs="Arial"/>
        </w:rPr>
        <w:t>przeznaczone dla kadry akademickiej prowadzącej kształcenie w szkole doktorskiej</w:t>
      </w:r>
    </w:p>
    <w:p w14:paraId="30CA72AB" w14:textId="77777777" w:rsidR="00647832" w:rsidRPr="00E4298F" w:rsidRDefault="00647832" w:rsidP="006478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 xml:space="preserve">liczba uczestników 20 os.; </w:t>
      </w:r>
      <w:r>
        <w:rPr>
          <w:rFonts w:ascii="Arial" w:hAnsi="Arial" w:cs="Arial"/>
        </w:rPr>
        <w:t>24 godziny/osobę</w:t>
      </w:r>
    </w:p>
    <w:p w14:paraId="619DE382" w14:textId="77777777" w:rsidR="00647832" w:rsidRPr="00E4298F" w:rsidRDefault="00647832" w:rsidP="006478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>szkolenie ma być realizowan</w:t>
      </w:r>
      <w:r>
        <w:rPr>
          <w:rFonts w:ascii="Arial" w:hAnsi="Arial" w:cs="Arial"/>
        </w:rPr>
        <w:t>e online</w:t>
      </w:r>
      <w:r w:rsidRPr="00E4298F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terminie do 10 tygodni.</w:t>
      </w:r>
    </w:p>
    <w:p w14:paraId="012DE6D2" w14:textId="77777777" w:rsidR="00647832" w:rsidRPr="00E4298F" w:rsidRDefault="00647832" w:rsidP="006478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298F">
        <w:rPr>
          <w:rFonts w:ascii="Arial" w:hAnsi="Arial" w:cs="Arial"/>
        </w:rPr>
        <w:t>program musi obejmować co najmniej następujące zagadnienia:</w:t>
      </w:r>
    </w:p>
    <w:p w14:paraId="58FCABAD" w14:textId="77777777" w:rsidR="00647832" w:rsidRPr="00A078B2" w:rsidRDefault="00647832" w:rsidP="0064783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A078B2">
        <w:rPr>
          <w:rFonts w:ascii="Arial" w:hAnsi="Arial" w:cs="Arial"/>
          <w:lang w:val="en-GB"/>
        </w:rPr>
        <w:t xml:space="preserve">The definition of a modern curriculum, </w:t>
      </w:r>
    </w:p>
    <w:p w14:paraId="7052FE30" w14:textId="77777777" w:rsidR="00647832" w:rsidRPr="00A078B2" w:rsidRDefault="00647832" w:rsidP="0064783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A078B2">
        <w:rPr>
          <w:rFonts w:ascii="Arial" w:hAnsi="Arial" w:cs="Arial"/>
          <w:lang w:val="en-GB"/>
        </w:rPr>
        <w:t xml:space="preserve">The concept of </w:t>
      </w:r>
      <w:proofErr w:type="spellStart"/>
      <w:r w:rsidRPr="00A078B2">
        <w:rPr>
          <w:rFonts w:ascii="Arial" w:hAnsi="Arial" w:cs="Arial"/>
          <w:lang w:val="en-GB"/>
        </w:rPr>
        <w:t>IoC</w:t>
      </w:r>
      <w:proofErr w:type="spellEnd"/>
      <w:r w:rsidRPr="00A078B2">
        <w:rPr>
          <w:rFonts w:ascii="Arial" w:hAnsi="Arial" w:cs="Arial"/>
          <w:lang w:val="en-GB"/>
        </w:rPr>
        <w:t xml:space="preserve"> and its value for the curriculum (multiculturalism of the academic environment, inclusion of critical thinking, employability of graduates) </w:t>
      </w:r>
    </w:p>
    <w:p w14:paraId="3AEE63C9" w14:textId="77777777" w:rsidR="00647832" w:rsidRPr="00A078B2" w:rsidRDefault="00647832" w:rsidP="0064783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A078B2">
        <w:rPr>
          <w:rFonts w:ascii="Arial" w:hAnsi="Arial" w:cs="Arial"/>
          <w:lang w:val="en-GB"/>
        </w:rPr>
        <w:t xml:space="preserve">Discussing PQF as a key element for the shape of the curriculum, </w:t>
      </w:r>
    </w:p>
    <w:p w14:paraId="6676E2AB" w14:textId="77777777" w:rsidR="00647832" w:rsidRPr="00A078B2" w:rsidRDefault="00647832" w:rsidP="0064783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A078B2">
        <w:rPr>
          <w:rFonts w:ascii="Arial" w:hAnsi="Arial" w:cs="Arial"/>
          <w:lang w:val="en-GB"/>
        </w:rPr>
        <w:t>Diagnosing the elements of the program that require repair and preparing a modernisation plan for a given course of study.</w:t>
      </w:r>
    </w:p>
    <w:p w14:paraId="479205E8" w14:textId="2AC214D4" w:rsidR="00EF64FE" w:rsidRDefault="00EF64FE" w:rsidP="00B7241F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72A5CE8C" w14:textId="77777777" w:rsidR="0042688E" w:rsidRPr="00647832" w:rsidRDefault="0042688E" w:rsidP="00B7241F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35FC2F6" w14:textId="194CBD8F" w:rsidR="00B3199C" w:rsidRPr="008807F7" w:rsidRDefault="00B3199C" w:rsidP="00B3199C">
      <w:pPr>
        <w:spacing w:after="0" w:line="240" w:lineRule="auto"/>
        <w:jc w:val="both"/>
        <w:rPr>
          <w:rFonts w:ascii="Arial" w:hAnsi="Arial" w:cs="Arial"/>
        </w:rPr>
      </w:pPr>
      <w:r w:rsidRPr="008807F7">
        <w:rPr>
          <w:rFonts w:ascii="Arial" w:hAnsi="Arial" w:cs="Arial"/>
        </w:rPr>
        <w:t>Wykonawca zobowiązany będzie do oznaczenia wszystkich dokumentów / materiałów</w:t>
      </w:r>
      <w:r w:rsidR="00F30DFA">
        <w:rPr>
          <w:rFonts w:ascii="Arial" w:hAnsi="Arial" w:cs="Arial"/>
        </w:rPr>
        <w:t xml:space="preserve"> </w:t>
      </w:r>
      <w:r w:rsidRPr="008807F7">
        <w:rPr>
          <w:rFonts w:ascii="Arial" w:hAnsi="Arial" w:cs="Arial"/>
        </w:rPr>
        <w:t>związanych z realizacją Projektu zgodnie z aktualnie obowiązującymi wymogami NAWA.</w:t>
      </w:r>
    </w:p>
    <w:p w14:paraId="68D63B7B" w14:textId="6DBEFD3A" w:rsidR="00BF5CA2" w:rsidRPr="008807F7" w:rsidRDefault="00BF5CA2" w:rsidP="00B3199C">
      <w:pPr>
        <w:spacing w:after="0" w:line="240" w:lineRule="auto"/>
        <w:jc w:val="both"/>
        <w:rPr>
          <w:rFonts w:ascii="Arial" w:hAnsi="Arial" w:cs="Arial"/>
        </w:rPr>
      </w:pPr>
      <w:r w:rsidRPr="008807F7">
        <w:rPr>
          <w:rFonts w:ascii="Arial" w:hAnsi="Arial" w:cs="Arial"/>
        </w:rPr>
        <w:t>Szczegółowy harmonogram wykonawca uzgodni z zamawiającym po podpisaniu umowy</w:t>
      </w:r>
      <w:r w:rsidR="00F30DFA">
        <w:rPr>
          <w:rFonts w:ascii="Arial" w:hAnsi="Arial" w:cs="Arial"/>
        </w:rPr>
        <w:t xml:space="preserve"> </w:t>
      </w:r>
      <w:r w:rsidRPr="008807F7">
        <w:rPr>
          <w:rFonts w:ascii="Arial" w:hAnsi="Arial" w:cs="Arial"/>
        </w:rPr>
        <w:t xml:space="preserve">– w ciągu </w:t>
      </w:r>
      <w:r w:rsidR="00F30DFA">
        <w:rPr>
          <w:rFonts w:ascii="Arial" w:hAnsi="Arial" w:cs="Arial"/>
        </w:rPr>
        <w:t xml:space="preserve">10 dni </w:t>
      </w:r>
      <w:r w:rsidRPr="008807F7">
        <w:rPr>
          <w:rFonts w:ascii="Arial" w:hAnsi="Arial" w:cs="Arial"/>
        </w:rPr>
        <w:t>od podpisania umowy</w:t>
      </w:r>
    </w:p>
    <w:p w14:paraId="7F93EBED" w14:textId="77777777" w:rsidR="0042688E" w:rsidRDefault="0042688E" w:rsidP="0042688E">
      <w:pPr>
        <w:spacing w:after="0" w:line="240" w:lineRule="auto"/>
        <w:jc w:val="both"/>
        <w:rPr>
          <w:rFonts w:ascii="Arial" w:hAnsi="Arial" w:cs="Arial"/>
        </w:rPr>
      </w:pPr>
    </w:p>
    <w:p w14:paraId="51C6E5A7" w14:textId="56651999" w:rsidR="0042688E" w:rsidRDefault="0042688E" w:rsidP="0042688E">
      <w:pPr>
        <w:spacing w:after="0" w:line="240" w:lineRule="auto"/>
        <w:jc w:val="both"/>
        <w:rPr>
          <w:rFonts w:ascii="Arial" w:hAnsi="Arial" w:cs="Arial"/>
        </w:rPr>
      </w:pPr>
      <w:r w:rsidRPr="008807F7">
        <w:rPr>
          <w:rFonts w:ascii="Arial" w:hAnsi="Arial" w:cs="Arial"/>
        </w:rPr>
        <w:t>Zamawiający zapewnia sale wykładowe/seminaryjne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katering</w:t>
      </w:r>
      <w:proofErr w:type="spellEnd"/>
      <w:r>
        <w:rPr>
          <w:rFonts w:ascii="Arial" w:hAnsi="Arial" w:cs="Arial"/>
        </w:rPr>
        <w:t xml:space="preserve"> </w:t>
      </w:r>
    </w:p>
    <w:sectPr w:rsidR="0042688E" w:rsidSect="0046578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8D2"/>
    <w:multiLevelType w:val="hybridMultilevel"/>
    <w:tmpl w:val="2B9C7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87C76"/>
    <w:multiLevelType w:val="hybridMultilevel"/>
    <w:tmpl w:val="2DD84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33455"/>
    <w:multiLevelType w:val="hybridMultilevel"/>
    <w:tmpl w:val="61AC6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C166E"/>
    <w:multiLevelType w:val="hybridMultilevel"/>
    <w:tmpl w:val="6956A9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5413913"/>
    <w:multiLevelType w:val="hybridMultilevel"/>
    <w:tmpl w:val="967C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17"/>
    <w:rsid w:val="00000C92"/>
    <w:rsid w:val="00007EE9"/>
    <w:rsid w:val="00035B9E"/>
    <w:rsid w:val="0008774B"/>
    <w:rsid w:val="00095334"/>
    <w:rsid w:val="000A49D1"/>
    <w:rsid w:val="000A5B0D"/>
    <w:rsid w:val="000B11C6"/>
    <w:rsid w:val="000B2F7C"/>
    <w:rsid w:val="000B7B05"/>
    <w:rsid w:val="000D10B4"/>
    <w:rsid w:val="0011368E"/>
    <w:rsid w:val="001304E7"/>
    <w:rsid w:val="00162CF1"/>
    <w:rsid w:val="00166D19"/>
    <w:rsid w:val="001672DA"/>
    <w:rsid w:val="001E22D9"/>
    <w:rsid w:val="001F53FC"/>
    <w:rsid w:val="00220A9D"/>
    <w:rsid w:val="002403AD"/>
    <w:rsid w:val="002942DB"/>
    <w:rsid w:val="002C027F"/>
    <w:rsid w:val="002C1C9E"/>
    <w:rsid w:val="002D4C34"/>
    <w:rsid w:val="002E5A2E"/>
    <w:rsid w:val="00310DAC"/>
    <w:rsid w:val="00333E08"/>
    <w:rsid w:val="00360D52"/>
    <w:rsid w:val="003E71EA"/>
    <w:rsid w:val="003F4F34"/>
    <w:rsid w:val="004236A6"/>
    <w:rsid w:val="0042688E"/>
    <w:rsid w:val="00437A05"/>
    <w:rsid w:val="00456C9C"/>
    <w:rsid w:val="0046578B"/>
    <w:rsid w:val="004953C0"/>
    <w:rsid w:val="004E1BE1"/>
    <w:rsid w:val="004F4A8D"/>
    <w:rsid w:val="005257C1"/>
    <w:rsid w:val="0053415F"/>
    <w:rsid w:val="005341B6"/>
    <w:rsid w:val="00577E31"/>
    <w:rsid w:val="005A69BC"/>
    <w:rsid w:val="005C241C"/>
    <w:rsid w:val="005C7624"/>
    <w:rsid w:val="005D6215"/>
    <w:rsid w:val="006008A9"/>
    <w:rsid w:val="006157B3"/>
    <w:rsid w:val="0064718B"/>
    <w:rsid w:val="00647832"/>
    <w:rsid w:val="00667576"/>
    <w:rsid w:val="006906A5"/>
    <w:rsid w:val="00710AB3"/>
    <w:rsid w:val="007178DC"/>
    <w:rsid w:val="00767D99"/>
    <w:rsid w:val="00780F3D"/>
    <w:rsid w:val="007B4C82"/>
    <w:rsid w:val="007B5CDB"/>
    <w:rsid w:val="007F0960"/>
    <w:rsid w:val="007F6A79"/>
    <w:rsid w:val="00837133"/>
    <w:rsid w:val="00860769"/>
    <w:rsid w:val="00870C55"/>
    <w:rsid w:val="008778CF"/>
    <w:rsid w:val="008807F7"/>
    <w:rsid w:val="008B0E4C"/>
    <w:rsid w:val="008C4558"/>
    <w:rsid w:val="0092529C"/>
    <w:rsid w:val="00933977"/>
    <w:rsid w:val="00975248"/>
    <w:rsid w:val="009C0514"/>
    <w:rsid w:val="009D1D61"/>
    <w:rsid w:val="009E7556"/>
    <w:rsid w:val="00A078B2"/>
    <w:rsid w:val="00A10339"/>
    <w:rsid w:val="00A31CFC"/>
    <w:rsid w:val="00A57A3E"/>
    <w:rsid w:val="00A84024"/>
    <w:rsid w:val="00AA2042"/>
    <w:rsid w:val="00AC1C31"/>
    <w:rsid w:val="00AD1C26"/>
    <w:rsid w:val="00AD61F1"/>
    <w:rsid w:val="00AE277B"/>
    <w:rsid w:val="00B3199C"/>
    <w:rsid w:val="00B35BA2"/>
    <w:rsid w:val="00B53AE0"/>
    <w:rsid w:val="00B62FB0"/>
    <w:rsid w:val="00B7241F"/>
    <w:rsid w:val="00B74176"/>
    <w:rsid w:val="00B863BD"/>
    <w:rsid w:val="00BB3D08"/>
    <w:rsid w:val="00BF5CA2"/>
    <w:rsid w:val="00C33AA9"/>
    <w:rsid w:val="00C425FE"/>
    <w:rsid w:val="00C574DC"/>
    <w:rsid w:val="00C701B2"/>
    <w:rsid w:val="00CE3517"/>
    <w:rsid w:val="00CE6088"/>
    <w:rsid w:val="00D2154D"/>
    <w:rsid w:val="00D35804"/>
    <w:rsid w:val="00D503F2"/>
    <w:rsid w:val="00D54FCA"/>
    <w:rsid w:val="00D87C9C"/>
    <w:rsid w:val="00D94F7D"/>
    <w:rsid w:val="00D96215"/>
    <w:rsid w:val="00DB7831"/>
    <w:rsid w:val="00DB7BA0"/>
    <w:rsid w:val="00DD334B"/>
    <w:rsid w:val="00DD3C5C"/>
    <w:rsid w:val="00E03951"/>
    <w:rsid w:val="00E32D1C"/>
    <w:rsid w:val="00E41684"/>
    <w:rsid w:val="00E4298F"/>
    <w:rsid w:val="00E606A6"/>
    <w:rsid w:val="00EF32B2"/>
    <w:rsid w:val="00EF64FE"/>
    <w:rsid w:val="00F30DFA"/>
    <w:rsid w:val="00F36757"/>
    <w:rsid w:val="00F37EC0"/>
    <w:rsid w:val="00F4041C"/>
    <w:rsid w:val="00F40F90"/>
    <w:rsid w:val="00F529C4"/>
    <w:rsid w:val="00F7371E"/>
    <w:rsid w:val="00F766F9"/>
    <w:rsid w:val="00F93223"/>
    <w:rsid w:val="00FB3547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3149"/>
  <w15:chartTrackingRefBased/>
  <w15:docId w15:val="{4EE08873-480D-4306-9811-E22C2CF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D5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701B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32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32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2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2B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4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Ludwików</dc:creator>
  <cp:keywords/>
  <dc:description/>
  <cp:lastModifiedBy>Joanna Degler</cp:lastModifiedBy>
  <cp:revision>2</cp:revision>
  <cp:lastPrinted>2022-04-27T09:44:00Z</cp:lastPrinted>
  <dcterms:created xsi:type="dcterms:W3CDTF">2022-05-05T10:49:00Z</dcterms:created>
  <dcterms:modified xsi:type="dcterms:W3CDTF">2022-05-05T10:49:00Z</dcterms:modified>
</cp:coreProperties>
</file>