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</w:t>
      </w:r>
      <w:r w:rsidR="00025386" w:rsidRPr="003764D9">
        <w:rPr>
          <w:b/>
          <w:i w:val="0"/>
          <w:sz w:val="22"/>
          <w:szCs w:val="22"/>
        </w:rPr>
        <w:t xml:space="preserve">nr </w:t>
      </w:r>
      <w:r w:rsidR="003764D9" w:rsidRPr="003764D9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17C94" w:rsidRPr="00F17C94">
        <w:rPr>
          <w:rFonts w:ascii="Times New Roman" w:eastAsia="Times New Roman" w:hAnsi="Times New Roman"/>
          <w:b/>
          <w:lang w:eastAsia="pl-PL"/>
        </w:rPr>
        <w:t>ZP/24/2022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17C94" w:rsidRPr="00F17C94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F17C94" w:rsidRPr="00F17C9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F17C9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17C94">
        <w:rPr>
          <w:rFonts w:ascii="Times New Roman" w:eastAsia="Times New Roman" w:hAnsi="Times New Roman"/>
          <w:b/>
          <w:lang w:eastAsia="pl-PL"/>
        </w:rPr>
        <w:t>Zakup i dostawa odczynników dla Pracowni Diagnostyki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3764D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3764D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3764D9">
        <w:rPr>
          <w:rFonts w:ascii="Times New Roman" w:hAnsi="Times New Roman"/>
          <w:b/>
          <w:bCs/>
        </w:rPr>
        <w:t>UWAGA</w:t>
      </w:r>
      <w:r w:rsidR="00443883" w:rsidRPr="003764D9">
        <w:rPr>
          <w:rFonts w:ascii="Times New Roman" w:hAnsi="Times New Roman"/>
          <w:b/>
          <w:bCs/>
        </w:rPr>
        <w:t>!</w:t>
      </w:r>
      <w:r w:rsidR="00025386" w:rsidRPr="003764D9">
        <w:rPr>
          <w:rFonts w:ascii="Times New Roman" w:hAnsi="Times New Roman"/>
          <w:b/>
          <w:bCs/>
        </w:rPr>
        <w:t xml:space="preserve"> </w:t>
      </w:r>
    </w:p>
    <w:p w:rsidR="00025386" w:rsidRPr="003764D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764D9">
        <w:rPr>
          <w:rFonts w:ascii="Times New Roman" w:hAnsi="Times New Roman"/>
        </w:rPr>
        <w:t>Wykonawca jest zobowiązany do wypełnienia i dołąc</w:t>
      </w:r>
      <w:r w:rsidR="008F2498" w:rsidRPr="003764D9">
        <w:rPr>
          <w:rFonts w:ascii="Times New Roman" w:hAnsi="Times New Roman"/>
        </w:rPr>
        <w:t xml:space="preserve">zenia niniejszego </w:t>
      </w:r>
      <w:r w:rsidR="00443883" w:rsidRPr="003764D9">
        <w:rPr>
          <w:rFonts w:ascii="Times New Roman" w:hAnsi="Times New Roman"/>
        </w:rPr>
        <w:t>informacji</w:t>
      </w:r>
      <w:r w:rsidR="008F2498" w:rsidRPr="003764D9">
        <w:rPr>
          <w:rFonts w:ascii="Times New Roman" w:hAnsi="Times New Roman"/>
        </w:rPr>
        <w:t xml:space="preserve"> do </w:t>
      </w:r>
      <w:r w:rsidRPr="003764D9">
        <w:rPr>
          <w:rFonts w:ascii="Times New Roman" w:hAnsi="Times New Roman"/>
        </w:rPr>
        <w:t>skł</w:t>
      </w:r>
      <w:r w:rsidR="00443883" w:rsidRPr="003764D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FC6" w:rsidRDefault="00453FC6" w:rsidP="00025386">
      <w:pPr>
        <w:spacing w:after="0" w:line="240" w:lineRule="auto"/>
      </w:pPr>
      <w:r>
        <w:separator/>
      </w:r>
    </w:p>
  </w:endnote>
  <w:endnote w:type="continuationSeparator" w:id="0">
    <w:p w:rsidR="00453FC6" w:rsidRDefault="00453F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FC6" w:rsidRDefault="00453FC6" w:rsidP="00025386">
      <w:pPr>
        <w:spacing w:after="0" w:line="240" w:lineRule="auto"/>
      </w:pPr>
      <w:r>
        <w:separator/>
      </w:r>
    </w:p>
  </w:footnote>
  <w:footnote w:type="continuationSeparator" w:id="0">
    <w:p w:rsidR="00453FC6" w:rsidRDefault="00453F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FC6"/>
    <w:rsid w:val="00025386"/>
    <w:rsid w:val="001527B3"/>
    <w:rsid w:val="001B232E"/>
    <w:rsid w:val="001C2314"/>
    <w:rsid w:val="00254EBF"/>
    <w:rsid w:val="003764D9"/>
    <w:rsid w:val="00443883"/>
    <w:rsid w:val="00453FC6"/>
    <w:rsid w:val="0047653F"/>
    <w:rsid w:val="005624D8"/>
    <w:rsid w:val="008F2498"/>
    <w:rsid w:val="00A56A6F"/>
    <w:rsid w:val="00D55FC4"/>
    <w:rsid w:val="00DC2A7F"/>
    <w:rsid w:val="00F17C9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85F5B40"/>
  <w15:chartTrackingRefBased/>
  <w15:docId w15:val="{12DB5BEF-2EAA-4901-9DC8-A7857FA1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2022-04-27T10:03:00Z</cp:lastPrinted>
  <dcterms:created xsi:type="dcterms:W3CDTF">2022-04-27T10:03:00Z</dcterms:created>
  <dcterms:modified xsi:type="dcterms:W3CDTF">2022-04-27T10:03:00Z</dcterms:modified>
</cp:coreProperties>
</file>