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2D4" w14:textId="77777777" w:rsidR="005C0930" w:rsidRDefault="00F46A96" w:rsidP="005C0930">
      <w:pPr>
        <w:spacing w:after="240"/>
        <w:jc w:val="right"/>
        <w:rPr>
          <w:sz w:val="22"/>
          <w:szCs w:val="22"/>
        </w:rPr>
      </w:pPr>
      <w:r w:rsidRPr="00F46A96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F46A96">
        <w:rPr>
          <w:sz w:val="22"/>
          <w:szCs w:val="22"/>
        </w:rPr>
        <w:t>2022-05-04</w:t>
      </w:r>
    </w:p>
    <w:p w14:paraId="6CF80FC2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03816DC8" w14:textId="77777777" w:rsidR="005C0930" w:rsidRPr="00D91931" w:rsidRDefault="00F46A96" w:rsidP="005C0930">
      <w:pPr>
        <w:rPr>
          <w:b/>
          <w:bCs/>
          <w:sz w:val="22"/>
          <w:szCs w:val="22"/>
        </w:rPr>
      </w:pPr>
      <w:r w:rsidRPr="00F46A96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14:paraId="175D3F24" w14:textId="77777777" w:rsidR="005C0930" w:rsidRPr="00BD5546" w:rsidRDefault="00F46A96" w:rsidP="005C0930">
      <w:pPr>
        <w:rPr>
          <w:sz w:val="22"/>
          <w:szCs w:val="22"/>
        </w:rPr>
      </w:pPr>
      <w:r w:rsidRPr="00F46A96">
        <w:rPr>
          <w:sz w:val="22"/>
          <w:szCs w:val="22"/>
        </w:rPr>
        <w:t>os. Na Skarpie</w:t>
      </w:r>
      <w:r w:rsidR="005C0930" w:rsidRPr="00BD5546">
        <w:rPr>
          <w:sz w:val="22"/>
          <w:szCs w:val="22"/>
        </w:rPr>
        <w:t xml:space="preserve"> </w:t>
      </w:r>
      <w:r w:rsidRPr="00F46A96">
        <w:rPr>
          <w:sz w:val="22"/>
          <w:szCs w:val="22"/>
        </w:rPr>
        <w:t>66</w:t>
      </w:r>
    </w:p>
    <w:p w14:paraId="6F4C055E" w14:textId="77777777" w:rsidR="005C0930" w:rsidRPr="00BD5546" w:rsidRDefault="00F46A96" w:rsidP="005C0930">
      <w:pPr>
        <w:rPr>
          <w:sz w:val="22"/>
          <w:szCs w:val="22"/>
        </w:rPr>
      </w:pPr>
      <w:r w:rsidRPr="00F46A96">
        <w:rPr>
          <w:sz w:val="22"/>
          <w:szCs w:val="22"/>
        </w:rPr>
        <w:t>31-913</w:t>
      </w:r>
      <w:r w:rsidR="005C0930" w:rsidRPr="00BD5546">
        <w:rPr>
          <w:sz w:val="22"/>
          <w:szCs w:val="22"/>
        </w:rPr>
        <w:t xml:space="preserve"> </w:t>
      </w:r>
      <w:r w:rsidRPr="00F46A96">
        <w:rPr>
          <w:sz w:val="22"/>
          <w:szCs w:val="22"/>
        </w:rPr>
        <w:t>Kraków</w:t>
      </w:r>
    </w:p>
    <w:p w14:paraId="5276D751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42F151E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0D49FFCF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AE76EDB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B94AC69" w14:textId="005D8623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A00A6B" w:rsidRPr="00A97A6F">
        <w:rPr>
          <w:b/>
          <w:bCs/>
          <w:sz w:val="22"/>
          <w:szCs w:val="22"/>
        </w:rPr>
        <w:t>S</w:t>
      </w:r>
      <w:r w:rsidR="00F46A96" w:rsidRPr="00A97A6F">
        <w:rPr>
          <w:b/>
          <w:bCs/>
          <w:sz w:val="22"/>
          <w:szCs w:val="22"/>
        </w:rPr>
        <w:t>Z</w:t>
      </w:r>
      <w:r w:rsidR="00F46A96" w:rsidRPr="00F46A96">
        <w:rPr>
          <w:b/>
          <w:sz w:val="22"/>
          <w:szCs w:val="22"/>
        </w:rPr>
        <w:t>P</w:t>
      </w:r>
      <w:r w:rsidR="00A00A6B">
        <w:rPr>
          <w:b/>
          <w:sz w:val="22"/>
          <w:szCs w:val="22"/>
        </w:rPr>
        <w:t>.271.</w:t>
      </w:r>
      <w:r w:rsidR="00A97A6F">
        <w:rPr>
          <w:b/>
          <w:sz w:val="22"/>
          <w:szCs w:val="22"/>
        </w:rPr>
        <w:t>267</w:t>
      </w:r>
      <w:r w:rsidR="00F46A96" w:rsidRPr="00F46A96">
        <w:rPr>
          <w:b/>
          <w:sz w:val="22"/>
          <w:szCs w:val="22"/>
        </w:rPr>
        <w:t>/11/2022</w:t>
      </w:r>
      <w:r w:rsidR="005C0930" w:rsidRPr="00D91931">
        <w:rPr>
          <w:sz w:val="22"/>
          <w:szCs w:val="22"/>
        </w:rPr>
        <w:tab/>
        <w:t xml:space="preserve"> </w:t>
      </w:r>
    </w:p>
    <w:p w14:paraId="21A724DE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43E21A1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E9CF42D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650689E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5CA626C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302E87B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19B0C8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689FA3B3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4F57E8F6" w14:textId="7777777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46A96" w:rsidRPr="00F46A96">
        <w:rPr>
          <w:sz w:val="22"/>
          <w:szCs w:val="22"/>
        </w:rPr>
        <w:t xml:space="preserve">Tryb podstawowy bez negocjacji - art. 275 pkt. 1 ustawy </w:t>
      </w:r>
      <w:proofErr w:type="spellStart"/>
      <w:r w:rsidR="00F46A96" w:rsidRPr="00F46A96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F46A96" w:rsidRPr="00F46A96">
        <w:rPr>
          <w:b/>
          <w:bCs/>
          <w:sz w:val="22"/>
          <w:szCs w:val="22"/>
        </w:rPr>
        <w:t>Zakup i dostawa materiałów papierniczych, biurowych, kopert oraz papieru do drukarek i kserokopiarek przez okres 12 miesięcy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46A96" w:rsidRPr="00F46A96">
        <w:rPr>
          <w:b/>
          <w:sz w:val="22"/>
          <w:szCs w:val="22"/>
        </w:rPr>
        <w:t>ZP/11/2022</w:t>
      </w:r>
      <w:r w:rsidRPr="006A5DF1">
        <w:rPr>
          <w:b/>
          <w:sz w:val="22"/>
          <w:szCs w:val="22"/>
        </w:rPr>
        <w:t>.</w:t>
      </w:r>
    </w:p>
    <w:p w14:paraId="7A910486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28677CBF" w14:textId="77777777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F46A96" w:rsidRPr="00F46A96">
        <w:rPr>
          <w:b/>
          <w:sz w:val="22"/>
          <w:szCs w:val="22"/>
        </w:rPr>
        <w:t>Szpital Specjalistyczny im. Stefana Żeromskiego SP ZOZ w Krakowie Sekcja Zamówień Publicznych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F46A96" w:rsidRPr="00F46A96">
        <w:rPr>
          <w:sz w:val="22"/>
          <w:szCs w:val="22"/>
        </w:rPr>
        <w:t>(</w:t>
      </w:r>
      <w:proofErr w:type="spellStart"/>
      <w:r w:rsidR="00F46A96" w:rsidRPr="00F46A96">
        <w:rPr>
          <w:sz w:val="22"/>
          <w:szCs w:val="22"/>
        </w:rPr>
        <w:t>t.j</w:t>
      </w:r>
      <w:proofErr w:type="spellEnd"/>
      <w:r w:rsidR="00F46A96" w:rsidRPr="00F46A96">
        <w:rPr>
          <w:sz w:val="22"/>
          <w:szCs w:val="22"/>
        </w:rPr>
        <w:t>. Dz.U.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25296CCD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t>1. Zmienia się zapis pkt 14/14.1, który otrzymuje brzmienie:</w:t>
      </w:r>
    </w:p>
    <w:p w14:paraId="413FBDE7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t>14.1.</w:t>
      </w:r>
      <w:r w:rsidRPr="00F46A96">
        <w:rPr>
          <w:bCs/>
          <w:sz w:val="22"/>
          <w:szCs w:val="22"/>
        </w:rPr>
        <w:tab/>
        <w:t>Wykonawca pozostaje związany ofertą do dnia 2022-06-08.</w:t>
      </w:r>
    </w:p>
    <w:p w14:paraId="53B203A1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6F4226C1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t>2. Zmienia się zapis pkt 16, który otrzymuje brzmienie:</w:t>
      </w:r>
    </w:p>
    <w:p w14:paraId="57D5B033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t>Ofertę, wraz z załącznikami, należy złożyć za pośrednictwem Platformy w terminie do dnia 2022-05-10 do godz. 10:00.</w:t>
      </w:r>
    </w:p>
    <w:p w14:paraId="3BD5788F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077ECC3C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lastRenderedPageBreak/>
        <w:t>3. Zmienia się zapis pkt 17/17.1, który otrzymuje brzmienie:</w:t>
      </w:r>
    </w:p>
    <w:p w14:paraId="266DDBD0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t>17.1.</w:t>
      </w:r>
      <w:r w:rsidRPr="00F46A96">
        <w:rPr>
          <w:bCs/>
          <w:sz w:val="22"/>
          <w:szCs w:val="22"/>
        </w:rPr>
        <w:tab/>
        <w:t>Otwarcie ofert nastąpi w dniu: 2022-05-10 o godz. 11:00, za pośrednictwem Platformy, na karcie "Oferta/Załączniki", poprzez ich odszyfrowanie, które jest jednoznaczne z ich upublicznieniem.</w:t>
      </w:r>
    </w:p>
    <w:p w14:paraId="5F966F03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292DA5A0" w14:textId="77777777" w:rsidR="00F46A96" w:rsidRPr="00F46A96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t>4. Zmienia się zapis pkt 7/7.1, który otrzymuje brzmienie:</w:t>
      </w:r>
    </w:p>
    <w:p w14:paraId="5737B54E" w14:textId="77777777" w:rsidR="00EF1037" w:rsidRPr="005C0930" w:rsidRDefault="00F46A96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46A96">
        <w:rPr>
          <w:bCs/>
          <w:sz w:val="22"/>
          <w:szCs w:val="22"/>
        </w:rPr>
        <w:t>7.1.</w:t>
      </w:r>
      <w:r w:rsidRPr="00F46A96">
        <w:rPr>
          <w:bCs/>
          <w:sz w:val="22"/>
          <w:szCs w:val="22"/>
        </w:rPr>
        <w:tab/>
        <w:t xml:space="preserve">Zamawiający wykluczy z postępowania o udzielenie zamówienia Wykonawcę, wobec którego zachodzą podstawy wykluczenia, o których mowa w art. 108 ust. 1 ustawy </w:t>
      </w:r>
      <w:proofErr w:type="spellStart"/>
      <w:r w:rsidRPr="00F46A96">
        <w:rPr>
          <w:bCs/>
          <w:sz w:val="22"/>
          <w:szCs w:val="22"/>
        </w:rPr>
        <w:t>Pzp</w:t>
      </w:r>
      <w:proofErr w:type="spellEnd"/>
      <w:r w:rsidRPr="00F46A96">
        <w:rPr>
          <w:bCs/>
          <w:sz w:val="22"/>
          <w:szCs w:val="22"/>
        </w:rPr>
        <w:t xml:space="preserve"> oraz o których mowa w art. 7 ust. 1 Ustawy z dnia 13 kwietnia 2022 r. o szczególnych rozwiązaniach w zakresie przeciwdziałania wspieraniu agresji na Ukrainę oraz służących ochronie bezpieczeństwa narodowego, (Dz. U. 2022 poz. 835), zwana dalej "UOBN".</w:t>
      </w:r>
    </w:p>
    <w:p w14:paraId="0F33446F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3CD51AA9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3D18EB66" w14:textId="77777777" w:rsidR="00A97A6F" w:rsidRDefault="00A97A6F" w:rsidP="00A97A6F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Z-ca Dyrektora ds. Finansowych</w:t>
      </w:r>
    </w:p>
    <w:p w14:paraId="000B74C9" w14:textId="77777777" w:rsidR="00A97A6F" w:rsidRPr="00E02559" w:rsidRDefault="00A97A6F" w:rsidP="00A97A6F">
      <w:pPr>
        <w:pStyle w:val="Tekstpodstawowy"/>
        <w:jc w:val="right"/>
        <w:rPr>
          <w:szCs w:val="24"/>
        </w:rPr>
      </w:pPr>
      <w:r>
        <w:rPr>
          <w:sz w:val="22"/>
          <w:szCs w:val="22"/>
        </w:rPr>
        <w:t>mgr Dorota Gołąb-</w:t>
      </w:r>
      <w:proofErr w:type="spellStart"/>
      <w:r>
        <w:rPr>
          <w:sz w:val="22"/>
          <w:szCs w:val="22"/>
        </w:rPr>
        <w:t>Bełtowicz</w:t>
      </w:r>
      <w:proofErr w:type="spellEnd"/>
    </w:p>
    <w:p w14:paraId="566C920C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sectPr w:rsidR="005C0930" w:rsidRPr="00A40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ABCB" w14:textId="77777777" w:rsidR="00D778F2" w:rsidRDefault="00D778F2">
      <w:r>
        <w:separator/>
      </w:r>
    </w:p>
  </w:endnote>
  <w:endnote w:type="continuationSeparator" w:id="0">
    <w:p w14:paraId="2E735046" w14:textId="77777777" w:rsidR="00D778F2" w:rsidRDefault="00D7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937E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38380A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EFDF" w14:textId="61B5130E" w:rsidR="00EF1037" w:rsidRDefault="00F9239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750B6" wp14:editId="7205C074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72A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FlW/9twAAAAIAQAADwAAAAAAAAAAAAAAAAAKBAAAZHJzL2Rvd25yZXYu&#10;eG1sUEsFBgAAAAAEAAQA8wAAABMFAAAAAA==&#10;"/>
          </w:pict>
        </mc:Fallback>
      </mc:AlternateContent>
    </w:r>
  </w:p>
  <w:p w14:paraId="51F92AA8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5EE6578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6A1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EE691D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43744C" w14:textId="77777777" w:rsidR="00EF1037" w:rsidRDefault="00EF1037">
    <w:pPr>
      <w:pStyle w:val="Stopka"/>
      <w:tabs>
        <w:tab w:val="clear" w:pos="4536"/>
        <w:tab w:val="left" w:pos="6237"/>
      </w:tabs>
    </w:pPr>
  </w:p>
  <w:p w14:paraId="51D15DB4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31C9" w14:textId="77777777" w:rsidR="00D778F2" w:rsidRDefault="00D778F2">
      <w:r>
        <w:separator/>
      </w:r>
    </w:p>
  </w:footnote>
  <w:footnote w:type="continuationSeparator" w:id="0">
    <w:p w14:paraId="6694CA63" w14:textId="77777777" w:rsidR="00D778F2" w:rsidRDefault="00D7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E29A" w14:textId="77777777" w:rsidR="00F46A96" w:rsidRDefault="00F46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80E4" w14:textId="77777777" w:rsidR="00F46A96" w:rsidRDefault="00F46A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798A" w14:textId="77777777" w:rsidR="00F46A96" w:rsidRDefault="00F46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F2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23861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A00A6B"/>
    <w:rsid w:val="00A97A6F"/>
    <w:rsid w:val="00B26D41"/>
    <w:rsid w:val="00B361A9"/>
    <w:rsid w:val="00C152AE"/>
    <w:rsid w:val="00D1574A"/>
    <w:rsid w:val="00D248D2"/>
    <w:rsid w:val="00D778F2"/>
    <w:rsid w:val="00E02559"/>
    <w:rsid w:val="00E74582"/>
    <w:rsid w:val="00EB3650"/>
    <w:rsid w:val="00EF1037"/>
    <w:rsid w:val="00F004A8"/>
    <w:rsid w:val="00F16162"/>
    <w:rsid w:val="00F46A96"/>
    <w:rsid w:val="00F9239B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48F26"/>
  <w15:chartTrackingRefBased/>
  <w15:docId w15:val="{0403D0F3-BF80-4BD2-BC45-90DE723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TekstpodstawowyZnak">
    <w:name w:val="Tekst podstawowy Znak"/>
    <w:link w:val="Tekstpodstawowy"/>
    <w:rsid w:val="00A97A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2</cp:revision>
  <cp:lastPrinted>2022-05-04T12:08:00Z</cp:lastPrinted>
  <dcterms:created xsi:type="dcterms:W3CDTF">2022-05-04T12:08:00Z</dcterms:created>
  <dcterms:modified xsi:type="dcterms:W3CDTF">2022-05-04T12:08:00Z</dcterms:modified>
</cp:coreProperties>
</file>