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3F366E" w:rsidRPr="003F366E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Przetarg nieograniczony – znak sprawy</w:t>
      </w:r>
      <w:r>
        <w:rPr>
          <w:rFonts w:ascii="Calibri" w:hAnsi="Calibri"/>
          <w:b/>
          <w:bCs/>
          <w:i/>
        </w:rPr>
        <w:t xml:space="preserve"> </w:t>
      </w:r>
      <w:r w:rsidR="003F366E" w:rsidRPr="003F366E">
        <w:rPr>
          <w:rFonts w:ascii="Calibri" w:hAnsi="Calibri"/>
          <w:b/>
          <w:bCs/>
          <w:i/>
        </w:rPr>
        <w:t>CRZP/63/2022/AZP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3F366E" w:rsidRPr="003F366E">
        <w:rPr>
          <w:rFonts w:ascii="Calibri" w:hAnsi="Calibri"/>
          <w:b/>
          <w:bCs/>
          <w:i/>
        </w:rPr>
        <w:t>Dostawa sprzętu komputerowego dla UMG w roku 2022 - powtórne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3F366E" w:rsidRPr="003F366E">
        <w:rPr>
          <w:rFonts w:ascii="Calibri" w:hAnsi="Calibri" w:cs="Tahoma"/>
          <w:b/>
          <w:sz w:val="22"/>
          <w:szCs w:val="22"/>
        </w:rPr>
        <w:t>przetarg nieograniczony</w:t>
      </w:r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3F366E" w:rsidRPr="003F366E">
        <w:rPr>
          <w:rFonts w:ascii="Calibri" w:hAnsi="Calibri" w:cs="Tahoma"/>
          <w:b/>
          <w:sz w:val="22"/>
          <w:szCs w:val="22"/>
        </w:rPr>
        <w:t>Dostawa sprzęt</w:t>
      </w:r>
      <w:bookmarkStart w:id="0" w:name="_GoBack"/>
      <w:bookmarkEnd w:id="0"/>
      <w:r w:rsidR="003F366E" w:rsidRPr="003F366E">
        <w:rPr>
          <w:rFonts w:ascii="Calibri" w:hAnsi="Calibri" w:cs="Tahoma"/>
          <w:b/>
          <w:sz w:val="22"/>
          <w:szCs w:val="22"/>
        </w:rPr>
        <w:t>u komputerowego dla UMG w roku 2022 - powtórne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709DE" w:rsidRPr="00CA123E" w:rsidTr="00C709DE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C709DE">
        <w:trPr>
          <w:jc w:val="center"/>
        </w:trPr>
        <w:tc>
          <w:tcPr>
            <w:tcW w:w="7357" w:type="dxa"/>
          </w:tcPr>
          <w:p w:rsidR="00FA217F" w:rsidRPr="00FA217F" w:rsidRDefault="00FA217F" w:rsidP="00FA217F">
            <w:pPr>
              <w:pStyle w:val="Tekstpodstawowy"/>
              <w:rPr>
                <w:rFonts w:ascii="Calibri" w:hAnsi="Calibri" w:cs="Calibri"/>
                <w:sz w:val="22"/>
                <w:szCs w:val="22"/>
              </w:rPr>
            </w:pPr>
            <w:r w:rsidRPr="00FA217F">
              <w:rPr>
                <w:rFonts w:ascii="Calibri" w:hAnsi="Calibri" w:cs="Calibri"/>
                <w:b/>
                <w:sz w:val="22"/>
                <w:szCs w:val="22"/>
              </w:rPr>
              <w:t>Temat:</w:t>
            </w:r>
            <w:r w:rsidRPr="00FA217F">
              <w:rPr>
                <w:rFonts w:ascii="Calibri" w:hAnsi="Calibri" w:cs="Calibri"/>
                <w:sz w:val="22"/>
                <w:szCs w:val="22"/>
              </w:rPr>
              <w:t xml:space="preserve"> Komputery przenośne </w:t>
            </w:r>
          </w:p>
          <w:p w:rsidR="00FA217F" w:rsidRPr="00FA217F" w:rsidRDefault="00FA217F" w:rsidP="00FA217F">
            <w:pPr>
              <w:spacing w:after="120"/>
              <w:rPr>
                <w:rFonts w:ascii="Calibri" w:hAnsi="Calibri" w:cs="Calibri"/>
                <w:sz w:val="22"/>
                <w:szCs w:val="22"/>
              </w:rPr>
            </w:pPr>
            <w:r w:rsidRPr="00FA217F">
              <w:rPr>
                <w:rFonts w:ascii="Calibri" w:hAnsi="Calibri" w:cs="Calibri"/>
                <w:b/>
                <w:bCs/>
                <w:sz w:val="22"/>
                <w:szCs w:val="22"/>
              </w:rPr>
              <w:t>Nazwa/model oferowanego sprzętu</w:t>
            </w:r>
            <w:r w:rsidRPr="00FA217F">
              <w:rPr>
                <w:rFonts w:ascii="Calibri" w:hAnsi="Calibri" w:cs="Calibri"/>
                <w:sz w:val="22"/>
                <w:szCs w:val="22"/>
              </w:rPr>
              <w:t>:</w:t>
            </w:r>
          </w:p>
          <w:p w:rsidR="00FA217F" w:rsidRPr="00FA217F" w:rsidRDefault="00FA217F" w:rsidP="00FA217F">
            <w:pPr>
              <w:spacing w:after="120"/>
              <w:rPr>
                <w:rFonts w:ascii="Calibri" w:hAnsi="Calibri" w:cs="Calibri"/>
                <w:sz w:val="22"/>
                <w:szCs w:val="22"/>
              </w:rPr>
            </w:pPr>
            <w:r w:rsidRPr="00FA217F">
              <w:rPr>
                <w:rFonts w:ascii="Calibri" w:hAnsi="Calibri" w:cs="Calibri"/>
                <w:sz w:val="22"/>
                <w:szCs w:val="22"/>
              </w:rPr>
              <w:t>Mobilna stacja robocza 17,3, szt. 5 ………………………………………….</w:t>
            </w:r>
          </w:p>
          <w:p w:rsidR="00FA217F" w:rsidRPr="00FA217F" w:rsidRDefault="00FA217F" w:rsidP="00FA217F">
            <w:p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  <w:r w:rsidRPr="00FA217F">
              <w:rPr>
                <w:rFonts w:ascii="Calibri" w:hAnsi="Calibri" w:cs="Calibri"/>
                <w:sz w:val="22"/>
                <w:szCs w:val="22"/>
              </w:rPr>
              <w:t>Mobilna stacja graficzna 15,6, szt. 5 ………………………………………….</w:t>
            </w:r>
          </w:p>
          <w:p w:rsidR="00FA217F" w:rsidRPr="00FA217F" w:rsidRDefault="00FA217F" w:rsidP="00FA217F">
            <w:pPr>
              <w:spacing w:after="120"/>
              <w:rPr>
                <w:rFonts w:ascii="Calibri" w:hAnsi="Calibri" w:cs="Calibri"/>
                <w:sz w:val="22"/>
                <w:szCs w:val="22"/>
              </w:rPr>
            </w:pPr>
            <w:r w:rsidRPr="00FA217F">
              <w:rPr>
                <w:rFonts w:ascii="Calibri" w:hAnsi="Calibri" w:cs="Calibri"/>
                <w:sz w:val="22"/>
                <w:szCs w:val="22"/>
              </w:rPr>
              <w:t>Notebook 15.6" typ A, szt. 30 ………………………………………….</w:t>
            </w:r>
          </w:p>
          <w:p w:rsidR="00FA217F" w:rsidRPr="00FA217F" w:rsidRDefault="00FA217F" w:rsidP="00FA217F">
            <w:pPr>
              <w:spacing w:after="120"/>
              <w:rPr>
                <w:rFonts w:ascii="Calibri" w:hAnsi="Calibri" w:cs="Calibri"/>
                <w:sz w:val="22"/>
                <w:szCs w:val="22"/>
                <w:lang w:val="en-US"/>
              </w:rPr>
            </w:pPr>
            <w:r w:rsidRPr="00FA217F">
              <w:rPr>
                <w:rFonts w:ascii="Calibri" w:hAnsi="Calibri" w:cs="Calibri"/>
                <w:sz w:val="22"/>
                <w:szCs w:val="22"/>
                <w:lang w:val="en-US"/>
              </w:rPr>
              <w:t xml:space="preserve">Notebook 15.6" </w:t>
            </w:r>
            <w:proofErr w:type="spellStart"/>
            <w:r w:rsidRPr="00FA217F">
              <w:rPr>
                <w:rFonts w:ascii="Calibri" w:hAnsi="Calibri" w:cs="Calibri"/>
                <w:sz w:val="22"/>
                <w:szCs w:val="22"/>
                <w:lang w:val="en-US"/>
              </w:rPr>
              <w:t>typ</w:t>
            </w:r>
            <w:proofErr w:type="spellEnd"/>
            <w:r w:rsidRPr="00FA217F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B, </w:t>
            </w:r>
            <w:proofErr w:type="spellStart"/>
            <w:r w:rsidRPr="00FA217F">
              <w:rPr>
                <w:rFonts w:ascii="Calibri" w:hAnsi="Calibri" w:cs="Calibri"/>
                <w:sz w:val="22"/>
                <w:szCs w:val="22"/>
                <w:lang w:val="en-US"/>
              </w:rPr>
              <w:t>szt</w:t>
            </w:r>
            <w:proofErr w:type="spellEnd"/>
            <w:r w:rsidRPr="00FA217F">
              <w:rPr>
                <w:rFonts w:ascii="Calibri" w:hAnsi="Calibri" w:cs="Calibri"/>
                <w:sz w:val="22"/>
                <w:szCs w:val="22"/>
                <w:lang w:val="en-US"/>
              </w:rPr>
              <w:t>. 30 ………………………………………….</w:t>
            </w:r>
          </w:p>
          <w:p w:rsidR="00FA217F" w:rsidRPr="00FA217F" w:rsidRDefault="00FA217F" w:rsidP="00FA217F">
            <w:pPr>
              <w:spacing w:after="120"/>
              <w:rPr>
                <w:rFonts w:ascii="Calibri" w:hAnsi="Calibri" w:cs="Calibri"/>
                <w:sz w:val="22"/>
                <w:szCs w:val="22"/>
                <w:lang w:val="en-US"/>
              </w:rPr>
            </w:pPr>
            <w:r w:rsidRPr="00FA217F">
              <w:rPr>
                <w:rFonts w:ascii="Calibri" w:hAnsi="Calibri" w:cs="Calibri"/>
                <w:sz w:val="22"/>
                <w:szCs w:val="22"/>
                <w:lang w:val="en-US"/>
              </w:rPr>
              <w:t xml:space="preserve">Notebook 14", </w:t>
            </w:r>
            <w:proofErr w:type="spellStart"/>
            <w:r w:rsidRPr="00FA217F">
              <w:rPr>
                <w:rFonts w:ascii="Calibri" w:hAnsi="Calibri" w:cs="Calibri"/>
                <w:sz w:val="22"/>
                <w:szCs w:val="22"/>
                <w:lang w:val="en-US"/>
              </w:rPr>
              <w:t>szt</w:t>
            </w:r>
            <w:proofErr w:type="spellEnd"/>
            <w:r w:rsidRPr="00FA217F">
              <w:rPr>
                <w:rFonts w:ascii="Calibri" w:hAnsi="Calibri" w:cs="Calibri"/>
                <w:sz w:val="22"/>
                <w:szCs w:val="22"/>
                <w:lang w:val="en-US"/>
              </w:rPr>
              <w:t>. 10 ………………………………………….</w:t>
            </w:r>
          </w:p>
          <w:p w:rsidR="00FA217F" w:rsidRPr="00FA217F" w:rsidRDefault="00FA217F" w:rsidP="00FA217F">
            <w:pPr>
              <w:spacing w:after="120"/>
              <w:rPr>
                <w:rFonts w:ascii="Calibri" w:hAnsi="Calibri" w:cs="Calibri"/>
                <w:sz w:val="22"/>
                <w:szCs w:val="22"/>
              </w:rPr>
            </w:pPr>
            <w:r w:rsidRPr="00FA217F">
              <w:rPr>
                <w:rFonts w:ascii="Calibri" w:hAnsi="Calibri" w:cs="Calibri"/>
                <w:sz w:val="22"/>
                <w:szCs w:val="22"/>
              </w:rPr>
              <w:t>Notebook 13,3", szt. 5 ………………………………………….</w:t>
            </w:r>
          </w:p>
          <w:p w:rsidR="00FA217F" w:rsidRPr="00FA217F" w:rsidRDefault="00FA217F" w:rsidP="00FA217F">
            <w:pPr>
              <w:spacing w:line="360" w:lineRule="auto"/>
              <w:rPr>
                <w:rFonts w:ascii="Calibri" w:hAnsi="Calibri" w:cs="Calibri"/>
                <w:b/>
                <w:sz w:val="22"/>
                <w:szCs w:val="22"/>
              </w:rPr>
            </w:pPr>
            <w:r w:rsidRPr="00FA217F">
              <w:rPr>
                <w:rFonts w:ascii="Calibri" w:hAnsi="Calibri" w:cs="Calibri"/>
                <w:b/>
                <w:sz w:val="22"/>
                <w:szCs w:val="22"/>
              </w:rPr>
              <w:t>netto …………………. zł (słownie: …………………………………………………......................)</w:t>
            </w:r>
          </w:p>
          <w:p w:rsidR="00FA217F" w:rsidRPr="00FA217F" w:rsidRDefault="00FA217F" w:rsidP="00FA217F">
            <w:p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  <w:r w:rsidRPr="00FA217F">
              <w:rPr>
                <w:rFonts w:ascii="Calibri" w:hAnsi="Calibri" w:cs="Calibri"/>
                <w:sz w:val="22"/>
                <w:szCs w:val="22"/>
              </w:rPr>
              <w:t>VAT 23 % ………………… zł (słownie : ………………………………………….…..)</w:t>
            </w:r>
          </w:p>
          <w:p w:rsidR="00FA217F" w:rsidRPr="00FA217F" w:rsidRDefault="00FA217F" w:rsidP="00FA217F">
            <w:pPr>
              <w:spacing w:after="120"/>
              <w:rPr>
                <w:rFonts w:ascii="Calibri" w:hAnsi="Calibri" w:cs="Calibri"/>
                <w:b/>
                <w:sz w:val="22"/>
                <w:szCs w:val="22"/>
              </w:rPr>
            </w:pPr>
            <w:r w:rsidRPr="00FA217F">
              <w:rPr>
                <w:rFonts w:ascii="Calibri" w:hAnsi="Calibri" w:cs="Calibri"/>
                <w:b/>
                <w:sz w:val="22"/>
                <w:szCs w:val="22"/>
              </w:rPr>
              <w:t>brutto……..............zł (słownie: …………………………………………………………..…………….)</w:t>
            </w:r>
          </w:p>
          <w:p w:rsidR="00FA217F" w:rsidRPr="00FA217F" w:rsidRDefault="00FA217F" w:rsidP="00FA217F">
            <w:pPr>
              <w:spacing w:after="120"/>
              <w:rPr>
                <w:rFonts w:ascii="Calibri" w:hAnsi="Calibri" w:cs="Calibri"/>
                <w:sz w:val="22"/>
                <w:szCs w:val="22"/>
              </w:rPr>
            </w:pPr>
          </w:p>
          <w:p w:rsidR="00FA217F" w:rsidRPr="00FA217F" w:rsidRDefault="00FA217F" w:rsidP="00FA217F">
            <w:pPr>
              <w:spacing w:after="120"/>
              <w:rPr>
                <w:rFonts w:ascii="Calibri" w:hAnsi="Calibri" w:cs="Calibri"/>
                <w:b/>
                <w:sz w:val="22"/>
                <w:szCs w:val="22"/>
              </w:rPr>
            </w:pPr>
            <w:r w:rsidRPr="00FA217F">
              <w:rPr>
                <w:rFonts w:ascii="Calibri" w:hAnsi="Calibri" w:cs="Calibri"/>
                <w:b/>
                <w:sz w:val="22"/>
                <w:szCs w:val="22"/>
              </w:rPr>
              <w:t>Termin realizacji wynosi ………………………. (21,28,35) dni*</w:t>
            </w:r>
          </w:p>
          <w:p w:rsidR="00FA217F" w:rsidRPr="00FA217F" w:rsidRDefault="00FA217F" w:rsidP="00FA217F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FA217F">
              <w:rPr>
                <w:rFonts w:ascii="Calibri" w:hAnsi="Calibri" w:cs="Calibri"/>
                <w:b/>
                <w:sz w:val="22"/>
                <w:szCs w:val="22"/>
              </w:rPr>
              <w:t>Termin płatności wynosi ……………………….. (od 14 do 30 dni)**</w:t>
            </w:r>
          </w:p>
          <w:p w:rsidR="00C709DE" w:rsidRPr="006F75D7" w:rsidRDefault="00FA217F" w:rsidP="00FA217F">
            <w:pPr>
              <w:spacing w:line="360" w:lineRule="auto"/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FA217F">
              <w:rPr>
                <w:rFonts w:ascii="Calibri" w:hAnsi="Calibri" w:cs="Calibri"/>
                <w:i/>
                <w:sz w:val="22"/>
                <w:szCs w:val="22"/>
              </w:rPr>
              <w:t>Powyższa cena zawiera wszystkie koszty związane z realizacją zamówienia.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CE57E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A217F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FA217F">
        <w:rPr>
          <w:rFonts w:ascii="Calibri" w:hAnsi="Calibri" w:cs="Tahoma"/>
          <w:sz w:val="22"/>
          <w:szCs w:val="22"/>
        </w:rPr>
        <w:t>obowiązujemy się do</w:t>
      </w:r>
      <w:r w:rsidR="00AE009B" w:rsidRPr="00CE57E9">
        <w:rPr>
          <w:rFonts w:ascii="Calibri" w:hAnsi="Calibri" w:cs="Tahoma"/>
          <w:sz w:val="22"/>
          <w:szCs w:val="22"/>
        </w:rPr>
        <w:t xml:space="preserve"> wykonania zamówienia w terminie:</w:t>
      </w:r>
      <w:r w:rsidR="00AE009B" w:rsidRPr="00CE57E9">
        <w:rPr>
          <w:rFonts w:ascii="Calibri" w:hAnsi="Calibri" w:cs="Tahoma"/>
          <w:b/>
          <w:sz w:val="22"/>
          <w:szCs w:val="22"/>
        </w:rPr>
        <w:t xml:space="preserve"> </w:t>
      </w:r>
      <w:r w:rsidR="00FA217F">
        <w:rPr>
          <w:rFonts w:ascii="Calibri" w:hAnsi="Calibri" w:cs="Tahoma"/>
          <w:b/>
          <w:sz w:val="22"/>
          <w:szCs w:val="22"/>
        </w:rPr>
        <w:t xml:space="preserve">sukcesywna dostawa przez </w:t>
      </w:r>
      <w:r w:rsidR="003F366E" w:rsidRPr="003F366E">
        <w:rPr>
          <w:rFonts w:ascii="Calibri" w:hAnsi="Calibri" w:cs="Tahoma"/>
          <w:b/>
          <w:sz w:val="22"/>
          <w:szCs w:val="22"/>
        </w:rPr>
        <w:t>12 miesięcy od daty udzielenia zamówienia</w:t>
      </w:r>
      <w:r>
        <w:rPr>
          <w:rFonts w:ascii="Calibri" w:hAnsi="Calibri" w:cs="Tahoma"/>
          <w:b/>
          <w:sz w:val="22"/>
          <w:szCs w:val="22"/>
        </w:rPr>
        <w:t>.</w:t>
      </w:r>
    </w:p>
    <w:p w:rsidR="00AE009B" w:rsidRPr="00CE57E9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E57E9">
        <w:rPr>
          <w:rFonts w:ascii="Calibri" w:hAnsi="Calibri" w:cs="Tahoma"/>
          <w:sz w:val="22"/>
          <w:szCs w:val="22"/>
        </w:rPr>
        <w:lastRenderedPageBreak/>
        <w:t xml:space="preserve">Okres gwarancji zwanej gwarancją jakości </w:t>
      </w:r>
      <w:r w:rsidR="002301EC" w:rsidRPr="00CE57E9">
        <w:rPr>
          <w:rFonts w:ascii="Calibri" w:hAnsi="Calibri" w:cs="Tahoma"/>
          <w:sz w:val="22"/>
          <w:szCs w:val="22"/>
        </w:rPr>
        <w:t xml:space="preserve">dla </w:t>
      </w:r>
      <w:r w:rsidR="002301EC" w:rsidRPr="00FA217F">
        <w:rPr>
          <w:rFonts w:ascii="Calibri" w:hAnsi="Calibri" w:cs="Tahoma"/>
          <w:sz w:val="22"/>
          <w:szCs w:val="22"/>
        </w:rPr>
        <w:t xml:space="preserve">wykonanych </w:t>
      </w:r>
      <w:r w:rsidR="002307F7" w:rsidRPr="00FA217F">
        <w:rPr>
          <w:rFonts w:ascii="Calibri" w:hAnsi="Calibri" w:cs="Tahoma"/>
          <w:sz w:val="22"/>
          <w:szCs w:val="22"/>
        </w:rPr>
        <w:t>dostaw</w:t>
      </w:r>
      <w:r w:rsidR="002301EC" w:rsidRPr="00FA217F">
        <w:rPr>
          <w:rFonts w:ascii="Calibri" w:hAnsi="Calibri" w:cs="Tahoma"/>
          <w:sz w:val="22"/>
          <w:szCs w:val="22"/>
        </w:rPr>
        <w:t xml:space="preserve"> wynosi</w:t>
      </w:r>
      <w:r w:rsidR="002301EC" w:rsidRPr="00CE57E9">
        <w:rPr>
          <w:rFonts w:ascii="Calibri" w:hAnsi="Calibri" w:cs="Tahoma"/>
          <w:sz w:val="22"/>
          <w:szCs w:val="22"/>
        </w:rPr>
        <w:t xml:space="preserve"> </w:t>
      </w:r>
      <w:r w:rsidR="00FA217F" w:rsidRPr="00D77B2B">
        <w:rPr>
          <w:rFonts w:ascii="Calibri" w:hAnsi="Calibri" w:cs="Calibri"/>
          <w:sz w:val="22"/>
          <w:szCs w:val="22"/>
        </w:rPr>
        <w:t>odpowiednio wg złożonej oferty częściowej zgodnej ze Specyfikacją Techniczną licząc od daty odbioru końcowego.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Default="003B019C" w:rsidP="003B019C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23501" w:rsidRDefault="00D23501">
      <w:r>
        <w:separator/>
      </w:r>
    </w:p>
  </w:endnote>
  <w:endnote w:type="continuationSeparator" w:id="0">
    <w:p w:rsidR="00D23501" w:rsidRDefault="00D235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366E" w:rsidRDefault="003F366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1E7CD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366E" w:rsidRDefault="003F366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23501" w:rsidRDefault="00D23501">
      <w:r>
        <w:separator/>
      </w:r>
    </w:p>
  </w:footnote>
  <w:footnote w:type="continuationSeparator" w:id="0">
    <w:p w:rsidR="00D23501" w:rsidRDefault="00D23501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3F366E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Dostawa sprzętu komputerowego dla UMG w roku 2022 - powtórne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2307F7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615EEB68"/>
    <w:lvl w:ilvl="0" w:tplc="846E019A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E7CD0"/>
    <w:rsid w:val="002301EC"/>
    <w:rsid w:val="002307F7"/>
    <w:rsid w:val="00263E2B"/>
    <w:rsid w:val="002C4E51"/>
    <w:rsid w:val="002E6DFC"/>
    <w:rsid w:val="00331B53"/>
    <w:rsid w:val="003B019C"/>
    <w:rsid w:val="003C1DD3"/>
    <w:rsid w:val="003D3821"/>
    <w:rsid w:val="003F027E"/>
    <w:rsid w:val="003F3272"/>
    <w:rsid w:val="003F366E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37D71"/>
    <w:rsid w:val="0087245F"/>
    <w:rsid w:val="009546C8"/>
    <w:rsid w:val="009E1AE4"/>
    <w:rsid w:val="00A24049"/>
    <w:rsid w:val="00A87492"/>
    <w:rsid w:val="00AE009B"/>
    <w:rsid w:val="00BE5D8E"/>
    <w:rsid w:val="00C26709"/>
    <w:rsid w:val="00C7029F"/>
    <w:rsid w:val="00C709DE"/>
    <w:rsid w:val="00C84FBE"/>
    <w:rsid w:val="00C87A6F"/>
    <w:rsid w:val="00CA123E"/>
    <w:rsid w:val="00CC1BC0"/>
    <w:rsid w:val="00CE57E9"/>
    <w:rsid w:val="00D23501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A217F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684F9B6C"/>
  <w15:chartTrackingRefBased/>
  <w15:docId w15:val="{9B1A7FCC-ABB2-4AC2-9B0F-23D843E5AE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09EF88-4539-4393-82B1-5AE63EA0F7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647</Words>
  <Characters>5135</Characters>
  <Application>Microsoft Office Word</Application>
  <DocSecurity>0</DocSecurity>
  <Lines>42</Lines>
  <Paragraphs>11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Załącznik nr @t_siwz_zalacz#nr_kl</vt:lpstr>
      <vt:lpstr>    WZÓR OFERTY</vt:lpstr>
    </vt:vector>
  </TitlesOfParts>
  <Company>Akademia Morska w Gdyni</Company>
  <LinksUpToDate>false</LinksUpToDate>
  <CharactersWithSpaces>5771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2014-10-22T10:05:00Z</cp:lastPrinted>
  <dcterms:created xsi:type="dcterms:W3CDTF">2022-04-29T08:15:00Z</dcterms:created>
  <dcterms:modified xsi:type="dcterms:W3CDTF">2022-04-29T08:15:00Z</dcterms:modified>
</cp:coreProperties>
</file>