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F9" w:rsidRPr="002E5BF9" w:rsidRDefault="003C55DD" w:rsidP="002E5BF9">
      <w:pPr>
        <w:spacing w:after="240"/>
        <w:jc w:val="right"/>
        <w:rPr>
          <w:sz w:val="22"/>
          <w:szCs w:val="22"/>
        </w:rPr>
      </w:pPr>
      <w:bookmarkStart w:id="0" w:name="_Hlk53520193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Pasek logotypów: Fundusze Europejskie Program Regionalny, Rzeczpospolita Polska, Podkarpackie,  Unia Europejska EFRR" style="width:453.2pt;height:33.9pt;visibility:visible">
            <v:imagedata r:id="rId6" o:title=" Fundusze Europejskie Program Regionalny, Rzeczpospolita Polska, Podkarpackie,  Unia Europejska EFRR"/>
          </v:shape>
        </w:pict>
      </w:r>
    </w:p>
    <w:p w:rsidR="002E5BF9" w:rsidRDefault="002E5BF9" w:rsidP="003C55DD">
      <w:pPr>
        <w:spacing w:after="240"/>
        <w:jc w:val="both"/>
        <w:rPr>
          <w:sz w:val="22"/>
          <w:szCs w:val="22"/>
        </w:rPr>
      </w:pPr>
      <w:proofErr w:type="gramStart"/>
      <w:r w:rsidRPr="002E5BF9">
        <w:rPr>
          <w:sz w:val="22"/>
          <w:szCs w:val="22"/>
        </w:rPr>
        <w:t xml:space="preserve">RPO .RC .22.004.01 - </w:t>
      </w:r>
      <w:proofErr w:type="gramEnd"/>
      <w:r w:rsidRPr="002E5BF9">
        <w:rPr>
          <w:sz w:val="22"/>
          <w:szCs w:val="22"/>
        </w:rPr>
        <w:t xml:space="preserve">N3_012 Peptydy </w:t>
      </w:r>
      <w:proofErr w:type="gramStart"/>
      <w:r w:rsidRPr="002E5BF9">
        <w:rPr>
          <w:sz w:val="22"/>
          <w:szCs w:val="22"/>
        </w:rPr>
        <w:t>antybakteryjne jako</w:t>
      </w:r>
      <w:proofErr w:type="gramEnd"/>
      <w:r w:rsidRPr="002E5BF9">
        <w:rPr>
          <w:sz w:val="22"/>
          <w:szCs w:val="22"/>
        </w:rPr>
        <w:t xml:space="preserve"> nowoczesne konserwanty żywności;</w:t>
      </w:r>
    </w:p>
    <w:p w:rsidR="00FB7F50" w:rsidRPr="002245BE" w:rsidRDefault="00285F17" w:rsidP="003C55DD">
      <w:pPr>
        <w:spacing w:after="240"/>
        <w:jc w:val="right"/>
        <w:rPr>
          <w:sz w:val="22"/>
          <w:szCs w:val="22"/>
        </w:rPr>
      </w:pPr>
      <w:r w:rsidRPr="00285F17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285F17">
        <w:rPr>
          <w:sz w:val="22"/>
          <w:szCs w:val="22"/>
        </w:rPr>
        <w:t>2022-04-28</w:t>
      </w:r>
    </w:p>
    <w:p w:rsidR="00285F17" w:rsidRPr="00285F17" w:rsidRDefault="00285F17" w:rsidP="00FB7F50">
      <w:pPr>
        <w:spacing w:after="40"/>
        <w:rPr>
          <w:b/>
          <w:bCs/>
          <w:sz w:val="22"/>
          <w:szCs w:val="22"/>
        </w:rPr>
      </w:pPr>
      <w:r w:rsidRPr="00285F17">
        <w:rPr>
          <w:b/>
          <w:bCs/>
          <w:sz w:val="22"/>
          <w:szCs w:val="22"/>
        </w:rPr>
        <w:t>Politechnika Rzeszowska</w:t>
      </w:r>
    </w:p>
    <w:p w:rsidR="00FB7F50" w:rsidRPr="002245BE" w:rsidRDefault="00285F17" w:rsidP="00FB7F50">
      <w:pPr>
        <w:spacing w:after="40"/>
        <w:rPr>
          <w:b/>
          <w:bCs/>
          <w:sz w:val="22"/>
          <w:szCs w:val="22"/>
        </w:rPr>
      </w:pPr>
      <w:r w:rsidRPr="00285F17">
        <w:rPr>
          <w:b/>
          <w:bCs/>
          <w:sz w:val="22"/>
          <w:szCs w:val="22"/>
        </w:rPr>
        <w:t>Dział Zamówień Publicznych</w:t>
      </w:r>
    </w:p>
    <w:p w:rsidR="00FB7F50" w:rsidRPr="002245BE" w:rsidRDefault="00285F17" w:rsidP="00FB7F50">
      <w:pPr>
        <w:rPr>
          <w:sz w:val="22"/>
          <w:szCs w:val="22"/>
        </w:rPr>
      </w:pPr>
      <w:r w:rsidRPr="00285F17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285F17">
        <w:rPr>
          <w:sz w:val="22"/>
          <w:szCs w:val="22"/>
        </w:rPr>
        <w:t>12</w:t>
      </w:r>
    </w:p>
    <w:p w:rsidR="00FB7F50" w:rsidRPr="002245BE" w:rsidRDefault="00285F17" w:rsidP="00FB7F50">
      <w:pPr>
        <w:rPr>
          <w:sz w:val="22"/>
          <w:szCs w:val="22"/>
        </w:rPr>
      </w:pPr>
      <w:r w:rsidRPr="00285F17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285F17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285F17" w:rsidRPr="00607F9B" w:rsidTr="00FD798C">
        <w:trPr>
          <w:trHeight w:val="638"/>
        </w:trPr>
        <w:tc>
          <w:tcPr>
            <w:tcW w:w="959" w:type="dxa"/>
            <w:shd w:val="clear" w:color="auto" w:fill="auto"/>
          </w:tcPr>
          <w:p w:rsidR="00285F17" w:rsidRPr="00607F9B" w:rsidRDefault="00285F17" w:rsidP="00FD798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85F17" w:rsidRPr="00607F9B" w:rsidRDefault="00285F17" w:rsidP="00FD798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607F9B">
              <w:rPr>
                <w:sz w:val="22"/>
                <w:szCs w:val="22"/>
              </w:rPr>
              <w:t>postępowania</w:t>
            </w:r>
            <w:proofErr w:type="gramEnd"/>
            <w:r w:rsidRPr="00607F9B">
              <w:rPr>
                <w:sz w:val="22"/>
                <w:szCs w:val="22"/>
              </w:rPr>
              <w:t xml:space="preserve"> o udzielenie zamówienia publicznego</w:t>
            </w:r>
            <w:r>
              <w:rPr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85F17">
              <w:rPr>
                <w:b/>
                <w:bCs/>
                <w:sz w:val="22"/>
                <w:szCs w:val="22"/>
              </w:rPr>
              <w:t>Dostawa toksyn i odczynnik do elektroforezy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85F17">
              <w:rPr>
                <w:b/>
                <w:sz w:val="22"/>
                <w:szCs w:val="22"/>
              </w:rPr>
              <w:t>NA/O/82/2022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285F17" w:rsidRPr="00285F1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285F17" w:rsidRPr="00285F17">
        <w:rPr>
          <w:b/>
          <w:sz w:val="22"/>
          <w:szCs w:val="22"/>
        </w:rPr>
        <w:t>Politechnika Rzeszowska</w:t>
      </w:r>
    </w:p>
    <w:p w:rsidR="008642B3" w:rsidRDefault="00285F17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285F17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>, że w toczącym się postępowaniu o udzielenie zamówienia publicznego</w:t>
      </w:r>
      <w:r w:rsidR="00A01A7D">
        <w:rPr>
          <w:sz w:val="22"/>
          <w:szCs w:val="22"/>
        </w:rPr>
        <w:t xml:space="preserve"> o wartości poniżej progu stosowania </w:t>
      </w:r>
      <w:r w:rsidR="00A01A7D" w:rsidRPr="009B2352">
        <w:rPr>
          <w:sz w:val="22"/>
          <w:szCs w:val="22"/>
        </w:rPr>
        <w:t xml:space="preserve">ustawy z dnia 11 września 2019r. Prawo zamówień publicznych </w:t>
      </w:r>
      <w:r w:rsidRPr="00285F17">
        <w:rPr>
          <w:sz w:val="22"/>
          <w:szCs w:val="22"/>
        </w:rPr>
        <w:t xml:space="preserve">(t.j. Dz.U. </w:t>
      </w:r>
      <w:proofErr w:type="gramStart"/>
      <w:r w:rsidRPr="00285F17">
        <w:rPr>
          <w:sz w:val="22"/>
          <w:szCs w:val="22"/>
        </w:rPr>
        <w:t>z</w:t>
      </w:r>
      <w:proofErr w:type="gramEnd"/>
      <w:r w:rsidRPr="00285F17">
        <w:rPr>
          <w:sz w:val="22"/>
          <w:szCs w:val="22"/>
        </w:rPr>
        <w:t xml:space="preserve"> 2021r. poz. 1129)</w:t>
      </w:r>
      <w:r w:rsidR="00D26ED6">
        <w:rPr>
          <w:sz w:val="22"/>
          <w:szCs w:val="22"/>
        </w:rPr>
        <w:t xml:space="preserve">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85F17" w:rsidTr="00FD798C">
        <w:trPr>
          <w:cantSplit/>
        </w:trPr>
        <w:tc>
          <w:tcPr>
            <w:tcW w:w="10150" w:type="dxa"/>
          </w:tcPr>
          <w:p w:rsidR="00285F17" w:rsidRPr="00D26ED6" w:rsidRDefault="00285F17" w:rsidP="00FD798C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285F17">
              <w:rPr>
                <w:b/>
                <w:sz w:val="22"/>
                <w:szCs w:val="22"/>
              </w:rPr>
              <w:t>Merck</w:t>
            </w:r>
            <w:proofErr w:type="spellEnd"/>
            <w:r w:rsidRPr="00285F17">
              <w:rPr>
                <w:b/>
                <w:sz w:val="22"/>
                <w:szCs w:val="22"/>
              </w:rPr>
              <w:t xml:space="preserve"> Life Science Sp. z o.</w:t>
            </w:r>
            <w:proofErr w:type="gramStart"/>
            <w:r w:rsidRPr="00285F17">
              <w:rPr>
                <w:b/>
                <w:sz w:val="22"/>
                <w:szCs w:val="22"/>
              </w:rPr>
              <w:t>o</w:t>
            </w:r>
            <w:proofErr w:type="gramEnd"/>
            <w:r w:rsidRPr="00285F17">
              <w:rPr>
                <w:b/>
                <w:sz w:val="22"/>
                <w:szCs w:val="22"/>
              </w:rPr>
              <w:t>.</w:t>
            </w:r>
          </w:p>
          <w:p w:rsidR="00285F17" w:rsidRPr="009F0E5C" w:rsidRDefault="00285F17" w:rsidP="00FD798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85F17">
              <w:rPr>
                <w:bCs/>
                <w:sz w:val="22"/>
                <w:szCs w:val="22"/>
              </w:rPr>
              <w:t>ul</w:t>
            </w:r>
            <w:proofErr w:type="gramEnd"/>
            <w:r w:rsidRPr="00285F17">
              <w:rPr>
                <w:bCs/>
                <w:sz w:val="22"/>
                <w:szCs w:val="22"/>
              </w:rPr>
              <w:t>. Szelągowska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85F17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85F17" w:rsidRPr="009F0E5C" w:rsidRDefault="00285F17" w:rsidP="00FD798C">
            <w:pPr>
              <w:jc w:val="both"/>
              <w:rPr>
                <w:bCs/>
                <w:sz w:val="22"/>
                <w:szCs w:val="22"/>
              </w:rPr>
            </w:pPr>
            <w:r w:rsidRPr="00285F17">
              <w:rPr>
                <w:bCs/>
                <w:sz w:val="22"/>
                <w:szCs w:val="22"/>
              </w:rPr>
              <w:t>61-626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85F17">
              <w:rPr>
                <w:bCs/>
                <w:sz w:val="22"/>
                <w:szCs w:val="22"/>
              </w:rPr>
              <w:t>Poznań</w:t>
            </w:r>
            <w:bookmarkStart w:id="1" w:name="_GoBack"/>
            <w:bookmarkEnd w:id="1"/>
          </w:p>
          <w:p w:rsidR="00285F17" w:rsidRPr="00D26ED6" w:rsidRDefault="00285F17" w:rsidP="00FD79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26ED6">
              <w:rPr>
                <w:sz w:val="22"/>
                <w:szCs w:val="22"/>
              </w:rPr>
              <w:t>na</w:t>
            </w:r>
            <w:proofErr w:type="gramEnd"/>
            <w:r w:rsidRPr="00D26ED6">
              <w:rPr>
                <w:sz w:val="22"/>
                <w:szCs w:val="22"/>
              </w:rPr>
              <w:t>:</w:t>
            </w:r>
          </w:p>
          <w:p w:rsidR="00285F17" w:rsidRPr="00D26ED6" w:rsidRDefault="00285F17" w:rsidP="00FD798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85F17">
              <w:rPr>
                <w:sz w:val="22"/>
                <w:szCs w:val="22"/>
              </w:rPr>
              <w:t>Dostawa toksyn i odczynnik do elektroforezy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285F17">
              <w:rPr>
                <w:b/>
                <w:sz w:val="22"/>
                <w:szCs w:val="22"/>
              </w:rPr>
              <w:t xml:space="preserve">13 092.12 </w:t>
            </w:r>
            <w:proofErr w:type="gramStart"/>
            <w:r w:rsidRPr="00285F17">
              <w:rPr>
                <w:b/>
                <w:sz w:val="22"/>
                <w:szCs w:val="22"/>
              </w:rPr>
              <w:t>zł</w:t>
            </w:r>
            <w:proofErr w:type="gramEnd"/>
            <w:r w:rsidRPr="004657DA">
              <w:rPr>
                <w:bCs/>
                <w:sz w:val="22"/>
                <w:szCs w:val="22"/>
              </w:rPr>
              <w:t>.</w:t>
            </w:r>
          </w:p>
          <w:p w:rsidR="00285F17" w:rsidRPr="00D26ED6" w:rsidRDefault="00285F17" w:rsidP="00FD798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285F17" w:rsidRDefault="00285F17" w:rsidP="00FD798C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85F17">
              <w:t>Zamawiający wybrał najkorzystniejszą ofertę zgodnie z kryterium oceny ofert określonym w ogłoszeniu o zamówieniu, cena oferty - 100%</w:t>
            </w:r>
          </w:p>
        </w:tc>
      </w:tr>
    </w:tbl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E8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C5" w:rsidRDefault="00C26CC5">
      <w:r>
        <w:separator/>
      </w:r>
    </w:p>
  </w:endnote>
  <w:endnote w:type="continuationSeparator" w:id="0">
    <w:p w:rsidR="00C26CC5" w:rsidRDefault="00C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C5" w:rsidRDefault="00C26CC5">
      <w:r>
        <w:separator/>
      </w:r>
    </w:p>
  </w:footnote>
  <w:footnote w:type="continuationSeparator" w:id="0">
    <w:p w:rsidR="00C26CC5" w:rsidRDefault="00C2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CC5"/>
    <w:rsid w:val="00005838"/>
    <w:rsid w:val="00022322"/>
    <w:rsid w:val="00042497"/>
    <w:rsid w:val="000C1E6F"/>
    <w:rsid w:val="000E4E56"/>
    <w:rsid w:val="001A1468"/>
    <w:rsid w:val="001B7815"/>
    <w:rsid w:val="00285F17"/>
    <w:rsid w:val="002B1E4F"/>
    <w:rsid w:val="002B6761"/>
    <w:rsid w:val="002E5BF9"/>
    <w:rsid w:val="003445A0"/>
    <w:rsid w:val="003A0AFC"/>
    <w:rsid w:val="003C55DD"/>
    <w:rsid w:val="003D611C"/>
    <w:rsid w:val="00431C0B"/>
    <w:rsid w:val="00437CAD"/>
    <w:rsid w:val="004657DA"/>
    <w:rsid w:val="004B2665"/>
    <w:rsid w:val="004C3459"/>
    <w:rsid w:val="004E324A"/>
    <w:rsid w:val="004E7234"/>
    <w:rsid w:val="00536276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C095B"/>
    <w:rsid w:val="009F0E5C"/>
    <w:rsid w:val="00A01A7D"/>
    <w:rsid w:val="00A029B8"/>
    <w:rsid w:val="00A17CDB"/>
    <w:rsid w:val="00AA02AC"/>
    <w:rsid w:val="00B32D12"/>
    <w:rsid w:val="00B464D3"/>
    <w:rsid w:val="00B8185B"/>
    <w:rsid w:val="00BD2174"/>
    <w:rsid w:val="00C26CC5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F6E65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35FB-F3C7-487C-820B-043542A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2022-04-28T09:46:00Z</cp:lastPrinted>
  <dcterms:created xsi:type="dcterms:W3CDTF">2022-04-28T09:46:00Z</dcterms:created>
  <dcterms:modified xsi:type="dcterms:W3CDTF">2022-04-28T09:46:00Z</dcterms:modified>
</cp:coreProperties>
</file>