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028C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28C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028CC">
        <w:rPr>
          <w:sz w:val="22"/>
          <w:szCs w:val="22"/>
        </w:rPr>
        <w:t>2022-04-27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028CC" w:rsidRPr="002028CC" w:rsidRDefault="002028CC" w:rsidP="00FB7F50">
      <w:pPr>
        <w:spacing w:after="40"/>
        <w:rPr>
          <w:b/>
          <w:bCs/>
          <w:sz w:val="22"/>
          <w:szCs w:val="22"/>
        </w:rPr>
      </w:pPr>
      <w:r w:rsidRPr="002028CC">
        <w:rPr>
          <w:b/>
          <w:bCs/>
          <w:sz w:val="22"/>
          <w:szCs w:val="22"/>
        </w:rPr>
        <w:t>Akademia Górniczo - Hutnicza</w:t>
      </w:r>
    </w:p>
    <w:p w:rsidR="002028CC" w:rsidRPr="002028CC" w:rsidRDefault="002028CC" w:rsidP="00FB7F50">
      <w:pPr>
        <w:spacing w:after="40"/>
        <w:rPr>
          <w:b/>
          <w:bCs/>
          <w:sz w:val="22"/>
          <w:szCs w:val="22"/>
        </w:rPr>
      </w:pPr>
      <w:r w:rsidRPr="002028CC">
        <w:rPr>
          <w:b/>
          <w:bCs/>
          <w:sz w:val="22"/>
          <w:szCs w:val="22"/>
        </w:rPr>
        <w:t>im. Stanisława Staszica w Krakowie</w:t>
      </w:r>
    </w:p>
    <w:p w:rsidR="00FB7F50" w:rsidRPr="002245BE" w:rsidRDefault="002028CC" w:rsidP="00FB7F50">
      <w:pPr>
        <w:spacing w:after="40"/>
        <w:rPr>
          <w:b/>
          <w:bCs/>
          <w:sz w:val="22"/>
          <w:szCs w:val="22"/>
        </w:rPr>
      </w:pPr>
      <w:r w:rsidRPr="002028CC">
        <w:rPr>
          <w:b/>
          <w:bCs/>
          <w:sz w:val="22"/>
          <w:szCs w:val="22"/>
        </w:rPr>
        <w:t>Dział Zamówień Publicznych</w:t>
      </w:r>
    </w:p>
    <w:p w:rsidR="00FB7F50" w:rsidRPr="002245BE" w:rsidRDefault="002028CC" w:rsidP="00FB7F50">
      <w:pPr>
        <w:rPr>
          <w:sz w:val="22"/>
          <w:szCs w:val="22"/>
        </w:rPr>
      </w:pPr>
      <w:r w:rsidRPr="002028C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028CC">
        <w:rPr>
          <w:sz w:val="22"/>
          <w:szCs w:val="22"/>
        </w:rPr>
        <w:t>30</w:t>
      </w:r>
    </w:p>
    <w:p w:rsidR="00FB7F50" w:rsidRDefault="002028CC" w:rsidP="00FB7F50">
      <w:pPr>
        <w:rPr>
          <w:sz w:val="22"/>
          <w:szCs w:val="22"/>
        </w:rPr>
      </w:pPr>
      <w:r w:rsidRPr="002028C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028CC">
        <w:rPr>
          <w:sz w:val="22"/>
          <w:szCs w:val="22"/>
        </w:rPr>
        <w:t>Kraków</w:t>
      </w:r>
    </w:p>
    <w:p w:rsidR="005812AE" w:rsidRDefault="005812AE" w:rsidP="00FB7F50">
      <w:pPr>
        <w:rPr>
          <w:sz w:val="22"/>
          <w:szCs w:val="22"/>
        </w:rPr>
      </w:pPr>
    </w:p>
    <w:p w:rsidR="005812AE" w:rsidRPr="002245BE" w:rsidRDefault="005812AE" w:rsidP="00FB7F50">
      <w:pPr>
        <w:rPr>
          <w:sz w:val="22"/>
          <w:szCs w:val="22"/>
        </w:rPr>
      </w:pPr>
    </w:p>
    <w:p w:rsidR="0096000D" w:rsidRPr="005812AE" w:rsidRDefault="0096000D" w:rsidP="00686320">
      <w:pPr>
        <w:keepNext/>
        <w:jc w:val="center"/>
        <w:outlineLvl w:val="0"/>
        <w:rPr>
          <w:b/>
          <w:kern w:val="28"/>
        </w:rPr>
      </w:pPr>
      <w:r w:rsidRPr="005812AE">
        <w:rPr>
          <w:b/>
          <w:kern w:val="28"/>
        </w:rPr>
        <w:t>INFORMACJA</w:t>
      </w:r>
    </w:p>
    <w:p w:rsidR="0096000D" w:rsidRPr="005812AE" w:rsidRDefault="0096000D" w:rsidP="0096000D">
      <w:pPr>
        <w:jc w:val="center"/>
        <w:rPr>
          <w:b/>
        </w:rPr>
      </w:pPr>
      <w:r w:rsidRPr="005812AE">
        <w:rPr>
          <w:b/>
        </w:rPr>
        <w:t>o UNIEWAŻNIENIU postępowania</w:t>
      </w:r>
    </w:p>
    <w:p w:rsidR="005812AE" w:rsidRPr="007F144A" w:rsidRDefault="005812AE" w:rsidP="0096000D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028CC" w:rsidRPr="00607F9B" w:rsidTr="00686320">
        <w:trPr>
          <w:trHeight w:val="638"/>
        </w:trPr>
        <w:tc>
          <w:tcPr>
            <w:tcW w:w="959" w:type="dxa"/>
            <w:shd w:val="clear" w:color="auto" w:fill="auto"/>
          </w:tcPr>
          <w:p w:rsidR="002028CC" w:rsidRPr="00607F9B" w:rsidRDefault="002028CC" w:rsidP="006863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28CC" w:rsidRPr="00607F9B" w:rsidRDefault="002028CC" w:rsidP="006863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</w:t>
            </w:r>
            <w:bookmarkStart w:id="1" w:name="_GoBack"/>
            <w:bookmarkEnd w:id="1"/>
            <w:r w:rsidRPr="00607F9B">
              <w:rPr>
                <w:sz w:val="22"/>
                <w:szCs w:val="22"/>
              </w:rPr>
              <w:t xml:space="preserve">nia publicznego, prowadzonego w trybie </w:t>
            </w:r>
            <w:r w:rsidRPr="002028C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28CC">
              <w:rPr>
                <w:b/>
                <w:bCs/>
                <w:sz w:val="22"/>
                <w:szCs w:val="22"/>
              </w:rPr>
              <w:t>Usługa sprzątania domków w Ośrodku AGH w Łukęcinie, ul. Leśna 2, woj. zachodniopomorskie - Kc-zp.272-158/22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28CC">
              <w:rPr>
                <w:b/>
                <w:sz w:val="22"/>
                <w:szCs w:val="22"/>
              </w:rPr>
              <w:t>Kc-zp.272-158/22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96000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028CC" w:rsidRPr="002028CC">
        <w:rPr>
          <w:b/>
          <w:sz w:val="22"/>
          <w:szCs w:val="22"/>
        </w:rPr>
        <w:t xml:space="preserve">Akademia Górniczo </w:t>
      </w:r>
      <w:r w:rsidR="0096000D">
        <w:rPr>
          <w:b/>
          <w:sz w:val="22"/>
          <w:szCs w:val="22"/>
        </w:rPr>
        <w:t>–</w:t>
      </w:r>
      <w:r w:rsidR="002028CC" w:rsidRPr="002028CC">
        <w:rPr>
          <w:b/>
          <w:sz w:val="22"/>
          <w:szCs w:val="22"/>
        </w:rPr>
        <w:t xml:space="preserve"> Hutnicza</w:t>
      </w:r>
      <w:r w:rsidR="0096000D">
        <w:rPr>
          <w:b/>
          <w:sz w:val="22"/>
          <w:szCs w:val="22"/>
        </w:rPr>
        <w:t xml:space="preserve"> </w:t>
      </w:r>
      <w:r w:rsidR="002028CC" w:rsidRPr="002028CC">
        <w:rPr>
          <w:b/>
          <w:sz w:val="22"/>
          <w:szCs w:val="22"/>
        </w:rPr>
        <w:t>im. Stanisława Staszica w Krakowie</w:t>
      </w:r>
      <w:r w:rsidR="0096000D">
        <w:rPr>
          <w:b/>
          <w:sz w:val="22"/>
          <w:szCs w:val="22"/>
        </w:rPr>
        <w:t xml:space="preserve">, </w:t>
      </w:r>
      <w:r w:rsidR="002028CC" w:rsidRPr="002028C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028CC" w:rsidRPr="002028CC">
        <w:rPr>
          <w:sz w:val="22"/>
          <w:szCs w:val="22"/>
        </w:rPr>
        <w:t>(</w:t>
      </w:r>
      <w:proofErr w:type="spellStart"/>
      <w:r w:rsidR="002028CC" w:rsidRPr="002028CC">
        <w:rPr>
          <w:sz w:val="22"/>
          <w:szCs w:val="22"/>
        </w:rPr>
        <w:t>t.j</w:t>
      </w:r>
      <w:proofErr w:type="spellEnd"/>
      <w:r w:rsidR="002028CC" w:rsidRPr="002028C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</w:t>
      </w:r>
      <w:r w:rsidR="0096000D" w:rsidRPr="0096000D">
        <w:rPr>
          <w:sz w:val="22"/>
          <w:szCs w:val="22"/>
        </w:rPr>
        <w:t>postępowanie zostało unieważnione.</w:t>
      </w:r>
    </w:p>
    <w:bookmarkEnd w:id="0"/>
    <w:p w:rsidR="005812AE" w:rsidRDefault="0096000D" w:rsidP="005812AE">
      <w:pPr>
        <w:tabs>
          <w:tab w:val="left" w:pos="8820"/>
        </w:tabs>
        <w:jc w:val="both"/>
        <w:rPr>
          <w:sz w:val="22"/>
          <w:szCs w:val="22"/>
        </w:rPr>
      </w:pPr>
      <w:r w:rsidRPr="006A1E42">
        <w:rPr>
          <w:b/>
          <w:sz w:val="22"/>
          <w:szCs w:val="22"/>
        </w:rPr>
        <w:t>Powody unieważnienia:</w:t>
      </w:r>
      <w:r w:rsidRPr="006A1E42">
        <w:rPr>
          <w:sz w:val="22"/>
          <w:szCs w:val="22"/>
        </w:rPr>
        <w:t xml:space="preserve"> </w:t>
      </w:r>
    </w:p>
    <w:p w:rsidR="005812AE" w:rsidRDefault="005812AE" w:rsidP="005812AE">
      <w:pPr>
        <w:tabs>
          <w:tab w:val="left" w:pos="8820"/>
        </w:tabs>
        <w:jc w:val="both"/>
        <w:rPr>
          <w:sz w:val="22"/>
          <w:szCs w:val="22"/>
        </w:rPr>
      </w:pPr>
      <w:r w:rsidRPr="005812AE">
        <w:rPr>
          <w:sz w:val="22"/>
          <w:szCs w:val="22"/>
        </w:rPr>
        <w:t xml:space="preserve">Uzasadnienie prawne: art.255 ust. 1 pkt 1 – Zamawiający unieważnia postępowanie jeżeli nie złożono żadnej oferty. </w:t>
      </w:r>
    </w:p>
    <w:p w:rsidR="0096000D" w:rsidRPr="006A1E42" w:rsidRDefault="005812AE" w:rsidP="005812AE">
      <w:pPr>
        <w:tabs>
          <w:tab w:val="left" w:pos="8820"/>
        </w:tabs>
        <w:jc w:val="both"/>
        <w:rPr>
          <w:bCs/>
          <w:sz w:val="22"/>
          <w:szCs w:val="22"/>
        </w:rPr>
      </w:pPr>
      <w:r w:rsidRPr="005812AE">
        <w:rPr>
          <w:sz w:val="22"/>
          <w:szCs w:val="22"/>
        </w:rPr>
        <w:t xml:space="preserve">Uzasadnienie faktyczne: Do upływu terminu składania </w:t>
      </w:r>
      <w:proofErr w:type="spellStart"/>
      <w:r w:rsidRPr="005812AE">
        <w:rPr>
          <w:sz w:val="22"/>
          <w:szCs w:val="22"/>
        </w:rPr>
        <w:t>tj</w:t>
      </w:r>
      <w:proofErr w:type="spellEnd"/>
      <w:r w:rsidRPr="005812AE">
        <w:rPr>
          <w:sz w:val="22"/>
          <w:szCs w:val="22"/>
        </w:rPr>
        <w:t xml:space="preserve"> do 26.04.2022 r., w przedmiotowym postępowaniu nie wpłynęła żadna oferta.</w:t>
      </w:r>
    </w:p>
    <w:p w:rsidR="008642B3" w:rsidRPr="00005838" w:rsidRDefault="008642B3" w:rsidP="0096000D">
      <w:pPr>
        <w:spacing w:before="240" w:after="120"/>
        <w:jc w:val="both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04E" w:rsidRDefault="00D5004E">
      <w:r>
        <w:separator/>
      </w:r>
    </w:p>
  </w:endnote>
  <w:endnote w:type="continuationSeparator" w:id="0">
    <w:p w:rsidR="00D5004E" w:rsidRDefault="00D50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04E" w:rsidRDefault="00D5004E">
      <w:r>
        <w:separator/>
      </w:r>
    </w:p>
  </w:footnote>
  <w:footnote w:type="continuationSeparator" w:id="0">
    <w:p w:rsidR="00D5004E" w:rsidRDefault="00D50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96000D" w:rsidRDefault="005812AE" w:rsidP="0096000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04E"/>
    <w:rsid w:val="00005838"/>
    <w:rsid w:val="00022322"/>
    <w:rsid w:val="00042497"/>
    <w:rsid w:val="000C1E6F"/>
    <w:rsid w:val="000E4E56"/>
    <w:rsid w:val="001A1468"/>
    <w:rsid w:val="001B7815"/>
    <w:rsid w:val="002028C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12A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000D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004E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0E9C0D"/>
  <w15:chartTrackingRefBased/>
  <w15:docId w15:val="{F16ADAA6-41EF-4ADB-A7D3-F9FD7E0E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2022-04-27T11:24:00Z</cp:lastPrinted>
  <dcterms:created xsi:type="dcterms:W3CDTF">2022-04-27T11:24:00Z</dcterms:created>
  <dcterms:modified xsi:type="dcterms:W3CDTF">2022-04-27T11:24:00Z</dcterms:modified>
</cp:coreProperties>
</file>