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9EA74" w14:textId="02ACF3F9" w:rsidR="006A5DF1" w:rsidRPr="009003D1" w:rsidRDefault="00E27885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27885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E27885">
        <w:rPr>
          <w:rFonts w:ascii="Arial" w:hAnsi="Arial" w:cs="Arial"/>
          <w:sz w:val="24"/>
          <w:szCs w:val="24"/>
        </w:rPr>
        <w:t>2022-04-</w:t>
      </w:r>
      <w:r w:rsidR="00B73F5D">
        <w:rPr>
          <w:rFonts w:ascii="Arial" w:hAnsi="Arial" w:cs="Arial"/>
          <w:sz w:val="24"/>
          <w:szCs w:val="24"/>
        </w:rPr>
        <w:t>12</w:t>
      </w:r>
    </w:p>
    <w:p w14:paraId="1CB443AE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A952508" w14:textId="77777777" w:rsidR="00E27885" w:rsidRPr="00E27885" w:rsidRDefault="00E27885" w:rsidP="006A5DF1">
      <w:pPr>
        <w:rPr>
          <w:rFonts w:ascii="Arial" w:hAnsi="Arial" w:cs="Arial"/>
          <w:b/>
          <w:bCs/>
          <w:sz w:val="24"/>
          <w:szCs w:val="24"/>
        </w:rPr>
      </w:pPr>
      <w:r w:rsidRPr="00E27885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14:paraId="56BA6DEF" w14:textId="77777777" w:rsidR="00E27885" w:rsidRPr="00E27885" w:rsidRDefault="00E27885" w:rsidP="006A5DF1">
      <w:pPr>
        <w:rPr>
          <w:rFonts w:ascii="Arial" w:hAnsi="Arial" w:cs="Arial"/>
          <w:b/>
          <w:bCs/>
          <w:sz w:val="24"/>
          <w:szCs w:val="24"/>
        </w:rPr>
      </w:pPr>
      <w:r w:rsidRPr="00E27885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14:paraId="49185559" w14:textId="77777777" w:rsidR="006A5DF1" w:rsidRPr="009003D1" w:rsidRDefault="00E27885" w:rsidP="006A5DF1">
      <w:pPr>
        <w:rPr>
          <w:rFonts w:ascii="Arial" w:hAnsi="Arial" w:cs="Arial"/>
          <w:b/>
          <w:bCs/>
          <w:sz w:val="24"/>
          <w:szCs w:val="24"/>
        </w:rPr>
      </w:pPr>
      <w:r w:rsidRPr="00E2788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58F03E9" w14:textId="77777777" w:rsidR="006A5DF1" w:rsidRPr="009003D1" w:rsidRDefault="00E27885" w:rsidP="006A5DF1">
      <w:pPr>
        <w:rPr>
          <w:rFonts w:ascii="Arial" w:hAnsi="Arial" w:cs="Arial"/>
          <w:sz w:val="24"/>
          <w:szCs w:val="24"/>
        </w:rPr>
      </w:pPr>
      <w:r w:rsidRPr="00E27885">
        <w:rPr>
          <w:rFonts w:ascii="Arial" w:hAnsi="Arial" w:cs="Arial"/>
          <w:sz w:val="24"/>
          <w:szCs w:val="24"/>
        </w:rPr>
        <w:t>Al. Mickiewicza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E27885">
        <w:rPr>
          <w:rFonts w:ascii="Arial" w:hAnsi="Arial" w:cs="Arial"/>
          <w:sz w:val="24"/>
          <w:szCs w:val="24"/>
        </w:rPr>
        <w:t>30</w:t>
      </w:r>
    </w:p>
    <w:p w14:paraId="1A95CD8D" w14:textId="77777777" w:rsidR="006A5DF1" w:rsidRPr="009003D1" w:rsidRDefault="00E27885" w:rsidP="006A5DF1">
      <w:pPr>
        <w:rPr>
          <w:rFonts w:ascii="Arial" w:hAnsi="Arial" w:cs="Arial"/>
          <w:sz w:val="24"/>
          <w:szCs w:val="24"/>
        </w:rPr>
      </w:pPr>
      <w:r w:rsidRPr="00E27885">
        <w:rPr>
          <w:rFonts w:ascii="Arial" w:hAnsi="Arial" w:cs="Arial"/>
          <w:sz w:val="24"/>
          <w:szCs w:val="24"/>
        </w:rPr>
        <w:t>30-059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E27885">
        <w:rPr>
          <w:rFonts w:ascii="Arial" w:hAnsi="Arial" w:cs="Arial"/>
          <w:sz w:val="24"/>
          <w:szCs w:val="24"/>
        </w:rPr>
        <w:t>Kraków</w:t>
      </w:r>
    </w:p>
    <w:p w14:paraId="7FFB4DC5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66E37D91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14:paraId="1CA1C82C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05890419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46EEAD3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5E33A63F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7E7DB9FE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3FA16101" w14:textId="51674DCE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E809FB">
        <w:rPr>
          <w:rFonts w:cs="Arial"/>
          <w:szCs w:val="28"/>
        </w:rPr>
        <w:t xml:space="preserve"> I ZMIANA SWZ</w:t>
      </w:r>
    </w:p>
    <w:p w14:paraId="2D13302B" w14:textId="13414404" w:rsidR="006D4AB3" w:rsidRPr="00C33CE4" w:rsidRDefault="00632C3C" w:rsidP="00520165">
      <w:pPr>
        <w:spacing w:after="360" w:line="276" w:lineRule="auto"/>
        <w:jc w:val="both"/>
        <w:rPr>
          <w:rFonts w:ascii="Verdana" w:hAnsi="Verdana" w:cs="Arial"/>
          <w:sz w:val="18"/>
          <w:szCs w:val="18"/>
        </w:rPr>
      </w:pPr>
      <w:r w:rsidRPr="00C33CE4">
        <w:rPr>
          <w:rFonts w:ascii="Verdana" w:hAnsi="Verdana" w:cs="Arial"/>
          <w:sz w:val="18"/>
          <w:szCs w:val="18"/>
        </w:rPr>
        <w:t xml:space="preserve">Dotyczy: </w:t>
      </w:r>
      <w:r w:rsidR="006A5DF1" w:rsidRPr="00C33CE4">
        <w:rPr>
          <w:rFonts w:ascii="Verdana" w:hAnsi="Verdana" w:cs="Arial"/>
          <w:sz w:val="18"/>
          <w:szCs w:val="18"/>
        </w:rPr>
        <w:t>p</w:t>
      </w:r>
      <w:r w:rsidRPr="00C33CE4">
        <w:rPr>
          <w:rFonts w:ascii="Verdana" w:hAnsi="Verdana" w:cs="Arial"/>
          <w:sz w:val="18"/>
          <w:szCs w:val="18"/>
        </w:rPr>
        <w:t>ostępowani</w:t>
      </w:r>
      <w:r w:rsidR="006A5DF1" w:rsidRPr="00C33CE4">
        <w:rPr>
          <w:rFonts w:ascii="Verdana" w:hAnsi="Verdana" w:cs="Arial"/>
          <w:sz w:val="18"/>
          <w:szCs w:val="18"/>
        </w:rPr>
        <w:t>a</w:t>
      </w:r>
      <w:r w:rsidRPr="00C33CE4">
        <w:rPr>
          <w:rFonts w:ascii="Verdana" w:hAnsi="Verdana" w:cs="Arial"/>
          <w:sz w:val="18"/>
          <w:szCs w:val="18"/>
        </w:rPr>
        <w:t xml:space="preserve"> o udzielenie zamówienia publicznego, prowadzone</w:t>
      </w:r>
      <w:r w:rsidR="006A5DF1" w:rsidRPr="00C33CE4">
        <w:rPr>
          <w:rFonts w:ascii="Verdana" w:hAnsi="Verdana" w:cs="Arial"/>
          <w:sz w:val="18"/>
          <w:szCs w:val="18"/>
        </w:rPr>
        <w:t>go</w:t>
      </w:r>
      <w:r w:rsidRPr="00C33CE4">
        <w:rPr>
          <w:rFonts w:ascii="Verdana" w:hAnsi="Verdana" w:cs="Arial"/>
          <w:sz w:val="18"/>
          <w:szCs w:val="18"/>
        </w:rPr>
        <w:t xml:space="preserve"> w trybie </w:t>
      </w:r>
      <w:r w:rsidR="00E27885" w:rsidRPr="00C33CE4">
        <w:rPr>
          <w:rFonts w:ascii="Verdana" w:hAnsi="Verdana" w:cs="Arial"/>
          <w:sz w:val="18"/>
          <w:szCs w:val="18"/>
        </w:rPr>
        <w:t>przetarg nieograniczony</w:t>
      </w:r>
      <w:r w:rsidRPr="00C33CE4">
        <w:rPr>
          <w:rFonts w:ascii="Verdana" w:hAnsi="Verdana" w:cs="Arial"/>
          <w:b/>
          <w:sz w:val="18"/>
          <w:szCs w:val="18"/>
        </w:rPr>
        <w:t xml:space="preserve"> </w:t>
      </w:r>
      <w:r w:rsidRPr="00C33CE4">
        <w:rPr>
          <w:rFonts w:ascii="Verdana" w:hAnsi="Verdana" w:cs="Arial"/>
          <w:bCs/>
          <w:sz w:val="18"/>
          <w:szCs w:val="18"/>
        </w:rPr>
        <w:t>na</w:t>
      </w:r>
      <w:r w:rsidRPr="00C33CE4">
        <w:rPr>
          <w:rFonts w:ascii="Verdana" w:hAnsi="Verdana" w:cs="Arial"/>
          <w:b/>
          <w:sz w:val="18"/>
          <w:szCs w:val="18"/>
        </w:rPr>
        <w:t xml:space="preserve"> </w:t>
      </w:r>
      <w:r w:rsidR="00E72428" w:rsidRPr="00C33CE4">
        <w:rPr>
          <w:rFonts w:ascii="Verdana" w:hAnsi="Verdana" w:cs="Arial"/>
          <w:bCs/>
          <w:sz w:val="18"/>
          <w:szCs w:val="18"/>
        </w:rPr>
        <w:t>”</w:t>
      </w:r>
      <w:r w:rsidR="00E27885" w:rsidRPr="00C33CE4">
        <w:rPr>
          <w:rFonts w:ascii="Verdana" w:hAnsi="Verdana" w:cs="Arial"/>
          <w:b/>
          <w:bCs/>
          <w:sz w:val="18"/>
          <w:szCs w:val="18"/>
        </w:rPr>
        <w:t>Dostaw</w:t>
      </w:r>
      <w:r w:rsidR="00E809FB">
        <w:rPr>
          <w:rFonts w:ascii="Verdana" w:hAnsi="Verdana" w:cs="Arial"/>
          <w:b/>
          <w:bCs/>
          <w:sz w:val="18"/>
          <w:szCs w:val="18"/>
        </w:rPr>
        <w:t>ę</w:t>
      </w:r>
      <w:r w:rsidR="00E27885" w:rsidRPr="00C33CE4">
        <w:rPr>
          <w:rFonts w:ascii="Verdana" w:hAnsi="Verdana" w:cs="Arial"/>
          <w:b/>
          <w:bCs/>
          <w:sz w:val="18"/>
          <w:szCs w:val="18"/>
        </w:rPr>
        <w:t xml:space="preserve"> 8 szt. notebooków </w:t>
      </w:r>
      <w:r w:rsidR="00E809FB" w:rsidRPr="00C33CE4">
        <w:rPr>
          <w:rFonts w:ascii="Verdana" w:hAnsi="Verdana" w:cs="Arial"/>
          <w:b/>
          <w:bCs/>
          <w:sz w:val="18"/>
          <w:szCs w:val="18"/>
        </w:rPr>
        <w:t>laboratoryjnych</w:t>
      </w:r>
      <w:r w:rsidR="00E27885" w:rsidRPr="00C33CE4">
        <w:rPr>
          <w:rFonts w:ascii="Verdana" w:hAnsi="Verdana" w:cs="Arial"/>
          <w:b/>
          <w:bCs/>
          <w:sz w:val="18"/>
          <w:szCs w:val="18"/>
        </w:rPr>
        <w:t xml:space="preserve"> o wysokiej wydajności - KC-</w:t>
      </w:r>
      <w:proofErr w:type="spellStart"/>
      <w:r w:rsidR="00E27885" w:rsidRPr="00C33CE4">
        <w:rPr>
          <w:rFonts w:ascii="Verdana" w:hAnsi="Verdana" w:cs="Arial"/>
          <w:b/>
          <w:bCs/>
          <w:sz w:val="18"/>
          <w:szCs w:val="18"/>
        </w:rPr>
        <w:t>zp</w:t>
      </w:r>
      <w:proofErr w:type="spellEnd"/>
      <w:r w:rsidR="00E27885" w:rsidRPr="00C33CE4">
        <w:rPr>
          <w:rFonts w:ascii="Verdana" w:hAnsi="Verdana" w:cs="Arial"/>
          <w:b/>
          <w:bCs/>
          <w:sz w:val="18"/>
          <w:szCs w:val="18"/>
        </w:rPr>
        <w:t>. 272-160/22</w:t>
      </w:r>
      <w:r w:rsidR="00E72428" w:rsidRPr="00C33CE4">
        <w:rPr>
          <w:rFonts w:ascii="Verdana" w:hAnsi="Verdana" w:cs="Arial"/>
          <w:bCs/>
          <w:sz w:val="18"/>
          <w:szCs w:val="18"/>
        </w:rPr>
        <w:t>”</w:t>
      </w:r>
      <w:r w:rsidRPr="00C33CE4">
        <w:rPr>
          <w:rFonts w:ascii="Verdana" w:hAnsi="Verdana" w:cs="Arial"/>
          <w:b/>
          <w:sz w:val="18"/>
          <w:szCs w:val="18"/>
        </w:rPr>
        <w:t xml:space="preserve"> </w:t>
      </w:r>
      <w:r w:rsidRPr="00C33CE4">
        <w:rPr>
          <w:rFonts w:ascii="Verdana" w:hAnsi="Verdana" w:cs="Arial"/>
          <w:bCs/>
          <w:sz w:val="18"/>
          <w:szCs w:val="18"/>
        </w:rPr>
        <w:t>– znak sprawy</w:t>
      </w:r>
      <w:r w:rsidRPr="00C33CE4">
        <w:rPr>
          <w:rFonts w:ascii="Verdana" w:hAnsi="Verdana" w:cs="Arial"/>
          <w:b/>
          <w:sz w:val="18"/>
          <w:szCs w:val="18"/>
        </w:rPr>
        <w:t xml:space="preserve"> </w:t>
      </w:r>
      <w:r w:rsidR="00E27885" w:rsidRPr="00C33CE4">
        <w:rPr>
          <w:rFonts w:ascii="Verdana" w:hAnsi="Verdana" w:cs="Arial"/>
          <w:b/>
          <w:sz w:val="18"/>
          <w:szCs w:val="18"/>
        </w:rPr>
        <w:t>KC-</w:t>
      </w:r>
      <w:proofErr w:type="spellStart"/>
      <w:r w:rsidR="00E27885" w:rsidRPr="00C33CE4">
        <w:rPr>
          <w:rFonts w:ascii="Verdana" w:hAnsi="Verdana" w:cs="Arial"/>
          <w:b/>
          <w:sz w:val="18"/>
          <w:szCs w:val="18"/>
        </w:rPr>
        <w:t>zp</w:t>
      </w:r>
      <w:proofErr w:type="spellEnd"/>
      <w:r w:rsidR="00E27885" w:rsidRPr="00C33CE4">
        <w:rPr>
          <w:rFonts w:ascii="Verdana" w:hAnsi="Verdana" w:cs="Arial"/>
          <w:b/>
          <w:sz w:val="18"/>
          <w:szCs w:val="18"/>
        </w:rPr>
        <w:t>. 272-160/22</w:t>
      </w:r>
      <w:r w:rsidRPr="00C33CE4">
        <w:rPr>
          <w:rFonts w:ascii="Verdana" w:hAnsi="Verdana" w:cs="Arial"/>
          <w:b/>
          <w:sz w:val="18"/>
          <w:szCs w:val="18"/>
        </w:rPr>
        <w:t>.</w:t>
      </w:r>
    </w:p>
    <w:p w14:paraId="542B9C10" w14:textId="77777777" w:rsidR="00E27885" w:rsidRPr="00C33CE4" w:rsidRDefault="00520165" w:rsidP="00D8461B">
      <w:pPr>
        <w:spacing w:after="240" w:line="276" w:lineRule="auto"/>
        <w:jc w:val="both"/>
        <w:rPr>
          <w:rFonts w:ascii="Verdana" w:hAnsi="Verdana" w:cs="Arial"/>
          <w:b/>
          <w:sz w:val="18"/>
          <w:szCs w:val="18"/>
        </w:rPr>
      </w:pPr>
      <w:r w:rsidRPr="00C33CE4">
        <w:rPr>
          <w:rFonts w:ascii="Verdana" w:hAnsi="Verdana" w:cs="Arial"/>
          <w:sz w:val="18"/>
          <w:szCs w:val="18"/>
        </w:rPr>
        <w:t xml:space="preserve">Zamawiający, </w:t>
      </w:r>
      <w:r w:rsidR="00E27885" w:rsidRPr="00C33CE4">
        <w:rPr>
          <w:rFonts w:ascii="Verdana" w:hAnsi="Verdana" w:cs="Arial"/>
          <w:b/>
          <w:sz w:val="18"/>
          <w:szCs w:val="18"/>
        </w:rPr>
        <w:t>Akademia Górniczo - Hutnicza</w:t>
      </w:r>
    </w:p>
    <w:p w14:paraId="280F05BA" w14:textId="77777777" w:rsidR="00E27885" w:rsidRPr="00C33CE4" w:rsidRDefault="00E27885" w:rsidP="00D8461B">
      <w:pPr>
        <w:spacing w:after="240" w:line="276" w:lineRule="auto"/>
        <w:jc w:val="both"/>
        <w:rPr>
          <w:rFonts w:ascii="Verdana" w:hAnsi="Verdana" w:cs="Arial"/>
          <w:b/>
          <w:sz w:val="18"/>
          <w:szCs w:val="18"/>
        </w:rPr>
      </w:pPr>
      <w:r w:rsidRPr="00C33CE4">
        <w:rPr>
          <w:rFonts w:ascii="Verdana" w:hAnsi="Verdana" w:cs="Arial"/>
          <w:b/>
          <w:sz w:val="18"/>
          <w:szCs w:val="18"/>
        </w:rPr>
        <w:t>im. Stanisława Staszica w Krakowie</w:t>
      </w:r>
    </w:p>
    <w:p w14:paraId="635B8A55" w14:textId="77777777" w:rsidR="0012774F" w:rsidRPr="00C33CE4" w:rsidRDefault="00E27885" w:rsidP="00D8461B">
      <w:pPr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C33CE4">
        <w:rPr>
          <w:rFonts w:ascii="Verdana" w:hAnsi="Verdana" w:cs="Arial"/>
          <w:b/>
          <w:sz w:val="18"/>
          <w:szCs w:val="18"/>
        </w:rPr>
        <w:t>Dział Zamówień Publicznych</w:t>
      </w:r>
      <w:r w:rsidR="00520165" w:rsidRPr="00C33CE4">
        <w:rPr>
          <w:rFonts w:ascii="Verdana" w:hAnsi="Verdana" w:cs="Arial"/>
          <w:sz w:val="18"/>
          <w:szCs w:val="18"/>
        </w:rPr>
        <w:t xml:space="preserve">, działając na podstawie art. </w:t>
      </w:r>
      <w:r w:rsidR="0029606A" w:rsidRPr="00C33CE4">
        <w:rPr>
          <w:rFonts w:ascii="Verdana" w:hAnsi="Verdana" w:cs="Arial"/>
          <w:sz w:val="18"/>
          <w:szCs w:val="18"/>
        </w:rPr>
        <w:t>1</w:t>
      </w:r>
      <w:r w:rsidR="00520165" w:rsidRPr="00C33CE4">
        <w:rPr>
          <w:rFonts w:ascii="Verdana" w:hAnsi="Verdana" w:cs="Arial"/>
          <w:sz w:val="18"/>
          <w:szCs w:val="18"/>
        </w:rPr>
        <w:t>3</w:t>
      </w:r>
      <w:r w:rsidR="0029606A" w:rsidRPr="00C33CE4">
        <w:rPr>
          <w:rFonts w:ascii="Verdana" w:hAnsi="Verdana" w:cs="Arial"/>
          <w:sz w:val="18"/>
          <w:szCs w:val="18"/>
        </w:rPr>
        <w:t>5</w:t>
      </w:r>
      <w:r w:rsidR="00520165" w:rsidRPr="00C33CE4">
        <w:rPr>
          <w:rFonts w:ascii="Verdana" w:hAnsi="Verdana" w:cs="Arial"/>
          <w:sz w:val="18"/>
          <w:szCs w:val="18"/>
        </w:rPr>
        <w:t xml:space="preserve"> ust</w:t>
      </w:r>
      <w:r w:rsidR="00D9049C" w:rsidRPr="00C33CE4">
        <w:rPr>
          <w:rFonts w:ascii="Verdana" w:hAnsi="Verdana" w:cs="Arial"/>
          <w:sz w:val="18"/>
          <w:szCs w:val="18"/>
        </w:rPr>
        <w:t xml:space="preserve">. </w:t>
      </w:r>
      <w:r w:rsidR="0029606A" w:rsidRPr="00C33CE4">
        <w:rPr>
          <w:rFonts w:ascii="Verdana" w:hAnsi="Verdana" w:cs="Arial"/>
          <w:sz w:val="18"/>
          <w:szCs w:val="18"/>
        </w:rPr>
        <w:t>6</w:t>
      </w:r>
      <w:r w:rsidR="00520165" w:rsidRPr="00C33CE4">
        <w:rPr>
          <w:rFonts w:ascii="Verdana" w:hAnsi="Verdana" w:cs="Arial"/>
          <w:sz w:val="18"/>
          <w:szCs w:val="18"/>
        </w:rPr>
        <w:t xml:space="preserve"> ustawy z dnia </w:t>
      </w:r>
      <w:r w:rsidR="0029606A" w:rsidRPr="00C33CE4">
        <w:rPr>
          <w:rFonts w:ascii="Verdana" w:hAnsi="Verdana" w:cs="Arial"/>
          <w:sz w:val="18"/>
          <w:szCs w:val="18"/>
        </w:rPr>
        <w:t>11</w:t>
      </w:r>
      <w:r w:rsidR="00520165" w:rsidRPr="00C33CE4">
        <w:rPr>
          <w:rFonts w:ascii="Verdana" w:hAnsi="Verdana" w:cs="Arial"/>
          <w:sz w:val="18"/>
          <w:szCs w:val="18"/>
        </w:rPr>
        <w:t xml:space="preserve"> </w:t>
      </w:r>
      <w:r w:rsidR="0029606A" w:rsidRPr="00C33CE4">
        <w:rPr>
          <w:rFonts w:ascii="Verdana" w:hAnsi="Verdana" w:cs="Arial"/>
          <w:sz w:val="18"/>
          <w:szCs w:val="18"/>
        </w:rPr>
        <w:t xml:space="preserve">września </w:t>
      </w:r>
      <w:r w:rsidR="00520165" w:rsidRPr="00C33CE4">
        <w:rPr>
          <w:rFonts w:ascii="Verdana" w:hAnsi="Verdana" w:cs="Arial"/>
          <w:sz w:val="18"/>
          <w:szCs w:val="18"/>
        </w:rPr>
        <w:t>20</w:t>
      </w:r>
      <w:r w:rsidR="0029606A" w:rsidRPr="00C33CE4">
        <w:rPr>
          <w:rFonts w:ascii="Verdana" w:hAnsi="Verdana" w:cs="Arial"/>
          <w:sz w:val="18"/>
          <w:szCs w:val="18"/>
        </w:rPr>
        <w:t>19</w:t>
      </w:r>
      <w:r w:rsidR="00520165" w:rsidRPr="00C33CE4">
        <w:rPr>
          <w:rFonts w:ascii="Verdana" w:hAnsi="Verdana" w:cs="Arial"/>
          <w:sz w:val="18"/>
          <w:szCs w:val="18"/>
        </w:rPr>
        <w:t xml:space="preserve"> r</w:t>
      </w:r>
      <w:r w:rsidR="0029606A" w:rsidRPr="00C33CE4">
        <w:rPr>
          <w:rFonts w:ascii="Verdana" w:hAnsi="Verdana" w:cs="Arial"/>
          <w:sz w:val="18"/>
          <w:szCs w:val="18"/>
        </w:rPr>
        <w:t>.</w:t>
      </w:r>
      <w:r w:rsidR="00520165" w:rsidRPr="00C33CE4">
        <w:rPr>
          <w:rFonts w:ascii="Verdana" w:hAnsi="Verdana" w:cs="Arial"/>
          <w:sz w:val="18"/>
          <w:szCs w:val="18"/>
        </w:rPr>
        <w:t xml:space="preserve"> Prawo </w:t>
      </w:r>
      <w:r w:rsidR="0029606A" w:rsidRPr="00C33CE4">
        <w:rPr>
          <w:rFonts w:ascii="Verdana" w:hAnsi="Verdana" w:cs="Arial"/>
          <w:sz w:val="18"/>
          <w:szCs w:val="18"/>
        </w:rPr>
        <w:t>z</w:t>
      </w:r>
      <w:r w:rsidR="00520165" w:rsidRPr="00C33CE4">
        <w:rPr>
          <w:rFonts w:ascii="Verdana" w:hAnsi="Verdana" w:cs="Arial"/>
          <w:sz w:val="18"/>
          <w:szCs w:val="18"/>
        </w:rPr>
        <w:t xml:space="preserve">amówień </w:t>
      </w:r>
      <w:r w:rsidR="0029606A" w:rsidRPr="00C33CE4">
        <w:rPr>
          <w:rFonts w:ascii="Verdana" w:hAnsi="Verdana" w:cs="Arial"/>
          <w:sz w:val="18"/>
          <w:szCs w:val="18"/>
        </w:rPr>
        <w:t>p</w:t>
      </w:r>
      <w:r w:rsidR="00520165" w:rsidRPr="00C33CE4">
        <w:rPr>
          <w:rFonts w:ascii="Verdana" w:hAnsi="Verdana" w:cs="Arial"/>
          <w:sz w:val="18"/>
          <w:szCs w:val="18"/>
        </w:rPr>
        <w:t xml:space="preserve">ublicznych </w:t>
      </w:r>
      <w:r w:rsidRPr="00C33CE4">
        <w:rPr>
          <w:rFonts w:ascii="Verdana" w:hAnsi="Verdana" w:cs="Arial"/>
          <w:sz w:val="18"/>
          <w:szCs w:val="18"/>
        </w:rPr>
        <w:t>(</w:t>
      </w:r>
      <w:proofErr w:type="spellStart"/>
      <w:r w:rsidRPr="00C33CE4">
        <w:rPr>
          <w:rFonts w:ascii="Verdana" w:hAnsi="Verdana" w:cs="Arial"/>
          <w:sz w:val="18"/>
          <w:szCs w:val="18"/>
        </w:rPr>
        <w:t>t.j</w:t>
      </w:r>
      <w:proofErr w:type="spellEnd"/>
      <w:r w:rsidRPr="00C33CE4">
        <w:rPr>
          <w:rFonts w:ascii="Verdana" w:hAnsi="Verdana" w:cs="Arial"/>
          <w:sz w:val="18"/>
          <w:szCs w:val="18"/>
        </w:rPr>
        <w:t>. Dz.U. z 2021r. poz. 1129)</w:t>
      </w:r>
      <w:r w:rsidR="00BE7BFD" w:rsidRPr="00C33CE4">
        <w:rPr>
          <w:rFonts w:ascii="Verdana" w:hAnsi="Verdana" w:cs="Arial"/>
          <w:sz w:val="18"/>
          <w:szCs w:val="18"/>
        </w:rPr>
        <w:t xml:space="preserve">, </w:t>
      </w:r>
      <w:r w:rsidR="00D9049C" w:rsidRPr="00C33CE4">
        <w:rPr>
          <w:rFonts w:ascii="Verdana" w:hAnsi="Verdana" w:cs="Arial"/>
          <w:sz w:val="18"/>
          <w:szCs w:val="18"/>
        </w:rPr>
        <w:t>udostępnia</w:t>
      </w:r>
      <w:r w:rsidR="00BE7BFD" w:rsidRPr="00C33CE4">
        <w:rPr>
          <w:rFonts w:ascii="Verdana" w:hAnsi="Verdana" w:cs="Arial"/>
          <w:sz w:val="18"/>
          <w:szCs w:val="18"/>
        </w:rPr>
        <w:t xml:space="preserve"> poniżej treść zapytań do S</w:t>
      </w:r>
      <w:r w:rsidR="0012774F" w:rsidRPr="00C33CE4">
        <w:rPr>
          <w:rFonts w:ascii="Verdana" w:hAnsi="Verdana" w:cs="Arial"/>
          <w:sz w:val="18"/>
          <w:szCs w:val="18"/>
        </w:rPr>
        <w:t>pecyfikacji Warunków Zamówienia (</w:t>
      </w:r>
      <w:r w:rsidR="0012774F" w:rsidRPr="00C33CE4">
        <w:rPr>
          <w:rFonts w:ascii="Verdana" w:hAnsi="Verdana" w:cs="Arial"/>
          <w:sz w:val="18"/>
          <w:szCs w:val="18"/>
          <w:lang w:eastAsia="ar-SA"/>
        </w:rPr>
        <w:t>zwanej dalej</w:t>
      </w:r>
      <w:r w:rsidR="0012774F" w:rsidRPr="00C33CE4">
        <w:rPr>
          <w:rFonts w:ascii="Verdana" w:hAnsi="Verdana" w:cs="Arial"/>
          <w:b/>
          <w:sz w:val="18"/>
          <w:szCs w:val="18"/>
          <w:lang w:eastAsia="ar-SA"/>
        </w:rPr>
        <w:t xml:space="preserve"> </w:t>
      </w:r>
      <w:r w:rsidR="0012774F" w:rsidRPr="00C33CE4">
        <w:rPr>
          <w:rFonts w:ascii="Verdana" w:hAnsi="Verdana" w:cs="Arial"/>
          <w:bCs/>
          <w:sz w:val="18"/>
          <w:szCs w:val="18"/>
          <w:lang w:eastAsia="ar-SA"/>
        </w:rPr>
        <w:t>”SWZ”)</w:t>
      </w:r>
      <w:r w:rsidR="00D9049C" w:rsidRPr="00C33CE4">
        <w:rPr>
          <w:rFonts w:ascii="Verdana" w:hAnsi="Verdana" w:cs="Arial"/>
          <w:bCs/>
          <w:sz w:val="18"/>
          <w:szCs w:val="18"/>
          <w:lang w:eastAsia="ar-SA"/>
        </w:rPr>
        <w:t xml:space="preserve"> </w:t>
      </w:r>
      <w:r w:rsidR="00D9049C" w:rsidRPr="00C33CE4">
        <w:rPr>
          <w:rFonts w:ascii="Verdana" w:hAnsi="Verdana" w:cs="Arial"/>
          <w:sz w:val="18"/>
          <w:szCs w:val="18"/>
        </w:rPr>
        <w:t>wraz z wyjaśnieniami</w:t>
      </w:r>
      <w:r w:rsidR="0012774F" w:rsidRPr="00C33CE4">
        <w:rPr>
          <w:rFonts w:ascii="Verdana" w:hAnsi="Verdana" w:cs="Arial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E27885" w:rsidRPr="00C33CE4" w14:paraId="17BB21A4" w14:textId="77777777" w:rsidTr="00BF48D5">
        <w:tc>
          <w:tcPr>
            <w:tcW w:w="9356" w:type="dxa"/>
            <w:shd w:val="clear" w:color="auto" w:fill="auto"/>
          </w:tcPr>
          <w:p w14:paraId="49D6CFF2" w14:textId="77777777" w:rsidR="00E27885" w:rsidRPr="00C33CE4" w:rsidRDefault="00E27885" w:rsidP="00BF48D5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C33CE4">
              <w:rPr>
                <w:rFonts w:ascii="Verdana" w:hAnsi="Verdana" w:cs="Arial"/>
                <w:b/>
                <w:bCs/>
                <w:sz w:val="18"/>
                <w:szCs w:val="18"/>
              </w:rPr>
              <w:t>Pytanie nr 1</w:t>
            </w:r>
          </w:p>
          <w:p w14:paraId="7A994218" w14:textId="084B99D4" w:rsidR="00E27885" w:rsidRPr="00C33CE4" w:rsidRDefault="00C33CE4" w:rsidP="00BF48D5">
            <w:pPr>
              <w:spacing w:after="120"/>
              <w:ind w:left="30" w:right="-72"/>
              <w:jc w:val="both"/>
              <w:rPr>
                <w:rFonts w:ascii="Verdana" w:hAnsi="Verdana" w:cs="Arial"/>
                <w:sz w:val="18"/>
                <w:szCs w:val="18"/>
              </w:rPr>
            </w:pPr>
            <w:commentRangeStart w:id="0"/>
            <w:r w:rsidRPr="00C33CE4">
              <w:rPr>
                <w:rFonts w:ascii="Verdana" w:hAnsi="Verdana" w:cs="Arial"/>
                <w:sz w:val="18"/>
                <w:szCs w:val="18"/>
              </w:rPr>
              <w:t>P</w:t>
            </w:r>
            <w:r w:rsidR="00E27885" w:rsidRPr="00C33CE4">
              <w:rPr>
                <w:rFonts w:ascii="Verdana" w:hAnsi="Verdana" w:cs="Arial"/>
                <w:sz w:val="18"/>
                <w:szCs w:val="18"/>
              </w:rPr>
              <w:t>rzedmiotem zamówienia jest dostawa komputerów Apple MAC</w:t>
            </w:r>
            <w:commentRangeEnd w:id="0"/>
            <w:r w:rsidR="00275069">
              <w:rPr>
                <w:rStyle w:val="Odwoaniedokomentarza"/>
              </w:rPr>
              <w:commentReference w:id="0"/>
            </w:r>
            <w:r w:rsidR="00E27885" w:rsidRPr="00C33CE4">
              <w:rPr>
                <w:rFonts w:ascii="Verdana" w:hAnsi="Verdana" w:cs="Arial"/>
                <w:sz w:val="18"/>
                <w:szCs w:val="18"/>
              </w:rPr>
              <w:t xml:space="preserve"> - specyficznych urządzeń, gdzie każdy element jest praktycznie wlutowany w płytę główną.</w:t>
            </w:r>
            <w:r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="00E27885" w:rsidRPr="00C33CE4">
              <w:rPr>
                <w:rFonts w:ascii="Verdana" w:hAnsi="Verdana" w:cs="Arial"/>
                <w:sz w:val="18"/>
                <w:szCs w:val="18"/>
              </w:rPr>
              <w:t>W związku z tym nie ma żadnej możliwości aby uszkodzony nośnik danych, dysk SSD mógł w razie awarii pozostać własnością Zamawiającego.</w:t>
            </w:r>
            <w:r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="00E27885" w:rsidRPr="00C33CE4">
              <w:rPr>
                <w:rFonts w:ascii="Verdana" w:hAnsi="Verdana" w:cs="Arial"/>
                <w:sz w:val="18"/>
                <w:szCs w:val="18"/>
              </w:rPr>
              <w:t xml:space="preserve">Firma Apple nie umożliwia również wykupienia tego typu usługi potocznie zwanej </w:t>
            </w:r>
            <w:proofErr w:type="spellStart"/>
            <w:r w:rsidR="00E27885" w:rsidRPr="00C33CE4">
              <w:rPr>
                <w:rFonts w:ascii="Verdana" w:hAnsi="Verdana" w:cs="Arial"/>
                <w:sz w:val="18"/>
                <w:szCs w:val="18"/>
              </w:rPr>
              <w:t>Keep</w:t>
            </w:r>
            <w:proofErr w:type="spellEnd"/>
            <w:r w:rsidR="00E27885" w:rsidRPr="00C33CE4">
              <w:rPr>
                <w:rFonts w:ascii="Verdana" w:hAnsi="Verdana" w:cs="Arial"/>
                <w:sz w:val="18"/>
                <w:szCs w:val="18"/>
              </w:rPr>
              <w:t xml:space="preserve"> </w:t>
            </w:r>
            <w:proofErr w:type="spellStart"/>
            <w:r w:rsidR="00E27885" w:rsidRPr="00C33CE4">
              <w:rPr>
                <w:rFonts w:ascii="Verdana" w:hAnsi="Verdana" w:cs="Arial"/>
                <w:sz w:val="18"/>
                <w:szCs w:val="18"/>
              </w:rPr>
              <w:t>Your</w:t>
            </w:r>
            <w:proofErr w:type="spellEnd"/>
            <w:r w:rsidR="00E27885" w:rsidRPr="00C33CE4">
              <w:rPr>
                <w:rFonts w:ascii="Verdana" w:hAnsi="Verdana" w:cs="Arial"/>
                <w:sz w:val="18"/>
                <w:szCs w:val="18"/>
              </w:rPr>
              <w:t xml:space="preserve"> Hard Drive. Wnosimy zatem o usunięcie zapisu z umowy zawartego w paragrafie 8, podpunkt 9</w:t>
            </w:r>
            <w:r>
              <w:rPr>
                <w:rFonts w:ascii="Verdana" w:hAnsi="Verdana" w:cs="Arial"/>
                <w:sz w:val="18"/>
                <w:szCs w:val="18"/>
              </w:rPr>
              <w:t xml:space="preserve">: </w:t>
            </w:r>
            <w:r w:rsidR="00E27885" w:rsidRPr="00C33CE4">
              <w:rPr>
                <w:rFonts w:ascii="Verdana" w:hAnsi="Verdana" w:cs="Arial"/>
                <w:sz w:val="18"/>
                <w:szCs w:val="18"/>
              </w:rPr>
              <w:t>"W przypadku wady lub usterki dysku lub innego nośnika danych, będzie on wymieniony przez Sprzedawcę na nowy bez konieczności zwrotu uszkodzonego i dokonywania ekspertyzy poza siedzibą Kupującego. Sprzedawcy przysługuje prawo sprawdzenia awarii dysku lub nośnika w siedzibie Kupującego."</w:t>
            </w:r>
          </w:p>
          <w:p w14:paraId="648982A9" w14:textId="4D737731" w:rsidR="00E27885" w:rsidRPr="00C33CE4" w:rsidRDefault="00E27885" w:rsidP="00BF48D5">
            <w:pPr>
              <w:spacing w:after="40"/>
              <w:ind w:left="30" w:right="-72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C33CE4">
              <w:rPr>
                <w:rFonts w:ascii="Verdana" w:hAnsi="Verdana" w:cs="Arial"/>
                <w:b/>
                <w:bCs/>
                <w:sz w:val="18"/>
                <w:szCs w:val="18"/>
              </w:rPr>
              <w:t>Stanowisko (wyjaśnienie) Zamawiającego:</w:t>
            </w:r>
          </w:p>
          <w:p w14:paraId="5D32CA05" w14:textId="0C135B62" w:rsidR="00C33CE4" w:rsidRPr="00C33CE4" w:rsidRDefault="00C33CE4" w:rsidP="00C33CE4">
            <w:pPr>
              <w:spacing w:after="60"/>
              <w:ind w:left="30" w:right="-72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C33CE4">
              <w:rPr>
                <w:rFonts w:ascii="Verdana" w:hAnsi="Verdana" w:cs="Arial"/>
                <w:sz w:val="18"/>
                <w:szCs w:val="18"/>
              </w:rPr>
              <w:t>Zamawiający zmienia zapis we Wzorze umowy w § 8 pkt. 9 na następujący:</w:t>
            </w:r>
            <w:r w:rsidR="0010566E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Pr="00E809FB">
              <w:rPr>
                <w:rFonts w:ascii="Verdana" w:hAnsi="Verdana" w:cs="Arial"/>
                <w:i/>
                <w:iCs/>
                <w:color w:val="FF0000"/>
                <w:sz w:val="18"/>
                <w:szCs w:val="18"/>
              </w:rPr>
              <w:t>W razie stwierdzenia awarii wymagającej wymiany dysku lub innego nośnika danych, pierwotny zostanie zwrócony Kupującemu w celu zezłomowania</w:t>
            </w:r>
            <w:r w:rsidRPr="00C33CE4">
              <w:rPr>
                <w:rFonts w:ascii="Verdana" w:hAnsi="Verdana" w:cs="Arial"/>
                <w:sz w:val="18"/>
                <w:szCs w:val="18"/>
              </w:rPr>
              <w:t xml:space="preserve"> oraz zamieszcza </w:t>
            </w:r>
            <w:r w:rsidRPr="00C33CE4">
              <w:rPr>
                <w:rFonts w:ascii="Verdana" w:hAnsi="Verdana" w:cs="Arial"/>
                <w:color w:val="FF0000"/>
                <w:sz w:val="18"/>
                <w:szCs w:val="18"/>
              </w:rPr>
              <w:t>NOWY Wzór Umowy</w:t>
            </w:r>
            <w:r w:rsidRPr="00C33CE4">
              <w:rPr>
                <w:rFonts w:ascii="Verdana" w:hAnsi="Verdana" w:cs="Arial"/>
                <w:sz w:val="18"/>
                <w:szCs w:val="18"/>
              </w:rPr>
              <w:t>.</w:t>
            </w:r>
          </w:p>
          <w:p w14:paraId="21C392C7" w14:textId="66E29A7B" w:rsidR="00E8675A" w:rsidRPr="00C33CE4" w:rsidRDefault="00E8675A" w:rsidP="00BF48D5">
            <w:pPr>
              <w:spacing w:after="40"/>
              <w:ind w:left="30" w:right="-72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E8675A" w:rsidRPr="00C33CE4" w14:paraId="2E0F9DA7" w14:textId="77777777" w:rsidTr="00E8675A">
              <w:tc>
                <w:tcPr>
                  <w:tcW w:w="9356" w:type="dxa"/>
                  <w:hideMark/>
                </w:tcPr>
                <w:p w14:paraId="07E3C190" w14:textId="77777777" w:rsidR="00E8675A" w:rsidRPr="00C33CE4" w:rsidRDefault="00E8675A" w:rsidP="00E8675A">
                  <w:pPr>
                    <w:spacing w:before="60" w:after="60"/>
                    <w:ind w:left="30" w:right="-72"/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</w:pPr>
                  <w:r w:rsidRPr="00C33CE4"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  <w:t>Pytanie nr 2</w:t>
                  </w:r>
                </w:p>
                <w:p w14:paraId="09A870D4" w14:textId="2BB273E8" w:rsidR="00E8675A" w:rsidRPr="00C33CE4" w:rsidRDefault="00E8675A" w:rsidP="00E8675A">
                  <w:pPr>
                    <w:spacing w:after="120"/>
                    <w:ind w:left="30" w:right="-72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3CE4">
                    <w:rPr>
                      <w:rFonts w:ascii="Verdana" w:hAnsi="Verdana" w:cs="Arial"/>
                      <w:sz w:val="18"/>
                      <w:szCs w:val="18"/>
                    </w:rPr>
                    <w:t>W związku z tym, iż przedmiotem zamówienia są notebooki Apple Mac wnosimy o zmianę wymogów gwarancyjnych polegających na wydłużeniu terminu napraw.</w:t>
                  </w:r>
                  <w:r w:rsidR="00E809FB">
                    <w:rPr>
                      <w:rFonts w:ascii="Verdana" w:hAnsi="Verdana" w:cs="Arial"/>
                      <w:sz w:val="18"/>
                      <w:szCs w:val="18"/>
                    </w:rPr>
                    <w:t xml:space="preserve"> </w:t>
                  </w:r>
                  <w:r w:rsidRPr="00C33CE4">
                    <w:rPr>
                      <w:rFonts w:ascii="Verdana" w:hAnsi="Verdana" w:cs="Arial"/>
                      <w:sz w:val="18"/>
                      <w:szCs w:val="18"/>
                    </w:rPr>
                    <w:t>W paragrafie 8 podpunkt 5 d zawarto:</w:t>
                  </w:r>
                  <w:r w:rsidR="00E809FB">
                    <w:rPr>
                      <w:rFonts w:ascii="Verdana" w:hAnsi="Verdana" w:cs="Arial"/>
                      <w:sz w:val="18"/>
                      <w:szCs w:val="18"/>
                    </w:rPr>
                    <w:t xml:space="preserve"> </w:t>
                  </w:r>
                  <w:r w:rsidRPr="00C33CE4">
                    <w:rPr>
                      <w:rFonts w:ascii="Verdana" w:hAnsi="Verdana" w:cs="Arial"/>
                      <w:sz w:val="18"/>
                      <w:szCs w:val="18"/>
                    </w:rPr>
                    <w:t>"Czas reakcji na zgłoszenie usterki nie może być dłuższy niż 24 godziny od momentu zgłoszenia, czas naprawy nie dłuższy niż 3 dni robocze od momentu zgłoszenia". Takie terminy realizacji gwarancyjnej w serwisach autoryzowanych Apple są nie możliwe do zapewnienia.</w:t>
                  </w:r>
                  <w:r w:rsidR="00E809FB">
                    <w:rPr>
                      <w:rFonts w:ascii="Verdana" w:hAnsi="Verdana" w:cs="Arial"/>
                      <w:sz w:val="18"/>
                      <w:szCs w:val="18"/>
                    </w:rPr>
                    <w:t xml:space="preserve"> </w:t>
                  </w:r>
                  <w:r w:rsidRPr="00C33CE4">
                    <w:rPr>
                      <w:rFonts w:ascii="Verdana" w:hAnsi="Verdana" w:cs="Arial"/>
                      <w:sz w:val="18"/>
                      <w:szCs w:val="18"/>
                    </w:rPr>
                    <w:t xml:space="preserve">O ile Wykonawca jest w stanie zapewnić czas reakcji 24h polegającym na przyjęciu zgłoszenia to nie ma żadnej możliwości zapewnienia chociażby przez wykupienie dodatkowo płatnych </w:t>
                  </w:r>
                  <w:proofErr w:type="spellStart"/>
                  <w:r w:rsidRPr="00C33CE4">
                    <w:rPr>
                      <w:rFonts w:ascii="Verdana" w:hAnsi="Verdana" w:cs="Arial"/>
                      <w:sz w:val="18"/>
                      <w:szCs w:val="18"/>
                    </w:rPr>
                    <w:t>Carepacków</w:t>
                  </w:r>
                  <w:proofErr w:type="spellEnd"/>
                  <w:r w:rsidRPr="00C33CE4">
                    <w:rPr>
                      <w:rFonts w:ascii="Verdana" w:hAnsi="Verdana" w:cs="Arial"/>
                      <w:sz w:val="18"/>
                      <w:szCs w:val="18"/>
                    </w:rPr>
                    <w:t xml:space="preserve"> gwarantowanej naprawy </w:t>
                  </w:r>
                  <w:r w:rsidRPr="00C33CE4">
                    <w:rPr>
                      <w:rFonts w:ascii="Verdana" w:hAnsi="Verdana" w:cs="Arial"/>
                      <w:sz w:val="18"/>
                      <w:szCs w:val="18"/>
                    </w:rPr>
                    <w:lastRenderedPageBreak/>
                    <w:t xml:space="preserve">tego typu sprzętu w ciągu zaledwie 3 dni roboczych. Firma Apple nie świadczy serwisu w reżimie typu </w:t>
                  </w:r>
                  <w:proofErr w:type="spellStart"/>
                  <w:r w:rsidRPr="00C33CE4">
                    <w:rPr>
                      <w:rFonts w:ascii="Verdana" w:hAnsi="Verdana" w:cs="Arial"/>
                      <w:sz w:val="18"/>
                      <w:szCs w:val="18"/>
                    </w:rPr>
                    <w:t>onsite</w:t>
                  </w:r>
                  <w:proofErr w:type="spellEnd"/>
                  <w:r w:rsidRPr="00C33CE4">
                    <w:rPr>
                      <w:rFonts w:ascii="Verdana" w:hAnsi="Verdana" w:cs="Arial"/>
                      <w:sz w:val="18"/>
                      <w:szCs w:val="18"/>
                    </w:rPr>
                    <w:t>, nie świadczy szybkich napraw jak to zostało przyjęte dla innych biznesowych produktów marek konkurencyjnych typu Dell, HP, Lenovo, Fujitsu. W związku z powyższym wnoszę o dostosowanie terminu napraw adekwatnie do sprzętu objętego przedmiotem zamówienia tj. minimum 21 dni.</w:t>
                  </w:r>
                </w:p>
                <w:p w14:paraId="1DFD25DF" w14:textId="77777777" w:rsidR="00E8675A" w:rsidRPr="00C33CE4" w:rsidRDefault="00E8675A" w:rsidP="00E8675A">
                  <w:pPr>
                    <w:spacing w:after="40"/>
                    <w:ind w:left="30" w:right="-72"/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</w:pPr>
                  <w:r w:rsidRPr="00C33CE4"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  <w:t>Stanowisko (wyjaśnienie) Zamawiającego:</w:t>
                  </w:r>
                </w:p>
                <w:p w14:paraId="4EB6C56D" w14:textId="23F85FE6" w:rsidR="00E8675A" w:rsidRPr="00C33CE4" w:rsidRDefault="00E8675A" w:rsidP="00E8675A">
                  <w:pPr>
                    <w:spacing w:after="60"/>
                    <w:ind w:left="30" w:right="-72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3CE4">
                    <w:rPr>
                      <w:rFonts w:ascii="Verdana" w:hAnsi="Verdana" w:cs="Arial"/>
                      <w:sz w:val="18"/>
                      <w:szCs w:val="18"/>
                    </w:rPr>
                    <w:t>Zamawiający zmienia zapis we Wzorze umowy w § 8 pkt. 5d</w:t>
                  </w:r>
                  <w:r w:rsidR="00E809FB">
                    <w:rPr>
                      <w:rFonts w:ascii="Verdana" w:hAnsi="Verdana" w:cs="Arial"/>
                      <w:sz w:val="18"/>
                      <w:szCs w:val="18"/>
                    </w:rPr>
                    <w:t xml:space="preserve"> na następujący</w:t>
                  </w:r>
                  <w:r w:rsidRPr="00C33CE4">
                    <w:rPr>
                      <w:rFonts w:ascii="Verdana" w:hAnsi="Verdana" w:cs="Arial"/>
                      <w:sz w:val="18"/>
                      <w:szCs w:val="18"/>
                    </w:rPr>
                    <w:t xml:space="preserve">: </w:t>
                  </w:r>
                  <w:r w:rsidRPr="00E809FB">
                    <w:rPr>
                      <w:rFonts w:ascii="Verdana" w:hAnsi="Verdana" w:cs="Arial"/>
                      <w:i/>
                      <w:iCs/>
                      <w:color w:val="FF0000"/>
                      <w:sz w:val="18"/>
                      <w:szCs w:val="18"/>
                    </w:rPr>
                    <w:t>Czas reakcji na zgłoszenie usterki nie może być dłuższy niż 24 godziny od momentu zgłoszenia, czas naprawy nie dłuższy niż 21 dni roboczych od momentu zgłoszenia</w:t>
                  </w:r>
                  <w:r w:rsidR="00E809FB">
                    <w:rPr>
                      <w:rFonts w:ascii="Verdana" w:hAnsi="Verdana" w:cs="Arial"/>
                      <w:i/>
                      <w:iCs/>
                      <w:color w:val="FF0000"/>
                      <w:sz w:val="18"/>
                      <w:szCs w:val="18"/>
                    </w:rPr>
                    <w:t xml:space="preserve"> </w:t>
                  </w:r>
                  <w:r w:rsidR="00E809FB" w:rsidRPr="00E809FB">
                    <w:rPr>
                      <w:rFonts w:ascii="Verdana" w:hAnsi="Verdana" w:cs="Arial"/>
                      <w:sz w:val="18"/>
                      <w:szCs w:val="18"/>
                    </w:rPr>
                    <w:t xml:space="preserve">oraz </w:t>
                  </w:r>
                  <w:r w:rsidRPr="00C33CE4">
                    <w:rPr>
                      <w:rFonts w:ascii="Verdana" w:hAnsi="Verdana" w:cs="Arial"/>
                      <w:sz w:val="18"/>
                      <w:szCs w:val="18"/>
                    </w:rPr>
                    <w:t xml:space="preserve">zmienia zapis we Wzorze umowy w § 8 pkt. 5g:  </w:t>
                  </w:r>
                  <w:r w:rsidRPr="00E809FB">
                    <w:rPr>
                      <w:rFonts w:ascii="Verdana" w:hAnsi="Verdana"/>
                      <w:bCs/>
                      <w:i/>
                      <w:iCs/>
                      <w:color w:val="FF0000"/>
                      <w:sz w:val="18"/>
                      <w:szCs w:val="18"/>
                      <w:lang w:eastAsia="en-US"/>
                    </w:rPr>
                    <w:t>Jeśli czas usunięcia wady lub usterki będzie przekraczał 21 dni robocze, Sprzedawca niezwłocznie dostarczy Kupującemu na czas naprawy sprzęt zastępczy o nie gorszych parametrach technicznych</w:t>
                  </w:r>
                  <w:r w:rsidR="00E809FB">
                    <w:rPr>
                      <w:rFonts w:ascii="Verdana" w:hAnsi="Verdana"/>
                      <w:bCs/>
                      <w:i/>
                      <w:iCs/>
                      <w:color w:val="FF0000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C33CE4">
                    <w:rPr>
                      <w:rFonts w:ascii="Verdana" w:hAnsi="Verdana" w:cs="Arial"/>
                      <w:sz w:val="18"/>
                      <w:szCs w:val="18"/>
                    </w:rPr>
                    <w:t xml:space="preserve">oraz zamieszcza </w:t>
                  </w:r>
                  <w:r w:rsidRPr="00C33CE4">
                    <w:rPr>
                      <w:rFonts w:ascii="Verdana" w:hAnsi="Verdana" w:cs="Arial"/>
                      <w:color w:val="FF0000"/>
                      <w:sz w:val="18"/>
                      <w:szCs w:val="18"/>
                    </w:rPr>
                    <w:t>NOWY Wzór Umowy</w:t>
                  </w:r>
                  <w:r w:rsidRPr="00C33CE4">
                    <w:rPr>
                      <w:rFonts w:ascii="Verdana" w:hAnsi="Verdana" w:cs="Arial"/>
                      <w:sz w:val="18"/>
                      <w:szCs w:val="18"/>
                    </w:rPr>
                    <w:t>.</w:t>
                  </w:r>
                </w:p>
                <w:p w14:paraId="0875574E" w14:textId="77777777" w:rsidR="00C33CE4" w:rsidRPr="00C33CE4" w:rsidRDefault="00C33CE4" w:rsidP="00E8675A">
                  <w:pPr>
                    <w:spacing w:after="60"/>
                    <w:ind w:left="30" w:right="-72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  <w:p w14:paraId="58FE3248" w14:textId="77777777" w:rsidR="00C33CE4" w:rsidRPr="00C33CE4" w:rsidRDefault="00C33CE4" w:rsidP="00C33CE4">
                  <w:pPr>
                    <w:spacing w:before="60" w:after="60"/>
                    <w:ind w:left="30" w:right="-72"/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</w:pPr>
                  <w:r w:rsidRPr="00C33CE4"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  <w:t>Pytanie nr 3</w:t>
                  </w:r>
                </w:p>
                <w:p w14:paraId="2ADBEBBF" w14:textId="77777777" w:rsidR="00C33CE4" w:rsidRPr="00C33CE4" w:rsidRDefault="00C33CE4" w:rsidP="00C33CE4">
                  <w:pPr>
                    <w:spacing w:after="120"/>
                    <w:ind w:left="30" w:right="-72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3CE4">
                    <w:rPr>
                      <w:rFonts w:ascii="Verdana" w:hAnsi="Verdana" w:cs="Arial"/>
                      <w:sz w:val="18"/>
                      <w:szCs w:val="18"/>
                    </w:rPr>
                    <w:t>Czy Zamawiający dopuści ofertę na sprzęt o macie 1,61 kg?</w:t>
                  </w:r>
                </w:p>
                <w:p w14:paraId="74A98FE4" w14:textId="77777777" w:rsidR="00C33CE4" w:rsidRPr="00C33CE4" w:rsidRDefault="00C33CE4" w:rsidP="00C33CE4">
                  <w:pPr>
                    <w:spacing w:after="40"/>
                    <w:ind w:left="30" w:right="-72"/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</w:pPr>
                  <w:r w:rsidRPr="00C33CE4">
                    <w:rPr>
                      <w:rFonts w:ascii="Verdana" w:hAnsi="Verdana" w:cs="Arial"/>
                      <w:b/>
                      <w:bCs/>
                      <w:sz w:val="18"/>
                      <w:szCs w:val="18"/>
                    </w:rPr>
                    <w:t>Stanowisko (wyjaśnienie) Zamawiającego:</w:t>
                  </w:r>
                </w:p>
                <w:p w14:paraId="2802235A" w14:textId="77777777" w:rsidR="00C33CE4" w:rsidRPr="00C33CE4" w:rsidRDefault="00C33CE4" w:rsidP="00C33CE4">
                  <w:pPr>
                    <w:spacing w:after="60"/>
                    <w:ind w:left="30" w:right="-72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  <w:r w:rsidRPr="00C33CE4">
                    <w:rPr>
                      <w:rFonts w:ascii="Verdana" w:hAnsi="Verdana" w:cs="Arial"/>
                      <w:sz w:val="18"/>
                      <w:szCs w:val="18"/>
                    </w:rPr>
                    <w:t>Tak. Zamawiający dopuszcza sprzęt o masie 1.61 kg i tym samym zmienia zapis w SWZ.</w:t>
                  </w:r>
                </w:p>
                <w:p w14:paraId="7513018B" w14:textId="77777777" w:rsidR="00C33CE4" w:rsidRPr="00C33CE4" w:rsidRDefault="00C33CE4" w:rsidP="00C33CE4">
                  <w:pPr>
                    <w:spacing w:after="60"/>
                    <w:ind w:left="30" w:right="-72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  <w:p w14:paraId="752F2721" w14:textId="25EA0C5C" w:rsidR="00C33CE4" w:rsidRPr="00C33CE4" w:rsidRDefault="00C33CE4" w:rsidP="00C33CE4">
                  <w:pPr>
                    <w:spacing w:after="60"/>
                    <w:ind w:left="30" w:right="-72"/>
                    <w:jc w:val="center"/>
                    <w:rPr>
                      <w:rFonts w:ascii="Verdana" w:hAnsi="Verdana" w:cs="Arial"/>
                      <w:b/>
                      <w:bCs/>
                      <w:sz w:val="18"/>
                      <w:szCs w:val="18"/>
                      <w:u w:val="single"/>
                    </w:rPr>
                  </w:pPr>
                  <w:r w:rsidRPr="00C33CE4">
                    <w:rPr>
                      <w:rFonts w:ascii="Verdana" w:hAnsi="Verdana" w:cs="Arial"/>
                      <w:b/>
                      <w:bCs/>
                      <w:sz w:val="18"/>
                      <w:szCs w:val="18"/>
                      <w:u w:val="single"/>
                    </w:rPr>
                    <w:t>Przedmioto</w:t>
                  </w:r>
                  <w:r w:rsidR="00E809FB">
                    <w:rPr>
                      <w:rFonts w:ascii="Verdana" w:hAnsi="Verdana" w:cs="Arial"/>
                      <w:b/>
                      <w:bCs/>
                      <w:sz w:val="18"/>
                      <w:szCs w:val="18"/>
                      <w:u w:val="single"/>
                    </w:rPr>
                    <w:t>we</w:t>
                  </w:r>
                  <w:r w:rsidRPr="00C33CE4">
                    <w:rPr>
                      <w:rFonts w:ascii="Verdana" w:hAnsi="Verdana" w:cs="Arial"/>
                      <w:b/>
                      <w:bCs/>
                      <w:sz w:val="18"/>
                      <w:szCs w:val="18"/>
                      <w:u w:val="single"/>
                    </w:rPr>
                    <w:t xml:space="preserve"> zmian</w:t>
                  </w:r>
                  <w:r w:rsidR="00E809FB">
                    <w:rPr>
                      <w:rFonts w:ascii="Verdana" w:hAnsi="Verdana" w:cs="Arial"/>
                      <w:b/>
                      <w:bCs/>
                      <w:sz w:val="18"/>
                      <w:szCs w:val="18"/>
                      <w:u w:val="single"/>
                    </w:rPr>
                    <w:t>y</w:t>
                  </w:r>
                  <w:r w:rsidRPr="00C33CE4">
                    <w:rPr>
                      <w:rFonts w:ascii="Verdana" w:hAnsi="Verdana" w:cs="Arial"/>
                      <w:b/>
                      <w:bCs/>
                      <w:sz w:val="18"/>
                      <w:szCs w:val="18"/>
                      <w:u w:val="single"/>
                    </w:rPr>
                    <w:t xml:space="preserve"> stanowi</w:t>
                  </w:r>
                  <w:r w:rsidR="00E809FB">
                    <w:rPr>
                      <w:rFonts w:ascii="Verdana" w:hAnsi="Verdana" w:cs="Arial"/>
                      <w:b/>
                      <w:bCs/>
                      <w:sz w:val="18"/>
                      <w:szCs w:val="18"/>
                      <w:u w:val="single"/>
                    </w:rPr>
                    <w:t>ą</w:t>
                  </w:r>
                  <w:r w:rsidRPr="00C33CE4">
                    <w:rPr>
                      <w:rFonts w:ascii="Verdana" w:hAnsi="Verdana" w:cs="Arial"/>
                      <w:b/>
                      <w:bCs/>
                      <w:sz w:val="18"/>
                      <w:szCs w:val="18"/>
                      <w:u w:val="single"/>
                    </w:rPr>
                    <w:t xml:space="preserve"> integralną część SWZ </w:t>
                  </w:r>
                  <w:r w:rsidRPr="00C33CE4">
                    <w:rPr>
                      <w:rFonts w:ascii="Verdana" w:hAnsi="Verdana" w:cs="Arial"/>
                      <w:b/>
                      <w:bCs/>
                      <w:sz w:val="18"/>
                      <w:szCs w:val="18"/>
                      <w:u w:val="single"/>
                    </w:rPr>
                    <w:br/>
                    <w:t>i nie prowadz</w:t>
                  </w:r>
                  <w:r w:rsidR="00E809FB">
                    <w:rPr>
                      <w:rFonts w:ascii="Verdana" w:hAnsi="Verdana" w:cs="Arial"/>
                      <w:b/>
                      <w:bCs/>
                      <w:sz w:val="18"/>
                      <w:szCs w:val="18"/>
                      <w:u w:val="single"/>
                    </w:rPr>
                    <w:t>ą</w:t>
                  </w:r>
                  <w:r w:rsidRPr="00C33CE4">
                    <w:rPr>
                      <w:rFonts w:ascii="Verdana" w:hAnsi="Verdana" w:cs="Arial"/>
                      <w:b/>
                      <w:bCs/>
                      <w:sz w:val="18"/>
                      <w:szCs w:val="18"/>
                      <w:u w:val="single"/>
                    </w:rPr>
                    <w:t xml:space="preserve"> do zmiany treści ogłoszenia.</w:t>
                  </w:r>
                </w:p>
                <w:p w14:paraId="082C7EF8" w14:textId="2559FE16" w:rsidR="00C33CE4" w:rsidRPr="00C33CE4" w:rsidRDefault="00C33CE4" w:rsidP="00E8675A">
                  <w:pPr>
                    <w:spacing w:after="60"/>
                    <w:ind w:left="30" w:right="-72"/>
                    <w:jc w:val="both"/>
                    <w:rPr>
                      <w:rFonts w:ascii="Verdana" w:hAnsi="Verdana" w:cs="Arial"/>
                      <w:sz w:val="18"/>
                      <w:szCs w:val="18"/>
                    </w:rPr>
                  </w:pPr>
                </w:p>
              </w:tc>
            </w:tr>
          </w:tbl>
          <w:p w14:paraId="281FD3EE" w14:textId="77777777" w:rsidR="00E8675A" w:rsidRPr="00C33CE4" w:rsidRDefault="00E8675A" w:rsidP="00E8675A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  <w:p w14:paraId="1E4D57BF" w14:textId="77777777" w:rsidR="00E8675A" w:rsidRPr="00C33CE4" w:rsidRDefault="00E8675A" w:rsidP="00BF48D5">
            <w:pPr>
              <w:spacing w:after="40"/>
              <w:ind w:left="30" w:right="-72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  <w:p w14:paraId="0A6675A0" w14:textId="676CC63E" w:rsidR="00E27885" w:rsidRPr="00C33CE4" w:rsidRDefault="00E27885" w:rsidP="00BF48D5">
            <w:pPr>
              <w:spacing w:after="60"/>
              <w:ind w:left="30" w:right="-72"/>
              <w:jc w:val="both"/>
              <w:rPr>
                <w:rFonts w:ascii="Verdana" w:hAnsi="Verdana" w:cs="Arial"/>
                <w:sz w:val="18"/>
                <w:szCs w:val="18"/>
                <w:highlight w:val="darkGray"/>
              </w:rPr>
            </w:pPr>
          </w:p>
        </w:tc>
      </w:tr>
    </w:tbl>
    <w:p w14:paraId="010651FF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F994187" w14:textId="1F04B560" w:rsidR="006D4AB3" w:rsidRPr="009003D1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Anna Zarzycka" w:date="2022-04-13T09:13:00Z" w:initials="AZ">
    <w:p w14:paraId="69B1D1F6" w14:textId="77777777" w:rsidR="00275069" w:rsidRDefault="00275069" w:rsidP="00292257">
      <w:pPr>
        <w:pStyle w:val="Tekstkomentarza"/>
      </w:pPr>
      <w:r>
        <w:rPr>
          <w:rStyle w:val="Odwoaniedokomentarza"/>
        </w:rPr>
        <w:annotationRef/>
      </w:r>
      <w:r>
        <w:t xml:space="preserve">Proszę o podanie dwóch przykładów komputerów spełniających wymagania wskazane w specyfikacji przedmiotu zamówienia. Zadane pytanie sugeruje, że opis przedmiotu zamówienia wskazuje na konkretnego producenta, a tak nie może być, bo ogranicza konkurencję.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9B1D1F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0112D6" w16cex:dateUtc="2022-04-13T07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9B1D1F6" w16cid:durableId="260112D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CFEC5" w14:textId="77777777" w:rsidR="0072322A" w:rsidRDefault="0072322A">
      <w:r>
        <w:separator/>
      </w:r>
    </w:p>
  </w:endnote>
  <w:endnote w:type="continuationSeparator" w:id="0">
    <w:p w14:paraId="4683F0E1" w14:textId="77777777" w:rsidR="0072322A" w:rsidRDefault="00723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3896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4B38F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21E3F" w14:textId="494A41D0" w:rsidR="006D4AB3" w:rsidRDefault="0027506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2BB3F8A" wp14:editId="3A7F862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2B538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D5F105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7511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BE21D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250A14" w14:textId="77777777" w:rsidR="006D4AB3" w:rsidRDefault="006D4AB3">
    <w:pPr>
      <w:pStyle w:val="Stopka"/>
      <w:tabs>
        <w:tab w:val="clear" w:pos="4536"/>
        <w:tab w:val="left" w:pos="6237"/>
      </w:tabs>
    </w:pPr>
  </w:p>
  <w:p w14:paraId="050053F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E13CF" w14:textId="77777777" w:rsidR="0072322A" w:rsidRDefault="0072322A">
      <w:r>
        <w:separator/>
      </w:r>
    </w:p>
  </w:footnote>
  <w:footnote w:type="continuationSeparator" w:id="0">
    <w:p w14:paraId="4CF4AF28" w14:textId="77777777" w:rsidR="0072322A" w:rsidRDefault="00723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794AE" w14:textId="77777777" w:rsidR="00E27885" w:rsidRDefault="00E278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76FA9" w14:textId="77777777" w:rsidR="00E27885" w:rsidRDefault="00E278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E704B" w14:textId="77777777" w:rsidR="00E27885" w:rsidRDefault="00E278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20663392">
    <w:abstractNumId w:val="3"/>
  </w:num>
  <w:num w:numId="2" w16cid:durableId="626203020">
    <w:abstractNumId w:val="6"/>
  </w:num>
  <w:num w:numId="3" w16cid:durableId="1623532215">
    <w:abstractNumId w:val="2"/>
  </w:num>
  <w:num w:numId="4" w16cid:durableId="432629415">
    <w:abstractNumId w:val="5"/>
  </w:num>
  <w:num w:numId="5" w16cid:durableId="437220585">
    <w:abstractNumId w:val="0"/>
  </w:num>
  <w:num w:numId="6" w16cid:durableId="987513837">
    <w:abstractNumId w:val="1"/>
  </w:num>
  <w:num w:numId="7" w16cid:durableId="121115674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nna Zarzycka">
    <w15:presenceInfo w15:providerId="AD" w15:userId="S::zarzycka@agh.edu.pl::79d664c9-77e7-48a6-8828-ac49fb2ac0f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22A"/>
    <w:rsid w:val="00031374"/>
    <w:rsid w:val="000A1097"/>
    <w:rsid w:val="000E2A8F"/>
    <w:rsid w:val="0010566E"/>
    <w:rsid w:val="0012774F"/>
    <w:rsid w:val="00144B7A"/>
    <w:rsid w:val="00180C6E"/>
    <w:rsid w:val="00275069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322A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27B29"/>
    <w:rsid w:val="00B73F5D"/>
    <w:rsid w:val="00BA6584"/>
    <w:rsid w:val="00BE7BFD"/>
    <w:rsid w:val="00C33CE4"/>
    <w:rsid w:val="00C370F2"/>
    <w:rsid w:val="00C44EEC"/>
    <w:rsid w:val="00D05B3C"/>
    <w:rsid w:val="00D22FFA"/>
    <w:rsid w:val="00D8461B"/>
    <w:rsid w:val="00D9049C"/>
    <w:rsid w:val="00D915F2"/>
    <w:rsid w:val="00DF32E8"/>
    <w:rsid w:val="00E21B49"/>
    <w:rsid w:val="00E27885"/>
    <w:rsid w:val="00E2789F"/>
    <w:rsid w:val="00E72428"/>
    <w:rsid w:val="00E809FB"/>
    <w:rsid w:val="00E8675A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D510EF"/>
  <w15:chartTrackingRefBased/>
  <w15:docId w15:val="{4217D699-B6E6-4F5B-9D82-ED27EEEB9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27506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75069"/>
  </w:style>
  <w:style w:type="character" w:customStyle="1" w:styleId="TekstkomentarzaZnak">
    <w:name w:val="Tekst komentarza Znak"/>
    <w:basedOn w:val="Domylnaczcionkaakapitu"/>
    <w:link w:val="Tekstkomentarza"/>
    <w:rsid w:val="00275069"/>
  </w:style>
  <w:style w:type="paragraph" w:styleId="Tematkomentarza">
    <w:name w:val="annotation subject"/>
    <w:basedOn w:val="Tekstkomentarza"/>
    <w:next w:val="Tekstkomentarza"/>
    <w:link w:val="TematkomentarzaZnak"/>
    <w:rsid w:val="002750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750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footer" Target="footer1.xml"/><Relationship Id="rId1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microsoft.com/office/2018/08/relationships/commentsExtensible" Target="commentsExtensible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2022-04-12T12:46:00Z</cp:lastPrinted>
  <dcterms:created xsi:type="dcterms:W3CDTF">2022-04-13T07:14:00Z</dcterms:created>
  <dcterms:modified xsi:type="dcterms:W3CDTF">2022-04-13T07:14:00Z</dcterms:modified>
</cp:coreProperties>
</file>