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5955B8" w:rsidP="004F079B">
      <w:pPr>
        <w:spacing w:after="240"/>
        <w:jc w:val="right"/>
        <w:rPr>
          <w:sz w:val="22"/>
          <w:szCs w:val="22"/>
        </w:rPr>
      </w:pPr>
      <w:r w:rsidRPr="005955B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955B8">
        <w:rPr>
          <w:sz w:val="22"/>
          <w:szCs w:val="22"/>
        </w:rPr>
        <w:t>2022-04-21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5955B8" w:rsidRPr="005955B8" w:rsidRDefault="005955B8">
      <w:pPr>
        <w:rPr>
          <w:b/>
          <w:bCs/>
          <w:sz w:val="22"/>
          <w:szCs w:val="22"/>
        </w:rPr>
      </w:pPr>
      <w:r w:rsidRPr="005955B8">
        <w:rPr>
          <w:b/>
          <w:bCs/>
          <w:sz w:val="22"/>
          <w:szCs w:val="22"/>
        </w:rPr>
        <w:t>Akademia Górniczo - Hutnicza</w:t>
      </w:r>
    </w:p>
    <w:p w:rsidR="005955B8" w:rsidRPr="005955B8" w:rsidRDefault="005955B8">
      <w:pPr>
        <w:rPr>
          <w:b/>
          <w:bCs/>
          <w:sz w:val="22"/>
          <w:szCs w:val="22"/>
        </w:rPr>
      </w:pPr>
      <w:r w:rsidRPr="005955B8">
        <w:rPr>
          <w:b/>
          <w:bCs/>
          <w:sz w:val="22"/>
          <w:szCs w:val="22"/>
        </w:rPr>
        <w:t>im. Stanisława Staszica w Krakowie</w:t>
      </w:r>
    </w:p>
    <w:p w:rsidR="00F16C50" w:rsidRPr="00D91931" w:rsidRDefault="005955B8">
      <w:pPr>
        <w:rPr>
          <w:b/>
          <w:bCs/>
          <w:sz w:val="22"/>
          <w:szCs w:val="22"/>
        </w:rPr>
      </w:pPr>
      <w:r w:rsidRPr="005955B8">
        <w:rPr>
          <w:b/>
          <w:bCs/>
          <w:sz w:val="22"/>
          <w:szCs w:val="22"/>
        </w:rPr>
        <w:t>Dział Zamówień Publicznych</w:t>
      </w:r>
    </w:p>
    <w:p w:rsidR="00F16C50" w:rsidRPr="00BD5546" w:rsidRDefault="005955B8">
      <w:pPr>
        <w:rPr>
          <w:sz w:val="22"/>
          <w:szCs w:val="22"/>
        </w:rPr>
      </w:pPr>
      <w:r w:rsidRPr="005955B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955B8">
        <w:rPr>
          <w:sz w:val="22"/>
          <w:szCs w:val="22"/>
        </w:rPr>
        <w:t>30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955B8" w:rsidRPr="005955B8">
        <w:rPr>
          <w:bCs/>
          <w:sz w:val="22"/>
          <w:szCs w:val="22"/>
        </w:rPr>
        <w:t>KC-zp.272-161/22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955B8" w:rsidRPr="00607F9B" w:rsidTr="008D7C07">
        <w:trPr>
          <w:trHeight w:val="638"/>
        </w:trPr>
        <w:tc>
          <w:tcPr>
            <w:tcW w:w="959" w:type="dxa"/>
            <w:shd w:val="clear" w:color="auto" w:fill="auto"/>
          </w:tcPr>
          <w:p w:rsidR="005955B8" w:rsidRPr="00607F9B" w:rsidRDefault="005955B8" w:rsidP="008D7C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955B8" w:rsidRPr="00607F9B" w:rsidRDefault="005955B8" w:rsidP="008D7C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955B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955B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955B8">
              <w:rPr>
                <w:b/>
                <w:bCs/>
                <w:sz w:val="22"/>
                <w:szCs w:val="22"/>
              </w:rPr>
              <w:t>Konserwacja i naprawy instalacji oświetlenia awaryjnego i ewakuacyjnego w obiektach Miasteczka Studenckiego AGH w Krakowie - KC-zp.272-161/22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55B8">
              <w:rPr>
                <w:b/>
                <w:sz w:val="22"/>
                <w:szCs w:val="22"/>
              </w:rPr>
              <w:t>KC-zp.272-161/22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82052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955B8" w:rsidRPr="005955B8">
        <w:rPr>
          <w:rFonts w:ascii="Times New Roman" w:hAnsi="Times New Roman"/>
          <w:b/>
          <w:szCs w:val="22"/>
        </w:rPr>
        <w:t xml:space="preserve">Akademia Górniczo </w:t>
      </w:r>
      <w:r w:rsidR="00820522">
        <w:rPr>
          <w:rFonts w:ascii="Times New Roman" w:hAnsi="Times New Roman"/>
          <w:b/>
          <w:szCs w:val="22"/>
        </w:rPr>
        <w:t>–</w:t>
      </w:r>
      <w:r w:rsidR="005955B8" w:rsidRPr="005955B8">
        <w:rPr>
          <w:rFonts w:ascii="Times New Roman" w:hAnsi="Times New Roman"/>
          <w:b/>
          <w:szCs w:val="22"/>
        </w:rPr>
        <w:t xml:space="preserve"> Hutnicza</w:t>
      </w:r>
      <w:r w:rsidR="00820522">
        <w:rPr>
          <w:rFonts w:ascii="Times New Roman" w:hAnsi="Times New Roman"/>
          <w:b/>
          <w:szCs w:val="22"/>
        </w:rPr>
        <w:t xml:space="preserve"> </w:t>
      </w:r>
      <w:r w:rsidR="005955B8" w:rsidRPr="005955B8">
        <w:rPr>
          <w:rFonts w:ascii="Times New Roman" w:hAnsi="Times New Roman"/>
          <w:b/>
          <w:szCs w:val="22"/>
        </w:rPr>
        <w:t>im. Stanisława Staszica w Krakowie</w:t>
      </w:r>
      <w:r w:rsidR="00820522">
        <w:rPr>
          <w:rFonts w:ascii="Times New Roman" w:hAnsi="Times New Roman"/>
          <w:b/>
          <w:szCs w:val="22"/>
        </w:rPr>
        <w:t xml:space="preserve">, </w:t>
      </w:r>
      <w:r w:rsidR="005955B8" w:rsidRPr="005955B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955B8" w:rsidRPr="005955B8">
        <w:rPr>
          <w:rFonts w:ascii="Times New Roman" w:hAnsi="Times New Roman"/>
          <w:szCs w:val="22"/>
        </w:rPr>
        <w:t>(</w:t>
      </w:r>
      <w:proofErr w:type="spellStart"/>
      <w:r w:rsidR="005955B8" w:rsidRPr="005955B8">
        <w:rPr>
          <w:rFonts w:ascii="Times New Roman" w:hAnsi="Times New Roman"/>
          <w:szCs w:val="22"/>
        </w:rPr>
        <w:t>t.j</w:t>
      </w:r>
      <w:proofErr w:type="spellEnd"/>
      <w:r w:rsidR="005955B8" w:rsidRPr="005955B8">
        <w:rPr>
          <w:rFonts w:ascii="Times New Roman" w:hAnsi="Times New Roman"/>
          <w:szCs w:val="22"/>
        </w:rPr>
        <w:t>. Dz.U. z 2021r. poz. 1129</w:t>
      </w:r>
      <w:r w:rsidR="00820522">
        <w:rPr>
          <w:rFonts w:ascii="Times New Roman" w:hAnsi="Times New Roman"/>
          <w:szCs w:val="22"/>
        </w:rPr>
        <w:t xml:space="preserve"> ze zm.</w:t>
      </w:r>
      <w:r w:rsidR="005955B8" w:rsidRPr="005955B8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955B8" w:rsidRPr="005955B8">
        <w:rPr>
          <w:rFonts w:ascii="Times New Roman" w:hAnsi="Times New Roman"/>
          <w:b/>
          <w:szCs w:val="22"/>
        </w:rPr>
        <w:t>2022-04-21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955B8" w:rsidRPr="005955B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955B8" w:rsidRPr="005955B8">
        <w:rPr>
          <w:rFonts w:ascii="Times New Roman" w:hAnsi="Times New Roman"/>
          <w:b/>
          <w:szCs w:val="22"/>
        </w:rPr>
        <w:t>2022-04-26</w:t>
      </w:r>
      <w:r w:rsidR="008365E9">
        <w:rPr>
          <w:rFonts w:ascii="Times New Roman" w:hAnsi="Times New Roman"/>
          <w:szCs w:val="22"/>
        </w:rPr>
        <w:t xml:space="preserve"> godz. </w:t>
      </w:r>
      <w:r w:rsidR="005955B8" w:rsidRPr="005955B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820522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955B8" w:rsidRPr="005955B8">
        <w:rPr>
          <w:rFonts w:ascii="Times New Roman" w:hAnsi="Times New Roman"/>
          <w:b/>
          <w:szCs w:val="22"/>
        </w:rPr>
        <w:t>2022-04-21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955B8" w:rsidRPr="005955B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955B8" w:rsidRPr="005955B8">
        <w:rPr>
          <w:rFonts w:ascii="Times New Roman" w:hAnsi="Times New Roman"/>
          <w:b/>
          <w:szCs w:val="22"/>
        </w:rPr>
        <w:t>2022-04-26</w:t>
      </w:r>
      <w:r w:rsidR="008365E9">
        <w:rPr>
          <w:rFonts w:ascii="Times New Roman" w:hAnsi="Times New Roman"/>
          <w:szCs w:val="22"/>
        </w:rPr>
        <w:t xml:space="preserve"> godz. </w:t>
      </w:r>
      <w:r w:rsidR="005955B8" w:rsidRPr="005955B8">
        <w:rPr>
          <w:rFonts w:ascii="Times New Roman" w:hAnsi="Times New Roman"/>
          <w:b/>
          <w:szCs w:val="22"/>
        </w:rPr>
        <w:t>10:00</w:t>
      </w:r>
    </w:p>
    <w:p w:rsidR="00820522" w:rsidRDefault="00820522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820522">
        <w:rPr>
          <w:rFonts w:ascii="Times New Roman" w:hAnsi="Times New Roman"/>
          <w:b/>
          <w:szCs w:val="22"/>
        </w:rPr>
        <w:t>2022-05-20</w:t>
      </w:r>
      <w:r>
        <w:rPr>
          <w:rFonts w:ascii="Times New Roman" w:hAnsi="Times New Roman"/>
          <w:szCs w:val="22"/>
        </w:rPr>
        <w:t xml:space="preserve"> na dzień </w:t>
      </w:r>
      <w:r w:rsidR="006742B8" w:rsidRPr="006742B8">
        <w:rPr>
          <w:rFonts w:ascii="Times New Roman" w:hAnsi="Times New Roman"/>
          <w:b/>
          <w:szCs w:val="22"/>
        </w:rPr>
        <w:t>2022-05-2</w:t>
      </w:r>
      <w:r w:rsidR="006742B8">
        <w:rPr>
          <w:rFonts w:ascii="Times New Roman" w:hAnsi="Times New Roman"/>
          <w:b/>
          <w:szCs w:val="22"/>
        </w:rPr>
        <w:t>5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7526" w:rsidRDefault="00967526">
      <w:r>
        <w:separator/>
      </w:r>
    </w:p>
  </w:endnote>
  <w:endnote w:type="continuationSeparator" w:id="0">
    <w:p w:rsidR="00967526" w:rsidRDefault="00967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7526" w:rsidRDefault="00967526">
      <w:r>
        <w:separator/>
      </w:r>
    </w:p>
  </w:footnote>
  <w:footnote w:type="continuationSeparator" w:id="0">
    <w:p w:rsidR="00967526" w:rsidRDefault="009675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752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955B8"/>
    <w:rsid w:val="005F4BC0"/>
    <w:rsid w:val="006742B8"/>
    <w:rsid w:val="006A0D80"/>
    <w:rsid w:val="00727D1F"/>
    <w:rsid w:val="00787406"/>
    <w:rsid w:val="00797C4E"/>
    <w:rsid w:val="00816FE0"/>
    <w:rsid w:val="00820522"/>
    <w:rsid w:val="00820E2C"/>
    <w:rsid w:val="008365E9"/>
    <w:rsid w:val="00901D47"/>
    <w:rsid w:val="00940C54"/>
    <w:rsid w:val="00945187"/>
    <w:rsid w:val="00955CEB"/>
    <w:rsid w:val="00967526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75CD87"/>
  <w15:chartTrackingRefBased/>
  <w15:docId w15:val="{297E6BCD-C3CA-455C-8DD9-34B539B71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4</cp:revision>
  <cp:lastPrinted>2022-04-21T06:10:00Z</cp:lastPrinted>
  <dcterms:created xsi:type="dcterms:W3CDTF">2022-04-21T06:01:00Z</dcterms:created>
  <dcterms:modified xsi:type="dcterms:W3CDTF">2022-04-21T06:10:00Z</dcterms:modified>
</cp:coreProperties>
</file>