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D108D5" w:rsidRDefault="00C5315E" w:rsidP="006A5DF1">
      <w:pPr>
        <w:spacing w:after="240"/>
        <w:jc w:val="right"/>
        <w:rPr>
          <w:rFonts w:ascii="Arial Narrow" w:hAnsi="Arial Narrow" w:cs="Arial"/>
          <w:sz w:val="22"/>
          <w:szCs w:val="24"/>
        </w:rPr>
      </w:pPr>
      <w:r w:rsidRPr="00D108D5">
        <w:rPr>
          <w:rFonts w:ascii="Arial Narrow" w:hAnsi="Arial Narrow" w:cs="Arial"/>
          <w:sz w:val="22"/>
          <w:szCs w:val="24"/>
        </w:rPr>
        <w:t>Bydgoszcz</w:t>
      </w:r>
      <w:r w:rsidR="006A5DF1" w:rsidRPr="00D108D5">
        <w:rPr>
          <w:rFonts w:ascii="Arial Narrow" w:hAnsi="Arial Narrow" w:cs="Arial"/>
          <w:sz w:val="22"/>
          <w:szCs w:val="24"/>
        </w:rPr>
        <w:t xml:space="preserve"> dnia: </w:t>
      </w:r>
      <w:r w:rsidR="005F524C">
        <w:rPr>
          <w:rFonts w:ascii="Arial Narrow" w:hAnsi="Arial Narrow" w:cs="Arial"/>
          <w:sz w:val="22"/>
          <w:szCs w:val="24"/>
        </w:rPr>
        <w:t>2022-04-20</w:t>
      </w:r>
    </w:p>
    <w:p w:rsidR="006A5DF1" w:rsidRPr="00D108D5" w:rsidRDefault="00C5315E" w:rsidP="006A5DF1">
      <w:pPr>
        <w:rPr>
          <w:rFonts w:ascii="Arial Narrow" w:hAnsi="Arial Narrow" w:cs="Arial"/>
          <w:b/>
          <w:bCs/>
          <w:sz w:val="22"/>
          <w:szCs w:val="24"/>
        </w:rPr>
      </w:pPr>
      <w:r w:rsidRPr="00D108D5">
        <w:rPr>
          <w:rFonts w:ascii="Arial Narrow" w:hAnsi="Arial Narrow" w:cs="Arial"/>
          <w:b/>
          <w:bCs/>
          <w:sz w:val="22"/>
          <w:szCs w:val="24"/>
        </w:rPr>
        <w:t>10WSKzP SPZOZ</w:t>
      </w:r>
    </w:p>
    <w:p w:rsidR="006A5DF1" w:rsidRPr="00D108D5" w:rsidRDefault="00C5315E" w:rsidP="006A5DF1">
      <w:pPr>
        <w:rPr>
          <w:rFonts w:ascii="Arial Narrow" w:hAnsi="Arial Narrow" w:cs="Arial"/>
          <w:sz w:val="22"/>
          <w:szCs w:val="24"/>
        </w:rPr>
      </w:pPr>
      <w:r w:rsidRPr="00D108D5">
        <w:rPr>
          <w:rFonts w:ascii="Arial Narrow" w:hAnsi="Arial Narrow" w:cs="Arial"/>
          <w:sz w:val="22"/>
          <w:szCs w:val="24"/>
        </w:rPr>
        <w:t>Powstańców Warszawy</w:t>
      </w:r>
      <w:r w:rsidR="006A5DF1" w:rsidRPr="00D108D5">
        <w:rPr>
          <w:rFonts w:ascii="Arial Narrow" w:hAnsi="Arial Narrow" w:cs="Arial"/>
          <w:sz w:val="22"/>
          <w:szCs w:val="24"/>
        </w:rPr>
        <w:t xml:space="preserve"> </w:t>
      </w:r>
      <w:r w:rsidRPr="00D108D5">
        <w:rPr>
          <w:rFonts w:ascii="Arial Narrow" w:hAnsi="Arial Narrow" w:cs="Arial"/>
          <w:sz w:val="22"/>
          <w:szCs w:val="24"/>
        </w:rPr>
        <w:t>5</w:t>
      </w:r>
    </w:p>
    <w:p w:rsidR="006A5DF1" w:rsidRPr="00D108D5" w:rsidRDefault="00C5315E" w:rsidP="006A5DF1">
      <w:pPr>
        <w:rPr>
          <w:rFonts w:ascii="Arial Narrow" w:hAnsi="Arial Narrow" w:cs="Arial"/>
          <w:sz w:val="22"/>
          <w:szCs w:val="24"/>
        </w:rPr>
      </w:pPr>
      <w:r w:rsidRPr="00D108D5">
        <w:rPr>
          <w:rFonts w:ascii="Arial Narrow" w:hAnsi="Arial Narrow" w:cs="Arial"/>
          <w:sz w:val="22"/>
          <w:szCs w:val="24"/>
        </w:rPr>
        <w:t>85-681</w:t>
      </w:r>
      <w:r w:rsidR="006A5DF1" w:rsidRPr="00D108D5">
        <w:rPr>
          <w:rFonts w:ascii="Arial Narrow" w:hAnsi="Arial Narrow" w:cs="Arial"/>
          <w:sz w:val="22"/>
          <w:szCs w:val="24"/>
        </w:rPr>
        <w:t xml:space="preserve"> </w:t>
      </w:r>
      <w:r w:rsidRPr="00D108D5">
        <w:rPr>
          <w:rFonts w:ascii="Arial Narrow" w:hAnsi="Arial Narrow" w:cs="Arial"/>
          <w:sz w:val="22"/>
          <w:szCs w:val="24"/>
        </w:rPr>
        <w:t>Bydgoszcz</w:t>
      </w:r>
    </w:p>
    <w:p w:rsidR="006A5DF1" w:rsidRPr="00D108D5" w:rsidRDefault="006A5DF1" w:rsidP="006A5DF1">
      <w:pPr>
        <w:jc w:val="both"/>
        <w:rPr>
          <w:rFonts w:ascii="Arial Narrow" w:hAnsi="Arial Narrow" w:cs="Arial"/>
          <w:bCs/>
          <w:sz w:val="22"/>
          <w:szCs w:val="24"/>
        </w:rPr>
      </w:pPr>
      <w:r w:rsidRPr="00D108D5">
        <w:rPr>
          <w:rFonts w:ascii="Arial Narrow" w:hAnsi="Arial Narrow" w:cs="Arial"/>
          <w:bCs/>
          <w:sz w:val="22"/>
          <w:szCs w:val="24"/>
        </w:rPr>
        <w:t>……………………………………</w:t>
      </w:r>
    </w:p>
    <w:p w:rsidR="006A5DF1" w:rsidRPr="00D108D5" w:rsidRDefault="006A5DF1" w:rsidP="006A5DF1">
      <w:pPr>
        <w:jc w:val="both"/>
        <w:rPr>
          <w:rFonts w:ascii="Arial Narrow" w:hAnsi="Arial Narrow" w:cs="Arial"/>
          <w:bCs/>
          <w:sz w:val="22"/>
          <w:szCs w:val="24"/>
        </w:rPr>
      </w:pPr>
      <w:r w:rsidRPr="00D108D5">
        <w:rPr>
          <w:rFonts w:ascii="Arial Narrow" w:hAnsi="Arial Narrow" w:cs="Arial"/>
          <w:bCs/>
          <w:sz w:val="22"/>
          <w:szCs w:val="24"/>
        </w:rPr>
        <w:t>[nazwa zamawiającego, adres]</w:t>
      </w:r>
    </w:p>
    <w:p w:rsidR="006A5DF1" w:rsidRPr="00D108D5" w:rsidRDefault="006A5DF1" w:rsidP="006A5DF1">
      <w:pPr>
        <w:pStyle w:val="Nagwek"/>
        <w:tabs>
          <w:tab w:val="clear" w:pos="4536"/>
          <w:tab w:val="clear" w:pos="9072"/>
        </w:tabs>
        <w:rPr>
          <w:rFonts w:ascii="Arial Narrow" w:hAnsi="Arial Narrow" w:cs="Arial"/>
          <w:sz w:val="22"/>
          <w:szCs w:val="24"/>
        </w:rPr>
      </w:pPr>
    </w:p>
    <w:p w:rsidR="00D108D5" w:rsidRDefault="006A5DF1" w:rsidP="006A5DF1">
      <w:pPr>
        <w:pStyle w:val="Nagwek"/>
        <w:tabs>
          <w:tab w:val="clear" w:pos="4536"/>
        </w:tabs>
        <w:rPr>
          <w:rFonts w:ascii="Arial Narrow" w:hAnsi="Arial Narrow" w:cs="Arial"/>
          <w:sz w:val="22"/>
          <w:szCs w:val="24"/>
        </w:rPr>
      </w:pPr>
      <w:r w:rsidRPr="00D108D5">
        <w:rPr>
          <w:rFonts w:ascii="Arial Narrow" w:hAnsi="Arial Narrow" w:cs="Arial"/>
          <w:sz w:val="22"/>
          <w:szCs w:val="24"/>
        </w:rPr>
        <w:tab/>
      </w:r>
    </w:p>
    <w:p w:rsidR="00D108D5" w:rsidRDefault="00D108D5" w:rsidP="006A5DF1">
      <w:pPr>
        <w:pStyle w:val="Nagwek"/>
        <w:tabs>
          <w:tab w:val="clear" w:pos="4536"/>
        </w:tabs>
        <w:rPr>
          <w:rFonts w:ascii="Arial Narrow" w:hAnsi="Arial Narrow" w:cs="Arial"/>
          <w:b/>
          <w:sz w:val="22"/>
          <w:szCs w:val="24"/>
        </w:rPr>
      </w:pPr>
      <w:r>
        <w:rPr>
          <w:rFonts w:ascii="Arial Narrow" w:hAnsi="Arial Narrow" w:cs="Arial"/>
          <w:b/>
          <w:sz w:val="22"/>
          <w:szCs w:val="24"/>
        </w:rPr>
        <w:t>Sprawa nr: 14/2022</w:t>
      </w:r>
    </w:p>
    <w:p w:rsidR="006A5DF1" w:rsidRPr="00D108D5" w:rsidRDefault="00D108D5" w:rsidP="006A5DF1">
      <w:pPr>
        <w:pStyle w:val="Nagwek"/>
        <w:tabs>
          <w:tab w:val="clear" w:pos="4536"/>
        </w:tabs>
        <w:rPr>
          <w:rFonts w:ascii="Arial Narrow" w:hAnsi="Arial Narrow" w:cs="Arial"/>
          <w:sz w:val="22"/>
          <w:szCs w:val="24"/>
        </w:rPr>
      </w:pPr>
      <w:r>
        <w:rPr>
          <w:rFonts w:ascii="Arial Narrow" w:hAnsi="Arial Narrow" w:cs="Arial"/>
          <w:sz w:val="22"/>
          <w:szCs w:val="24"/>
        </w:rPr>
        <w:t>Pismo:</w:t>
      </w:r>
      <w:r w:rsidR="006A5DF1" w:rsidRPr="00D108D5">
        <w:rPr>
          <w:rFonts w:ascii="Arial Narrow" w:hAnsi="Arial Narrow" w:cs="Arial"/>
          <w:sz w:val="22"/>
          <w:szCs w:val="24"/>
        </w:rPr>
        <w:t xml:space="preserve"> </w:t>
      </w:r>
      <w:r w:rsidR="000D69F9">
        <w:rPr>
          <w:rFonts w:ascii="Arial Narrow" w:hAnsi="Arial Narrow" w:cs="Arial"/>
          <w:sz w:val="22"/>
          <w:szCs w:val="24"/>
        </w:rPr>
        <w:t>3219/22</w:t>
      </w:r>
      <w:bookmarkStart w:id="0" w:name="_GoBack"/>
      <w:bookmarkEnd w:id="0"/>
    </w:p>
    <w:p w:rsidR="006A5DF1" w:rsidRPr="00D108D5" w:rsidRDefault="006A5DF1" w:rsidP="006A5DF1">
      <w:pPr>
        <w:pStyle w:val="Nagwek"/>
        <w:tabs>
          <w:tab w:val="clear" w:pos="4536"/>
          <w:tab w:val="clear" w:pos="9072"/>
        </w:tabs>
        <w:rPr>
          <w:rFonts w:ascii="Arial Narrow" w:hAnsi="Arial Narrow" w:cs="Arial"/>
          <w:sz w:val="22"/>
          <w:szCs w:val="24"/>
        </w:rPr>
      </w:pPr>
    </w:p>
    <w:p w:rsidR="006A5DF1" w:rsidRPr="00D108D5" w:rsidRDefault="006A5DF1" w:rsidP="009003D1">
      <w:pPr>
        <w:tabs>
          <w:tab w:val="left" w:pos="708"/>
          <w:tab w:val="center" w:pos="4536"/>
          <w:tab w:val="right" w:pos="9072"/>
        </w:tabs>
        <w:spacing w:after="20"/>
        <w:ind w:left="4820"/>
        <w:rPr>
          <w:rFonts w:ascii="Arial Narrow" w:hAnsi="Arial Narrow" w:cs="Arial"/>
          <w:b/>
          <w:sz w:val="22"/>
          <w:szCs w:val="24"/>
        </w:rPr>
      </w:pPr>
      <w:r w:rsidRPr="00D108D5">
        <w:rPr>
          <w:rFonts w:ascii="Arial Narrow" w:hAnsi="Arial Narrow" w:cs="Arial"/>
          <w:b/>
          <w:sz w:val="22"/>
          <w:szCs w:val="24"/>
        </w:rPr>
        <w:t>WYKONAWCY</w:t>
      </w:r>
    </w:p>
    <w:p w:rsidR="006A5DF1" w:rsidRPr="00D108D5" w:rsidRDefault="006A5DF1" w:rsidP="009003D1">
      <w:pPr>
        <w:tabs>
          <w:tab w:val="left" w:pos="708"/>
          <w:tab w:val="center" w:pos="4536"/>
          <w:tab w:val="right" w:pos="9072"/>
        </w:tabs>
        <w:spacing w:after="20"/>
        <w:ind w:left="4820"/>
        <w:rPr>
          <w:rFonts w:ascii="Arial Narrow" w:hAnsi="Arial Narrow" w:cs="Arial"/>
          <w:sz w:val="22"/>
          <w:szCs w:val="24"/>
        </w:rPr>
      </w:pPr>
      <w:proofErr w:type="gramStart"/>
      <w:r w:rsidRPr="00D108D5">
        <w:rPr>
          <w:rFonts w:ascii="Arial Narrow" w:hAnsi="Arial Narrow" w:cs="Arial"/>
          <w:sz w:val="22"/>
          <w:szCs w:val="24"/>
        </w:rPr>
        <w:t>ubiegający</w:t>
      </w:r>
      <w:proofErr w:type="gramEnd"/>
      <w:r w:rsidRPr="00D108D5">
        <w:rPr>
          <w:rFonts w:ascii="Arial Narrow" w:hAnsi="Arial Narrow" w:cs="Arial"/>
          <w:sz w:val="22"/>
          <w:szCs w:val="24"/>
        </w:rPr>
        <w:t xml:space="preserve"> się o zamówienie publiczne</w:t>
      </w:r>
    </w:p>
    <w:p w:rsidR="006D4AB3" w:rsidRPr="00D108D5" w:rsidRDefault="006D4AB3">
      <w:pPr>
        <w:pStyle w:val="Nagwek"/>
        <w:tabs>
          <w:tab w:val="clear" w:pos="4536"/>
        </w:tabs>
        <w:rPr>
          <w:rFonts w:ascii="Arial Narrow" w:hAnsi="Arial Narrow" w:cs="Arial"/>
          <w:szCs w:val="22"/>
        </w:rPr>
      </w:pPr>
    </w:p>
    <w:p w:rsidR="006D4AB3" w:rsidRPr="00D108D5" w:rsidRDefault="006D4AB3">
      <w:pPr>
        <w:pStyle w:val="Nagwek"/>
        <w:tabs>
          <w:tab w:val="clear" w:pos="4536"/>
          <w:tab w:val="clear" w:pos="9072"/>
        </w:tabs>
        <w:rPr>
          <w:rFonts w:ascii="Arial Narrow" w:hAnsi="Arial Narrow" w:cs="Arial"/>
          <w:szCs w:val="22"/>
        </w:rPr>
      </w:pPr>
    </w:p>
    <w:p w:rsidR="006D4AB3" w:rsidRPr="00D108D5" w:rsidRDefault="006D4AB3">
      <w:pPr>
        <w:pStyle w:val="Nagwek"/>
        <w:tabs>
          <w:tab w:val="clear" w:pos="4536"/>
          <w:tab w:val="clear" w:pos="9072"/>
        </w:tabs>
        <w:rPr>
          <w:rFonts w:ascii="Arial Narrow" w:hAnsi="Arial Narrow" w:cs="Arial"/>
          <w:szCs w:val="22"/>
        </w:rPr>
      </w:pPr>
    </w:p>
    <w:p w:rsidR="00632C3C" w:rsidRPr="00D108D5" w:rsidRDefault="00E21B49" w:rsidP="0029606A">
      <w:pPr>
        <w:pStyle w:val="Nagwek1"/>
        <w:spacing w:after="480" w:line="276" w:lineRule="auto"/>
        <w:jc w:val="center"/>
        <w:rPr>
          <w:rFonts w:ascii="Arial Narrow" w:hAnsi="Arial Narrow" w:cs="Arial"/>
          <w:sz w:val="24"/>
          <w:szCs w:val="28"/>
        </w:rPr>
      </w:pPr>
      <w:r w:rsidRPr="00D108D5">
        <w:rPr>
          <w:rFonts w:ascii="Arial Narrow" w:hAnsi="Arial Narrow" w:cs="Arial"/>
          <w:sz w:val="24"/>
          <w:szCs w:val="28"/>
        </w:rPr>
        <w:t>WYJAŚNIENI</w:t>
      </w:r>
      <w:r w:rsidR="00520165" w:rsidRPr="00D108D5">
        <w:rPr>
          <w:rFonts w:ascii="Arial Narrow" w:hAnsi="Arial Narrow" w:cs="Arial"/>
          <w:sz w:val="24"/>
          <w:szCs w:val="28"/>
        </w:rPr>
        <w:t>A</w:t>
      </w:r>
      <w:r w:rsidR="00632C3C" w:rsidRPr="00D108D5">
        <w:rPr>
          <w:rFonts w:ascii="Arial Narrow" w:hAnsi="Arial Narrow" w:cs="Arial"/>
          <w:sz w:val="24"/>
          <w:szCs w:val="28"/>
        </w:rPr>
        <w:t xml:space="preserve"> TREŚCI</w:t>
      </w:r>
      <w:r w:rsidR="0029606A" w:rsidRPr="00D108D5">
        <w:rPr>
          <w:rFonts w:ascii="Arial Narrow" w:hAnsi="Arial Narrow" w:cs="Arial"/>
          <w:sz w:val="24"/>
          <w:szCs w:val="28"/>
        </w:rPr>
        <w:t xml:space="preserve"> SWZ</w:t>
      </w:r>
    </w:p>
    <w:p w:rsidR="006D4AB3" w:rsidRPr="00D108D5" w:rsidRDefault="00632C3C" w:rsidP="00520165">
      <w:pPr>
        <w:spacing w:after="360" w:line="276" w:lineRule="auto"/>
        <w:jc w:val="both"/>
        <w:rPr>
          <w:rFonts w:ascii="Arial Narrow" w:hAnsi="Arial Narrow" w:cs="Arial"/>
          <w:sz w:val="22"/>
          <w:szCs w:val="24"/>
        </w:rPr>
      </w:pPr>
      <w:r w:rsidRPr="00D108D5">
        <w:rPr>
          <w:rFonts w:ascii="Arial Narrow" w:hAnsi="Arial Narrow" w:cs="Arial"/>
          <w:sz w:val="22"/>
          <w:szCs w:val="24"/>
        </w:rPr>
        <w:t xml:space="preserve">Dotyczy: </w:t>
      </w:r>
      <w:r w:rsidR="006A5DF1" w:rsidRPr="00D108D5">
        <w:rPr>
          <w:rFonts w:ascii="Arial Narrow" w:hAnsi="Arial Narrow" w:cs="Arial"/>
          <w:sz w:val="22"/>
          <w:szCs w:val="24"/>
        </w:rPr>
        <w:t>p</w:t>
      </w:r>
      <w:r w:rsidRPr="00D108D5">
        <w:rPr>
          <w:rFonts w:ascii="Arial Narrow" w:hAnsi="Arial Narrow" w:cs="Arial"/>
          <w:sz w:val="22"/>
          <w:szCs w:val="24"/>
        </w:rPr>
        <w:t>ostępowani</w:t>
      </w:r>
      <w:r w:rsidR="006A5DF1" w:rsidRPr="00D108D5">
        <w:rPr>
          <w:rFonts w:ascii="Arial Narrow" w:hAnsi="Arial Narrow" w:cs="Arial"/>
          <w:sz w:val="22"/>
          <w:szCs w:val="24"/>
        </w:rPr>
        <w:t>a</w:t>
      </w:r>
      <w:r w:rsidRPr="00D108D5">
        <w:rPr>
          <w:rFonts w:ascii="Arial Narrow" w:hAnsi="Arial Narrow" w:cs="Arial"/>
          <w:sz w:val="22"/>
          <w:szCs w:val="24"/>
        </w:rPr>
        <w:t xml:space="preserve"> o udzielenie zamówienia publicznego, prowadzone</w:t>
      </w:r>
      <w:r w:rsidR="006A5DF1" w:rsidRPr="00D108D5">
        <w:rPr>
          <w:rFonts w:ascii="Arial Narrow" w:hAnsi="Arial Narrow" w:cs="Arial"/>
          <w:sz w:val="22"/>
          <w:szCs w:val="24"/>
        </w:rPr>
        <w:t>go</w:t>
      </w:r>
      <w:r w:rsidRPr="00D108D5">
        <w:rPr>
          <w:rFonts w:ascii="Arial Narrow" w:hAnsi="Arial Narrow" w:cs="Arial"/>
          <w:sz w:val="22"/>
          <w:szCs w:val="24"/>
        </w:rPr>
        <w:t xml:space="preserve"> w trybie </w:t>
      </w:r>
      <w:r w:rsidR="00C5315E" w:rsidRPr="00D108D5">
        <w:rPr>
          <w:rFonts w:ascii="Arial Narrow" w:hAnsi="Arial Narrow" w:cs="Arial"/>
          <w:sz w:val="22"/>
          <w:szCs w:val="24"/>
        </w:rPr>
        <w:t>przetarg nieograniczony</w:t>
      </w:r>
      <w:r w:rsidRPr="00D108D5">
        <w:rPr>
          <w:rFonts w:ascii="Arial Narrow" w:hAnsi="Arial Narrow" w:cs="Arial"/>
          <w:b/>
          <w:sz w:val="22"/>
          <w:szCs w:val="24"/>
        </w:rPr>
        <w:t xml:space="preserve"> </w:t>
      </w:r>
      <w:r w:rsidRPr="00D108D5">
        <w:rPr>
          <w:rFonts w:ascii="Arial Narrow" w:hAnsi="Arial Narrow" w:cs="Arial"/>
          <w:bCs/>
          <w:sz w:val="22"/>
          <w:szCs w:val="24"/>
        </w:rPr>
        <w:t>na</w:t>
      </w:r>
      <w:r w:rsidRPr="00D108D5">
        <w:rPr>
          <w:rFonts w:ascii="Arial Narrow" w:hAnsi="Arial Narrow" w:cs="Arial"/>
          <w:b/>
          <w:sz w:val="22"/>
          <w:szCs w:val="24"/>
        </w:rPr>
        <w:t xml:space="preserve"> </w:t>
      </w:r>
      <w:r w:rsidR="00E72428" w:rsidRPr="00D108D5">
        <w:rPr>
          <w:rFonts w:ascii="Arial Narrow" w:hAnsi="Arial Narrow" w:cs="Arial"/>
          <w:bCs/>
          <w:sz w:val="22"/>
          <w:szCs w:val="24"/>
        </w:rPr>
        <w:t>”</w:t>
      </w:r>
      <w:r w:rsidR="00C5315E" w:rsidRPr="00D108D5">
        <w:rPr>
          <w:rFonts w:ascii="Arial Narrow" w:hAnsi="Arial Narrow" w:cs="Arial"/>
          <w:b/>
          <w:bCs/>
          <w:sz w:val="22"/>
          <w:szCs w:val="24"/>
        </w:rPr>
        <w:t>Naprawy sprzętu medycznego po diagnostyce, serwis i konserwacja zbiornika tlenu oraz zakup lampy RTG i monitorów stanowiskowych</w:t>
      </w:r>
      <w:r w:rsidR="00E72428" w:rsidRPr="00D108D5">
        <w:rPr>
          <w:rFonts w:ascii="Arial Narrow" w:hAnsi="Arial Narrow" w:cs="Arial"/>
          <w:bCs/>
          <w:sz w:val="22"/>
          <w:szCs w:val="24"/>
        </w:rPr>
        <w:t>”</w:t>
      </w:r>
      <w:r w:rsidRPr="00D108D5">
        <w:rPr>
          <w:rFonts w:ascii="Arial Narrow" w:hAnsi="Arial Narrow" w:cs="Arial"/>
          <w:b/>
          <w:sz w:val="22"/>
          <w:szCs w:val="24"/>
        </w:rPr>
        <w:t xml:space="preserve"> </w:t>
      </w:r>
      <w:r w:rsidRPr="00D108D5">
        <w:rPr>
          <w:rFonts w:ascii="Arial Narrow" w:hAnsi="Arial Narrow" w:cs="Arial"/>
          <w:bCs/>
          <w:sz w:val="22"/>
          <w:szCs w:val="24"/>
        </w:rPr>
        <w:t>– znak sprawy</w:t>
      </w:r>
      <w:r w:rsidRPr="00D108D5">
        <w:rPr>
          <w:rFonts w:ascii="Arial Narrow" w:hAnsi="Arial Narrow" w:cs="Arial"/>
          <w:b/>
          <w:sz w:val="22"/>
          <w:szCs w:val="24"/>
        </w:rPr>
        <w:t xml:space="preserve"> </w:t>
      </w:r>
      <w:r w:rsidR="00C5315E" w:rsidRPr="00D108D5">
        <w:rPr>
          <w:rFonts w:ascii="Arial Narrow" w:hAnsi="Arial Narrow" w:cs="Arial"/>
          <w:b/>
          <w:sz w:val="22"/>
          <w:szCs w:val="24"/>
        </w:rPr>
        <w:t>14/2022</w:t>
      </w:r>
      <w:r w:rsidRPr="00D108D5">
        <w:rPr>
          <w:rFonts w:ascii="Arial Narrow" w:hAnsi="Arial Narrow" w:cs="Arial"/>
          <w:b/>
          <w:sz w:val="22"/>
          <w:szCs w:val="24"/>
        </w:rPr>
        <w:t>.</w:t>
      </w:r>
    </w:p>
    <w:p w:rsidR="0012774F" w:rsidRPr="00D108D5" w:rsidRDefault="00520165" w:rsidP="00D8461B">
      <w:pPr>
        <w:spacing w:after="240" w:line="276" w:lineRule="auto"/>
        <w:jc w:val="both"/>
        <w:rPr>
          <w:rFonts w:ascii="Arial Narrow" w:hAnsi="Arial Narrow" w:cs="Arial"/>
          <w:szCs w:val="22"/>
        </w:rPr>
      </w:pPr>
      <w:r w:rsidRPr="00D108D5">
        <w:rPr>
          <w:rFonts w:ascii="Arial Narrow" w:hAnsi="Arial Narrow" w:cs="Arial"/>
          <w:sz w:val="22"/>
          <w:szCs w:val="24"/>
        </w:rPr>
        <w:t xml:space="preserve">Zamawiający, </w:t>
      </w:r>
      <w:r w:rsidR="00C5315E" w:rsidRPr="00D108D5">
        <w:rPr>
          <w:rFonts w:ascii="Arial Narrow" w:hAnsi="Arial Narrow" w:cs="Arial"/>
          <w:b/>
          <w:sz w:val="22"/>
          <w:szCs w:val="24"/>
        </w:rPr>
        <w:t>10WSKzP SPZOZ</w:t>
      </w:r>
      <w:r w:rsidRPr="00D108D5">
        <w:rPr>
          <w:rFonts w:ascii="Arial Narrow" w:hAnsi="Arial Narrow" w:cs="Arial"/>
          <w:sz w:val="22"/>
          <w:szCs w:val="24"/>
        </w:rPr>
        <w:t xml:space="preserve">, działając na podstawie art. </w:t>
      </w:r>
      <w:r w:rsidR="0029606A" w:rsidRPr="00D108D5">
        <w:rPr>
          <w:rFonts w:ascii="Arial Narrow" w:hAnsi="Arial Narrow" w:cs="Arial"/>
          <w:sz w:val="22"/>
          <w:szCs w:val="24"/>
        </w:rPr>
        <w:t>1</w:t>
      </w:r>
      <w:r w:rsidRPr="00D108D5">
        <w:rPr>
          <w:rFonts w:ascii="Arial Narrow" w:hAnsi="Arial Narrow" w:cs="Arial"/>
          <w:sz w:val="22"/>
          <w:szCs w:val="24"/>
        </w:rPr>
        <w:t>3</w:t>
      </w:r>
      <w:r w:rsidR="0029606A" w:rsidRPr="00D108D5">
        <w:rPr>
          <w:rFonts w:ascii="Arial Narrow" w:hAnsi="Arial Narrow" w:cs="Arial"/>
          <w:sz w:val="22"/>
          <w:szCs w:val="24"/>
        </w:rPr>
        <w:t>5</w:t>
      </w:r>
      <w:r w:rsidRPr="00D108D5">
        <w:rPr>
          <w:rFonts w:ascii="Arial Narrow" w:hAnsi="Arial Narrow" w:cs="Arial"/>
          <w:sz w:val="22"/>
          <w:szCs w:val="24"/>
        </w:rPr>
        <w:t xml:space="preserve"> ust</w:t>
      </w:r>
      <w:r w:rsidR="00D9049C" w:rsidRPr="00D108D5">
        <w:rPr>
          <w:rFonts w:ascii="Arial Narrow" w:hAnsi="Arial Narrow" w:cs="Arial"/>
          <w:sz w:val="22"/>
          <w:szCs w:val="24"/>
        </w:rPr>
        <w:t xml:space="preserve">. </w:t>
      </w:r>
      <w:r w:rsidR="0029606A" w:rsidRPr="00D108D5">
        <w:rPr>
          <w:rFonts w:ascii="Arial Narrow" w:hAnsi="Arial Narrow" w:cs="Arial"/>
          <w:sz w:val="22"/>
          <w:szCs w:val="24"/>
        </w:rPr>
        <w:t>6</w:t>
      </w:r>
      <w:r w:rsidRPr="00D108D5">
        <w:rPr>
          <w:rFonts w:ascii="Arial Narrow" w:hAnsi="Arial Narrow" w:cs="Arial"/>
          <w:sz w:val="22"/>
          <w:szCs w:val="24"/>
        </w:rPr>
        <w:t xml:space="preserve"> ustawy z dnia </w:t>
      </w:r>
      <w:r w:rsidR="0029606A" w:rsidRPr="00D108D5">
        <w:rPr>
          <w:rFonts w:ascii="Arial Narrow" w:hAnsi="Arial Narrow" w:cs="Arial"/>
          <w:sz w:val="22"/>
          <w:szCs w:val="24"/>
        </w:rPr>
        <w:t>11</w:t>
      </w:r>
      <w:r w:rsidRPr="00D108D5">
        <w:rPr>
          <w:rFonts w:ascii="Arial Narrow" w:hAnsi="Arial Narrow" w:cs="Arial"/>
          <w:sz w:val="22"/>
          <w:szCs w:val="24"/>
        </w:rPr>
        <w:t xml:space="preserve"> </w:t>
      </w:r>
      <w:r w:rsidR="0029606A" w:rsidRPr="00D108D5">
        <w:rPr>
          <w:rFonts w:ascii="Arial Narrow" w:hAnsi="Arial Narrow" w:cs="Arial"/>
          <w:sz w:val="22"/>
          <w:szCs w:val="24"/>
        </w:rPr>
        <w:t xml:space="preserve">września </w:t>
      </w:r>
      <w:r w:rsidRPr="00D108D5">
        <w:rPr>
          <w:rFonts w:ascii="Arial Narrow" w:hAnsi="Arial Narrow" w:cs="Arial"/>
          <w:sz w:val="22"/>
          <w:szCs w:val="24"/>
        </w:rPr>
        <w:t>20</w:t>
      </w:r>
      <w:r w:rsidR="0029606A" w:rsidRPr="00D108D5">
        <w:rPr>
          <w:rFonts w:ascii="Arial Narrow" w:hAnsi="Arial Narrow" w:cs="Arial"/>
          <w:sz w:val="22"/>
          <w:szCs w:val="24"/>
        </w:rPr>
        <w:t>19</w:t>
      </w:r>
      <w:r w:rsidRPr="00D108D5">
        <w:rPr>
          <w:rFonts w:ascii="Arial Narrow" w:hAnsi="Arial Narrow" w:cs="Arial"/>
          <w:sz w:val="22"/>
          <w:szCs w:val="24"/>
        </w:rPr>
        <w:t xml:space="preserve"> r</w:t>
      </w:r>
      <w:r w:rsidR="0029606A" w:rsidRPr="00D108D5">
        <w:rPr>
          <w:rFonts w:ascii="Arial Narrow" w:hAnsi="Arial Narrow" w:cs="Arial"/>
          <w:sz w:val="22"/>
          <w:szCs w:val="24"/>
        </w:rPr>
        <w:t>.</w:t>
      </w:r>
      <w:r w:rsidRPr="00D108D5">
        <w:rPr>
          <w:rFonts w:ascii="Arial Narrow" w:hAnsi="Arial Narrow" w:cs="Arial"/>
          <w:sz w:val="22"/>
          <w:szCs w:val="24"/>
        </w:rPr>
        <w:t xml:space="preserve"> Prawo </w:t>
      </w:r>
      <w:r w:rsidR="0029606A" w:rsidRPr="00D108D5">
        <w:rPr>
          <w:rFonts w:ascii="Arial Narrow" w:hAnsi="Arial Narrow" w:cs="Arial"/>
          <w:sz w:val="22"/>
          <w:szCs w:val="24"/>
        </w:rPr>
        <w:t>z</w:t>
      </w:r>
      <w:r w:rsidRPr="00D108D5">
        <w:rPr>
          <w:rFonts w:ascii="Arial Narrow" w:hAnsi="Arial Narrow" w:cs="Arial"/>
          <w:sz w:val="22"/>
          <w:szCs w:val="24"/>
        </w:rPr>
        <w:t xml:space="preserve">amówień </w:t>
      </w:r>
      <w:r w:rsidR="0029606A" w:rsidRPr="00D108D5">
        <w:rPr>
          <w:rFonts w:ascii="Arial Narrow" w:hAnsi="Arial Narrow" w:cs="Arial"/>
          <w:sz w:val="22"/>
          <w:szCs w:val="24"/>
        </w:rPr>
        <w:t>p</w:t>
      </w:r>
      <w:r w:rsidRPr="00D108D5">
        <w:rPr>
          <w:rFonts w:ascii="Arial Narrow" w:hAnsi="Arial Narrow" w:cs="Arial"/>
          <w:sz w:val="22"/>
          <w:szCs w:val="24"/>
        </w:rPr>
        <w:t xml:space="preserve">ublicznych </w:t>
      </w:r>
      <w:r w:rsidR="00C5315E" w:rsidRPr="00D108D5">
        <w:rPr>
          <w:rFonts w:ascii="Arial Narrow" w:hAnsi="Arial Narrow" w:cs="Arial"/>
          <w:sz w:val="22"/>
          <w:szCs w:val="24"/>
        </w:rPr>
        <w:t>(</w:t>
      </w:r>
      <w:proofErr w:type="spellStart"/>
      <w:r w:rsidR="00C5315E" w:rsidRPr="00D108D5">
        <w:rPr>
          <w:rFonts w:ascii="Arial Narrow" w:hAnsi="Arial Narrow" w:cs="Arial"/>
          <w:sz w:val="22"/>
          <w:szCs w:val="24"/>
        </w:rPr>
        <w:t>t.j</w:t>
      </w:r>
      <w:proofErr w:type="spellEnd"/>
      <w:r w:rsidR="00C5315E" w:rsidRPr="00D108D5">
        <w:rPr>
          <w:rFonts w:ascii="Arial Narrow" w:hAnsi="Arial Narrow" w:cs="Arial"/>
          <w:sz w:val="22"/>
          <w:szCs w:val="24"/>
        </w:rPr>
        <w:t xml:space="preserve">. </w:t>
      </w:r>
      <w:proofErr w:type="spellStart"/>
      <w:r w:rsidR="00C5315E" w:rsidRPr="00D108D5">
        <w:rPr>
          <w:rFonts w:ascii="Arial Narrow" w:hAnsi="Arial Narrow" w:cs="Arial"/>
          <w:sz w:val="22"/>
          <w:szCs w:val="24"/>
        </w:rPr>
        <w:t>Dz.U</w:t>
      </w:r>
      <w:proofErr w:type="spellEnd"/>
      <w:r w:rsidR="00C5315E" w:rsidRPr="00D108D5">
        <w:rPr>
          <w:rFonts w:ascii="Arial Narrow" w:hAnsi="Arial Narrow" w:cs="Arial"/>
          <w:sz w:val="22"/>
          <w:szCs w:val="24"/>
        </w:rPr>
        <w:t xml:space="preserve">. </w:t>
      </w:r>
      <w:proofErr w:type="gramStart"/>
      <w:r w:rsidR="00C5315E" w:rsidRPr="00D108D5">
        <w:rPr>
          <w:rFonts w:ascii="Arial Narrow" w:hAnsi="Arial Narrow" w:cs="Arial"/>
          <w:sz w:val="22"/>
          <w:szCs w:val="24"/>
        </w:rPr>
        <w:t>z</w:t>
      </w:r>
      <w:proofErr w:type="gramEnd"/>
      <w:r w:rsidR="00C5315E" w:rsidRPr="00D108D5">
        <w:rPr>
          <w:rFonts w:ascii="Arial Narrow" w:hAnsi="Arial Narrow" w:cs="Arial"/>
          <w:sz w:val="22"/>
          <w:szCs w:val="24"/>
        </w:rPr>
        <w:t xml:space="preserve"> 2021r. poz. 1129)</w:t>
      </w:r>
      <w:r w:rsidR="00BE7BFD" w:rsidRPr="00D108D5">
        <w:rPr>
          <w:rFonts w:ascii="Arial Narrow" w:hAnsi="Arial Narrow" w:cs="Arial"/>
          <w:sz w:val="22"/>
          <w:szCs w:val="24"/>
        </w:rPr>
        <w:t xml:space="preserve">, </w:t>
      </w:r>
      <w:r w:rsidR="00D9049C" w:rsidRPr="00D108D5">
        <w:rPr>
          <w:rFonts w:ascii="Arial Narrow" w:hAnsi="Arial Narrow" w:cs="Arial"/>
          <w:sz w:val="22"/>
          <w:szCs w:val="24"/>
        </w:rPr>
        <w:t>udostępnia</w:t>
      </w:r>
      <w:r w:rsidR="00BE7BFD" w:rsidRPr="00D108D5">
        <w:rPr>
          <w:rFonts w:ascii="Arial Narrow" w:hAnsi="Arial Narrow" w:cs="Arial"/>
          <w:sz w:val="22"/>
          <w:szCs w:val="24"/>
        </w:rPr>
        <w:t xml:space="preserve"> poniżej treść zapytań do S</w:t>
      </w:r>
      <w:r w:rsidR="0012774F" w:rsidRPr="00D108D5">
        <w:rPr>
          <w:rFonts w:ascii="Arial Narrow" w:hAnsi="Arial Narrow" w:cs="Arial"/>
          <w:sz w:val="22"/>
          <w:szCs w:val="24"/>
        </w:rPr>
        <w:t>pecyfikacji Warunków Zamówienia (</w:t>
      </w:r>
      <w:r w:rsidR="0012774F" w:rsidRPr="00D108D5">
        <w:rPr>
          <w:rFonts w:ascii="Arial Narrow" w:hAnsi="Arial Narrow" w:cs="Arial"/>
          <w:sz w:val="22"/>
          <w:szCs w:val="24"/>
          <w:lang w:eastAsia="ar-SA"/>
        </w:rPr>
        <w:t>zwanej dalej</w:t>
      </w:r>
      <w:r w:rsidR="0012774F" w:rsidRPr="00D108D5">
        <w:rPr>
          <w:rFonts w:ascii="Arial Narrow" w:hAnsi="Arial Narrow" w:cs="Arial"/>
          <w:b/>
          <w:sz w:val="22"/>
          <w:szCs w:val="24"/>
          <w:lang w:eastAsia="ar-SA"/>
        </w:rPr>
        <w:t xml:space="preserve"> </w:t>
      </w:r>
      <w:r w:rsidR="0012774F" w:rsidRPr="00D108D5">
        <w:rPr>
          <w:rFonts w:ascii="Arial Narrow" w:hAnsi="Arial Narrow" w:cs="Arial"/>
          <w:bCs/>
          <w:sz w:val="22"/>
          <w:szCs w:val="24"/>
          <w:lang w:eastAsia="ar-SA"/>
        </w:rPr>
        <w:t>”SWZ”)</w:t>
      </w:r>
      <w:r w:rsidR="00D9049C" w:rsidRPr="00D108D5">
        <w:rPr>
          <w:rFonts w:ascii="Arial Narrow" w:hAnsi="Arial Narrow" w:cs="Arial"/>
          <w:bCs/>
          <w:sz w:val="22"/>
          <w:szCs w:val="24"/>
          <w:lang w:eastAsia="ar-SA"/>
        </w:rPr>
        <w:t xml:space="preserve"> </w:t>
      </w:r>
      <w:r w:rsidR="00D9049C" w:rsidRPr="00D108D5">
        <w:rPr>
          <w:rFonts w:ascii="Arial Narrow" w:hAnsi="Arial Narrow" w:cs="Arial"/>
          <w:sz w:val="22"/>
          <w:szCs w:val="24"/>
        </w:rPr>
        <w:t>wraz z wyjaśnieniami</w:t>
      </w:r>
      <w:r w:rsidR="0012774F" w:rsidRPr="00D108D5">
        <w:rPr>
          <w:rFonts w:ascii="Arial Narrow" w:hAnsi="Arial Narrow" w:cs="Arial"/>
          <w:bCs/>
          <w:sz w:val="22"/>
          <w:szCs w:val="24"/>
          <w:lang w:eastAsia="ar-SA"/>
        </w:rPr>
        <w:t>:</w:t>
      </w:r>
    </w:p>
    <w:tbl>
      <w:tblPr>
        <w:tblW w:w="9356" w:type="dxa"/>
        <w:tblInd w:w="-34" w:type="dxa"/>
        <w:tblLook w:val="04A0" w:firstRow="1" w:lastRow="0" w:firstColumn="1" w:lastColumn="0" w:noHBand="0" w:noVBand="1"/>
      </w:tblPr>
      <w:tblGrid>
        <w:gridCol w:w="9356"/>
      </w:tblGrid>
      <w:tr w:rsidR="00C5315E" w:rsidRPr="00D108D5" w:rsidTr="005A4B3A">
        <w:tc>
          <w:tcPr>
            <w:tcW w:w="9356" w:type="dxa"/>
            <w:shd w:val="clear" w:color="auto" w:fill="auto"/>
          </w:tcPr>
          <w:p w:rsidR="00C5315E" w:rsidRPr="00D108D5" w:rsidRDefault="00C5315E" w:rsidP="005A4B3A">
            <w:pPr>
              <w:spacing w:before="60" w:after="60"/>
              <w:ind w:left="30" w:right="-72"/>
              <w:rPr>
                <w:rFonts w:ascii="Arial Narrow" w:hAnsi="Arial Narrow" w:cs="Arial"/>
                <w:b/>
                <w:bCs/>
                <w:sz w:val="22"/>
                <w:szCs w:val="22"/>
              </w:rPr>
            </w:pPr>
            <w:r w:rsidRPr="00D108D5">
              <w:rPr>
                <w:rFonts w:ascii="Arial Narrow" w:hAnsi="Arial Narrow" w:cs="Arial"/>
                <w:b/>
                <w:bCs/>
                <w:sz w:val="22"/>
                <w:szCs w:val="22"/>
              </w:rPr>
              <w:t>Pytanie nr 2</w:t>
            </w:r>
          </w:p>
          <w:p w:rsidR="00C5315E" w:rsidRPr="00D108D5" w:rsidRDefault="00C5315E" w:rsidP="005A4B3A">
            <w:pPr>
              <w:spacing w:after="120"/>
              <w:ind w:left="30" w:right="-72"/>
              <w:jc w:val="both"/>
              <w:rPr>
                <w:rFonts w:ascii="Arial Narrow" w:hAnsi="Arial Narrow" w:cs="Arial"/>
                <w:sz w:val="22"/>
                <w:szCs w:val="22"/>
              </w:rPr>
            </w:pPr>
            <w:r w:rsidRPr="00D108D5">
              <w:rPr>
                <w:rFonts w:ascii="Arial Narrow" w:hAnsi="Arial Narrow" w:cs="Arial"/>
                <w:sz w:val="22"/>
                <w:szCs w:val="22"/>
              </w:rPr>
              <w:t>1. Pytanie dot. SWZ, ust. 4, pkt 4.2, Zadanie 1 oraz Załącznik Formularz cenowy, Zadanie 1</w:t>
            </w:r>
          </w:p>
          <w:p w:rsidR="00C5315E" w:rsidRDefault="00C5315E" w:rsidP="005A4B3A">
            <w:pPr>
              <w:spacing w:after="120"/>
              <w:ind w:left="30" w:right="-72"/>
              <w:jc w:val="both"/>
              <w:rPr>
                <w:rFonts w:ascii="Arial Narrow" w:hAnsi="Arial Narrow" w:cs="Arial"/>
                <w:sz w:val="22"/>
                <w:szCs w:val="22"/>
              </w:rPr>
            </w:pPr>
            <w:r w:rsidRPr="00D108D5">
              <w:rPr>
                <w:rFonts w:ascii="Arial Narrow" w:hAnsi="Arial Narrow" w:cs="Arial"/>
                <w:sz w:val="22"/>
                <w:szCs w:val="22"/>
              </w:rPr>
              <w:t>Prosimy o doprecyzowanie czy przedmiotem postępowania dla Zadania 1 jest zgodnie z opisem zamówienia „zakup lampy” czy zgodnie z Formularzem cenowym „sprzedaż lampy”. Prosimy o ujednolicenie zapisów.</w:t>
            </w:r>
          </w:p>
          <w:p w:rsidR="00D108D5" w:rsidRPr="00D108D5" w:rsidRDefault="005F524C" w:rsidP="005A4B3A">
            <w:pPr>
              <w:spacing w:after="120"/>
              <w:ind w:left="30" w:right="-72"/>
              <w:jc w:val="both"/>
              <w:rPr>
                <w:rFonts w:ascii="Arial Narrow" w:hAnsi="Arial Narrow" w:cs="Arial"/>
                <w:b/>
                <w:sz w:val="22"/>
                <w:szCs w:val="22"/>
              </w:rPr>
            </w:pPr>
            <w:r>
              <w:rPr>
                <w:rFonts w:ascii="Arial Narrow" w:hAnsi="Arial Narrow" w:cs="Arial"/>
                <w:b/>
                <w:sz w:val="22"/>
                <w:szCs w:val="22"/>
              </w:rPr>
              <w:t>Odpowiedź: Zamawiający informuje, że p</w:t>
            </w:r>
            <w:r w:rsidR="00D108D5">
              <w:rPr>
                <w:rFonts w:ascii="Arial Narrow" w:hAnsi="Arial Narrow" w:cs="Arial"/>
                <w:b/>
                <w:sz w:val="22"/>
                <w:szCs w:val="22"/>
              </w:rPr>
              <w:t>rzedmiotem umowy jest zakup lampy. Stosowne zamiany zostały naniesione w formularzu cenowy</w:t>
            </w:r>
            <w:r>
              <w:rPr>
                <w:rFonts w:ascii="Arial Narrow" w:hAnsi="Arial Narrow" w:cs="Arial"/>
                <w:b/>
                <w:sz w:val="22"/>
                <w:szCs w:val="22"/>
              </w:rPr>
              <w:t>m</w:t>
            </w:r>
            <w:r w:rsidR="00D108D5">
              <w:rPr>
                <w:rFonts w:ascii="Arial Narrow" w:hAnsi="Arial Narrow" w:cs="Arial"/>
                <w:b/>
                <w:sz w:val="22"/>
                <w:szCs w:val="22"/>
              </w:rPr>
              <w:t>.</w:t>
            </w:r>
          </w:p>
          <w:p w:rsidR="00C5315E" w:rsidRPr="00D108D5" w:rsidRDefault="00C5315E" w:rsidP="005A4B3A">
            <w:pPr>
              <w:spacing w:after="120"/>
              <w:ind w:left="30" w:right="-72"/>
              <w:jc w:val="both"/>
              <w:rPr>
                <w:rFonts w:ascii="Arial Narrow" w:hAnsi="Arial Narrow" w:cs="Arial"/>
                <w:sz w:val="22"/>
                <w:szCs w:val="22"/>
              </w:rPr>
            </w:pPr>
            <w:r w:rsidRPr="00D108D5">
              <w:rPr>
                <w:rFonts w:ascii="Arial Narrow" w:hAnsi="Arial Narrow" w:cs="Arial"/>
                <w:sz w:val="22"/>
                <w:szCs w:val="22"/>
              </w:rPr>
              <w:t xml:space="preserve">2. Pytanie dot. SWZ, ust. 9, pkt 9.2, </w:t>
            </w:r>
            <w:proofErr w:type="spellStart"/>
            <w:r w:rsidRPr="00D108D5">
              <w:rPr>
                <w:rFonts w:ascii="Arial Narrow" w:hAnsi="Arial Narrow" w:cs="Arial"/>
                <w:sz w:val="22"/>
                <w:szCs w:val="22"/>
              </w:rPr>
              <w:t>ppkt</w:t>
            </w:r>
            <w:proofErr w:type="spellEnd"/>
            <w:r w:rsidRPr="00D108D5">
              <w:rPr>
                <w:rFonts w:ascii="Arial Narrow" w:hAnsi="Arial Narrow" w:cs="Arial"/>
                <w:sz w:val="22"/>
                <w:szCs w:val="22"/>
              </w:rPr>
              <w:t xml:space="preserve"> 1, lp. 1, Zadanie 1</w:t>
            </w:r>
          </w:p>
          <w:p w:rsidR="00C5315E" w:rsidRDefault="00C5315E" w:rsidP="005A4B3A">
            <w:pPr>
              <w:spacing w:after="120"/>
              <w:ind w:left="30" w:right="-72"/>
              <w:jc w:val="both"/>
              <w:rPr>
                <w:rFonts w:ascii="Arial Narrow" w:hAnsi="Arial Narrow" w:cs="Arial"/>
                <w:sz w:val="22"/>
                <w:szCs w:val="22"/>
              </w:rPr>
            </w:pPr>
            <w:r w:rsidRPr="00D108D5">
              <w:rPr>
                <w:rFonts w:ascii="Arial Narrow" w:hAnsi="Arial Narrow" w:cs="Arial"/>
                <w:sz w:val="22"/>
                <w:szCs w:val="22"/>
              </w:rPr>
              <w:t>Jaki podmiot miałby wystawić "dokument potwierdzający"? Jakie podmioty, wg wiedzy Zamawiającego, posiadają kompetencje do szkolenia w zakresie obsługi serwisowej urządzeń medycznych i czy, konieczne jest upoważnienie nadane przez producenta do takiego szkolenia? Zwracamy uwagę, że wobec braku jakichkolwiek wymagań (poza oświadczeniami) Zamawiający nie ma możliwości zweryfikować, czy dana osoba faktycznie posiada kompetencje do obsługi konkretnego modelu urządzenia.</w:t>
            </w:r>
          </w:p>
          <w:p w:rsidR="00D108D5" w:rsidRPr="005F524C" w:rsidRDefault="005F524C" w:rsidP="005A4B3A">
            <w:pPr>
              <w:spacing w:after="120"/>
              <w:ind w:left="30" w:right="-72"/>
              <w:jc w:val="both"/>
              <w:rPr>
                <w:rFonts w:ascii="Arial Narrow" w:hAnsi="Arial Narrow" w:cs="Arial"/>
                <w:b/>
                <w:sz w:val="22"/>
                <w:szCs w:val="22"/>
              </w:rPr>
            </w:pPr>
            <w:r>
              <w:rPr>
                <w:rFonts w:ascii="Arial Narrow" w:hAnsi="Arial Narrow" w:cs="Arial"/>
                <w:b/>
                <w:sz w:val="22"/>
                <w:szCs w:val="22"/>
              </w:rPr>
              <w:t xml:space="preserve">Odpowiedź: Dokument potwierdzający może być wystawiony przez producenta aparatu RTG podanego w zadaniu nr 1 lub firmę upoważnioną, zgodnie z odpowiedziami Zamawiającego z dnia 12.04.2022 </w:t>
            </w:r>
            <w:proofErr w:type="gramStart"/>
            <w:r>
              <w:rPr>
                <w:rFonts w:ascii="Arial Narrow" w:hAnsi="Arial Narrow" w:cs="Arial"/>
                <w:b/>
                <w:sz w:val="22"/>
                <w:szCs w:val="22"/>
              </w:rPr>
              <w:t>r</w:t>
            </w:r>
            <w:proofErr w:type="gramEnd"/>
            <w:r>
              <w:rPr>
                <w:rFonts w:ascii="Arial Narrow" w:hAnsi="Arial Narrow" w:cs="Arial"/>
                <w:b/>
                <w:sz w:val="22"/>
                <w:szCs w:val="22"/>
              </w:rPr>
              <w:t>. – pismo nr 3041/22.</w:t>
            </w:r>
          </w:p>
          <w:p w:rsidR="00C5315E" w:rsidRPr="00D108D5" w:rsidRDefault="00C5315E" w:rsidP="005A4B3A">
            <w:pPr>
              <w:spacing w:after="120"/>
              <w:ind w:left="30" w:right="-72"/>
              <w:jc w:val="both"/>
              <w:rPr>
                <w:rFonts w:ascii="Arial Narrow" w:hAnsi="Arial Narrow" w:cs="Arial"/>
                <w:sz w:val="22"/>
                <w:szCs w:val="22"/>
              </w:rPr>
            </w:pPr>
            <w:r w:rsidRPr="00D108D5">
              <w:rPr>
                <w:rFonts w:ascii="Arial Narrow" w:hAnsi="Arial Narrow" w:cs="Arial"/>
                <w:sz w:val="22"/>
                <w:szCs w:val="22"/>
              </w:rPr>
              <w:t>3. Pytanie dot. Załącznika do SWZ, Projekt umowy, zadanie nr 1, § 2, ust. 2</w:t>
            </w:r>
          </w:p>
          <w:p w:rsidR="00C5315E" w:rsidRPr="00D108D5" w:rsidRDefault="00C5315E" w:rsidP="005A4B3A">
            <w:pPr>
              <w:spacing w:after="120"/>
              <w:ind w:left="30" w:right="-72"/>
              <w:jc w:val="both"/>
              <w:rPr>
                <w:rFonts w:ascii="Arial Narrow" w:hAnsi="Arial Narrow" w:cs="Arial"/>
                <w:sz w:val="22"/>
                <w:szCs w:val="22"/>
              </w:rPr>
            </w:pPr>
            <w:r w:rsidRPr="00D108D5">
              <w:rPr>
                <w:rFonts w:ascii="Arial Narrow" w:hAnsi="Arial Narrow" w:cs="Arial"/>
                <w:sz w:val="22"/>
                <w:szCs w:val="22"/>
              </w:rPr>
              <w:t>Prosimy o rezygnację z niniejszego ustępu. Wydaje się, że zapis ten dotyczy sytuacji, kiedy Wykonawca dostarcza nowe urządzenie a nie usługę naprawy i przeglądu.</w:t>
            </w:r>
          </w:p>
          <w:p w:rsidR="00C5315E" w:rsidRDefault="00C5315E" w:rsidP="005A4B3A">
            <w:pPr>
              <w:spacing w:after="120"/>
              <w:ind w:left="30" w:right="-72"/>
              <w:jc w:val="both"/>
              <w:rPr>
                <w:rFonts w:ascii="Arial Narrow" w:hAnsi="Arial Narrow" w:cs="Arial"/>
                <w:sz w:val="22"/>
                <w:szCs w:val="22"/>
              </w:rPr>
            </w:pPr>
            <w:r w:rsidRPr="00D108D5">
              <w:rPr>
                <w:rFonts w:ascii="Arial Narrow" w:hAnsi="Arial Narrow" w:cs="Arial"/>
                <w:sz w:val="22"/>
                <w:szCs w:val="22"/>
              </w:rPr>
              <w:t xml:space="preserve">Zwracamy także uwagę, że producent oryginalnych części niebędący podmiotem polskim nie zna kategorii "karta gwarancyjna". Poza tym wszystkie zapisy związane z gwarancją są uwzględnione w zapisach </w:t>
            </w:r>
            <w:proofErr w:type="gramStart"/>
            <w:r w:rsidRPr="00D108D5">
              <w:rPr>
                <w:rFonts w:ascii="Arial Narrow" w:hAnsi="Arial Narrow" w:cs="Arial"/>
                <w:sz w:val="22"/>
                <w:szCs w:val="22"/>
              </w:rPr>
              <w:t>umownych zatem</w:t>
            </w:r>
            <w:proofErr w:type="gramEnd"/>
            <w:r w:rsidRPr="00D108D5">
              <w:rPr>
                <w:rFonts w:ascii="Arial Narrow" w:hAnsi="Arial Narrow" w:cs="Arial"/>
                <w:sz w:val="22"/>
                <w:szCs w:val="22"/>
              </w:rPr>
              <w:t xml:space="preserve"> </w:t>
            </w:r>
            <w:r w:rsidRPr="00D108D5">
              <w:rPr>
                <w:rFonts w:ascii="Arial Narrow" w:hAnsi="Arial Narrow" w:cs="Arial"/>
                <w:sz w:val="22"/>
                <w:szCs w:val="22"/>
              </w:rPr>
              <w:lastRenderedPageBreak/>
              <w:t>dostarczenie "karty gwarancyjnej" będzie oznaczało powielenie zapisów, które znajdują się w umowie.</w:t>
            </w:r>
          </w:p>
          <w:p w:rsidR="005F524C" w:rsidRPr="005F524C" w:rsidRDefault="005F524C" w:rsidP="005A4B3A">
            <w:pPr>
              <w:spacing w:after="120"/>
              <w:ind w:left="30" w:right="-72"/>
              <w:jc w:val="both"/>
              <w:rPr>
                <w:rFonts w:ascii="Arial Narrow" w:hAnsi="Arial Narrow" w:cs="Arial"/>
                <w:b/>
                <w:sz w:val="22"/>
                <w:szCs w:val="22"/>
              </w:rPr>
            </w:pPr>
            <w:r>
              <w:rPr>
                <w:rFonts w:ascii="Arial Narrow" w:hAnsi="Arial Narrow" w:cs="Arial"/>
                <w:b/>
                <w:sz w:val="22"/>
                <w:szCs w:val="22"/>
              </w:rPr>
              <w:t xml:space="preserve">Odpowiedź: </w:t>
            </w:r>
            <w:r w:rsidR="000D69F9">
              <w:rPr>
                <w:rFonts w:ascii="Arial Narrow" w:hAnsi="Arial Narrow" w:cs="Arial"/>
                <w:b/>
                <w:sz w:val="22"/>
                <w:szCs w:val="22"/>
              </w:rPr>
              <w:t>Zamawiający pozostawia zapisy projektu umowy bez zmian.</w:t>
            </w:r>
          </w:p>
          <w:p w:rsidR="00C5315E" w:rsidRPr="00D108D5" w:rsidRDefault="00C5315E" w:rsidP="005A4B3A">
            <w:pPr>
              <w:spacing w:after="120"/>
              <w:ind w:left="30" w:right="-72"/>
              <w:jc w:val="both"/>
              <w:rPr>
                <w:rFonts w:ascii="Arial Narrow" w:hAnsi="Arial Narrow" w:cs="Arial"/>
                <w:sz w:val="22"/>
                <w:szCs w:val="22"/>
              </w:rPr>
            </w:pPr>
            <w:r w:rsidRPr="00D108D5">
              <w:rPr>
                <w:rFonts w:ascii="Arial Narrow" w:hAnsi="Arial Narrow" w:cs="Arial"/>
                <w:sz w:val="22"/>
                <w:szCs w:val="22"/>
              </w:rPr>
              <w:t>4. Pytanie dot. Załącznika do SWZ, Projekt umowy, zadanie nr 1, § 2, ust. 3</w:t>
            </w:r>
          </w:p>
          <w:p w:rsidR="00C5315E" w:rsidRDefault="00C5315E" w:rsidP="005A4B3A">
            <w:pPr>
              <w:spacing w:after="120"/>
              <w:ind w:left="30" w:right="-72"/>
              <w:jc w:val="both"/>
              <w:rPr>
                <w:rFonts w:ascii="Arial Narrow" w:hAnsi="Arial Narrow" w:cs="Arial"/>
                <w:sz w:val="22"/>
                <w:szCs w:val="22"/>
              </w:rPr>
            </w:pPr>
            <w:r w:rsidRPr="00D108D5">
              <w:rPr>
                <w:rFonts w:ascii="Arial Narrow" w:hAnsi="Arial Narrow" w:cs="Arial"/>
                <w:sz w:val="22"/>
                <w:szCs w:val="22"/>
              </w:rPr>
              <w:t>Czy dokumentem wystarczającym jest także raport serwisowy potwierdzający wykonanie zadania z wyszczególnionymi pozycjami zadania jak zastosowane części, przeprowadzone czynności i inne?</w:t>
            </w:r>
          </w:p>
          <w:p w:rsidR="005F524C" w:rsidRPr="005F524C" w:rsidRDefault="005F524C" w:rsidP="005A4B3A">
            <w:pPr>
              <w:spacing w:after="120"/>
              <w:ind w:left="30" w:right="-72"/>
              <w:jc w:val="both"/>
              <w:rPr>
                <w:rFonts w:ascii="Arial Narrow" w:hAnsi="Arial Narrow" w:cs="Arial"/>
                <w:b/>
                <w:sz w:val="22"/>
                <w:szCs w:val="22"/>
              </w:rPr>
            </w:pPr>
            <w:r>
              <w:rPr>
                <w:rFonts w:ascii="Arial Narrow" w:hAnsi="Arial Narrow" w:cs="Arial"/>
                <w:b/>
                <w:sz w:val="22"/>
                <w:szCs w:val="22"/>
              </w:rPr>
              <w:t>Odpowiedź: Tak.</w:t>
            </w:r>
          </w:p>
          <w:p w:rsidR="00C5315E" w:rsidRPr="00D108D5" w:rsidRDefault="00C5315E" w:rsidP="005A4B3A">
            <w:pPr>
              <w:spacing w:after="120"/>
              <w:ind w:left="30" w:right="-72"/>
              <w:jc w:val="both"/>
              <w:rPr>
                <w:rFonts w:ascii="Arial Narrow" w:hAnsi="Arial Narrow" w:cs="Arial"/>
                <w:sz w:val="22"/>
                <w:szCs w:val="22"/>
              </w:rPr>
            </w:pPr>
            <w:r w:rsidRPr="00D108D5">
              <w:rPr>
                <w:rFonts w:ascii="Arial Narrow" w:hAnsi="Arial Narrow" w:cs="Arial"/>
                <w:sz w:val="22"/>
                <w:szCs w:val="22"/>
              </w:rPr>
              <w:t>5. Pytanie dot. Załącznika do SWZ, Projekt umowy, zadanie nr 1</w:t>
            </w:r>
          </w:p>
          <w:p w:rsidR="00C5315E" w:rsidRPr="00D108D5" w:rsidRDefault="00C5315E" w:rsidP="005A4B3A">
            <w:pPr>
              <w:spacing w:after="120"/>
              <w:ind w:left="30" w:right="-72"/>
              <w:jc w:val="both"/>
              <w:rPr>
                <w:rFonts w:ascii="Arial Narrow" w:hAnsi="Arial Narrow" w:cs="Arial"/>
                <w:sz w:val="22"/>
                <w:szCs w:val="22"/>
              </w:rPr>
            </w:pPr>
            <w:r w:rsidRPr="00D108D5">
              <w:rPr>
                <w:rFonts w:ascii="Arial Narrow" w:hAnsi="Arial Narrow" w:cs="Arial"/>
                <w:sz w:val="22"/>
                <w:szCs w:val="22"/>
              </w:rPr>
              <w:t xml:space="preserve">Czy mając na uwadze fakt, że podczas realizacji umowy zostaną wytworzone przez Wykonawcę odpady, </w:t>
            </w:r>
            <w:proofErr w:type="gramStart"/>
            <w:r w:rsidRPr="00D108D5">
              <w:rPr>
                <w:rFonts w:ascii="Arial Narrow" w:hAnsi="Arial Narrow" w:cs="Arial"/>
                <w:sz w:val="22"/>
                <w:szCs w:val="22"/>
              </w:rPr>
              <w:t>co do których</w:t>
            </w:r>
            <w:proofErr w:type="gramEnd"/>
            <w:r w:rsidRPr="00D108D5">
              <w:rPr>
                <w:rFonts w:ascii="Arial Narrow" w:hAnsi="Arial Narrow" w:cs="Arial"/>
                <w:sz w:val="22"/>
                <w:szCs w:val="22"/>
              </w:rPr>
              <w:t xml:space="preserve"> istnieją wiarygodne do przyjęcia podstawy, że mogą wykazywać właściwości klasyfikujące je jako odpady medyczne zakaźne oraz odpady medyczne niebezpieczne, inne niż zakaźne, Zamawiający wyrazi zgodę na dodanie do umowy następującej klauzuli:</w:t>
            </w:r>
          </w:p>
          <w:p w:rsidR="00C5315E" w:rsidRPr="00D108D5" w:rsidRDefault="00C5315E" w:rsidP="005A4B3A">
            <w:pPr>
              <w:spacing w:after="120"/>
              <w:ind w:left="30" w:right="-72"/>
              <w:jc w:val="both"/>
              <w:rPr>
                <w:rFonts w:ascii="Arial Narrow" w:hAnsi="Arial Narrow" w:cs="Arial"/>
                <w:sz w:val="22"/>
                <w:szCs w:val="22"/>
              </w:rPr>
            </w:pPr>
            <w:r w:rsidRPr="00D108D5">
              <w:rPr>
                <w:rFonts w:ascii="Arial Narrow" w:hAnsi="Arial Narrow" w:cs="Arial"/>
                <w:sz w:val="22"/>
                <w:szCs w:val="22"/>
              </w:rPr>
              <w:t xml:space="preserve">Mając na uwadze art. 3 ust. 1 pkt. 32 ustawy o odpadach z 14 grudnia 2012 roku (tj. Dz. U. </w:t>
            </w:r>
            <w:proofErr w:type="gramStart"/>
            <w:r w:rsidRPr="00D108D5">
              <w:rPr>
                <w:rFonts w:ascii="Arial Narrow" w:hAnsi="Arial Narrow" w:cs="Arial"/>
                <w:sz w:val="22"/>
                <w:szCs w:val="22"/>
              </w:rPr>
              <w:t>z</w:t>
            </w:r>
            <w:proofErr w:type="gramEnd"/>
            <w:r w:rsidRPr="00D108D5">
              <w:rPr>
                <w:rFonts w:ascii="Arial Narrow" w:hAnsi="Arial Narrow" w:cs="Arial"/>
                <w:sz w:val="22"/>
                <w:szCs w:val="22"/>
              </w:rPr>
              <w:t xml:space="preserve"> 2021 nr 779 r, z </w:t>
            </w:r>
            <w:proofErr w:type="spellStart"/>
            <w:r w:rsidRPr="00D108D5">
              <w:rPr>
                <w:rFonts w:ascii="Arial Narrow" w:hAnsi="Arial Narrow" w:cs="Arial"/>
                <w:sz w:val="22"/>
                <w:szCs w:val="22"/>
              </w:rPr>
              <w:t>późn</w:t>
            </w:r>
            <w:proofErr w:type="spellEnd"/>
            <w:r w:rsidRPr="00D108D5">
              <w:rPr>
                <w:rFonts w:ascii="Arial Narrow" w:hAnsi="Arial Narrow" w:cs="Arial"/>
                <w:sz w:val="22"/>
                <w:szCs w:val="22"/>
              </w:rPr>
              <w:t xml:space="preserve">. zm.), wytwórcą odpadów powstałych w związku z wykonywaniem niniejszej umowy, mogących wykazywać właściwości klasyfikujące </w:t>
            </w:r>
            <w:proofErr w:type="gramStart"/>
            <w:r w:rsidRPr="00D108D5">
              <w:rPr>
                <w:rFonts w:ascii="Arial Narrow" w:hAnsi="Arial Narrow" w:cs="Arial"/>
                <w:sz w:val="22"/>
                <w:szCs w:val="22"/>
              </w:rPr>
              <w:t>je jako</w:t>
            </w:r>
            <w:proofErr w:type="gramEnd"/>
            <w:r w:rsidRPr="00D108D5">
              <w:rPr>
                <w:rFonts w:ascii="Arial Narrow" w:hAnsi="Arial Narrow" w:cs="Arial"/>
                <w:sz w:val="22"/>
                <w:szCs w:val="22"/>
              </w:rPr>
              <w:t xml:space="preserve"> odpady medyczne zakaźne oraz odpady medyczne niebezpieczne inne niż zakaźne, wraz z odpowiedzialnością za nie, będzie Zamawiający, który potwierdza, że zagospodaruje je zgodnie z obowiązującymi przepisami prawa. Nie dotyczy to w szczególności odpadów sprzętu i podzespołów elektronicznych czy mechanicznych.</w:t>
            </w:r>
          </w:p>
          <w:p w:rsidR="005F524C" w:rsidRPr="00C614BA" w:rsidRDefault="005F524C" w:rsidP="005F524C">
            <w:pPr>
              <w:spacing w:after="60"/>
              <w:ind w:left="30" w:right="-72"/>
              <w:jc w:val="both"/>
              <w:rPr>
                <w:rFonts w:ascii="Arial Narrow" w:hAnsi="Arial Narrow" w:cs="Arial"/>
                <w:b/>
                <w:bCs/>
                <w:sz w:val="22"/>
                <w:szCs w:val="22"/>
              </w:rPr>
            </w:pPr>
            <w:r w:rsidRPr="00C614BA">
              <w:rPr>
                <w:rFonts w:ascii="Arial Narrow" w:hAnsi="Arial Narrow" w:cs="Arial"/>
                <w:b/>
                <w:bCs/>
                <w:sz w:val="22"/>
                <w:szCs w:val="22"/>
              </w:rPr>
              <w:t xml:space="preserve">Odpowiedź: Zgodnie z przepisami ustawy o odpadach z dnia 14.12.2012 </w:t>
            </w:r>
            <w:proofErr w:type="gramStart"/>
            <w:r w:rsidRPr="00C614BA">
              <w:rPr>
                <w:rFonts w:ascii="Arial Narrow" w:hAnsi="Arial Narrow" w:cs="Arial"/>
                <w:b/>
                <w:bCs/>
                <w:sz w:val="22"/>
                <w:szCs w:val="22"/>
              </w:rPr>
              <w:t>r</w:t>
            </w:r>
            <w:proofErr w:type="gramEnd"/>
            <w:r w:rsidRPr="00C614BA">
              <w:rPr>
                <w:rFonts w:ascii="Arial Narrow" w:hAnsi="Arial Narrow" w:cs="Arial"/>
                <w:b/>
                <w:bCs/>
                <w:sz w:val="22"/>
                <w:szCs w:val="22"/>
              </w:rPr>
              <w:t xml:space="preserve">. wytwórcą odpadów, jest podmiot, na terenie, którego powstają odpady, a więc w przypadku wystąpienia powyższej sytuacji wytwórcą odpadów będzie Zamawiający. </w:t>
            </w:r>
          </w:p>
          <w:p w:rsidR="00C5315E" w:rsidRPr="00D108D5" w:rsidRDefault="005F524C" w:rsidP="005F524C">
            <w:pPr>
              <w:spacing w:after="60"/>
              <w:ind w:left="30" w:right="-72"/>
              <w:jc w:val="both"/>
              <w:rPr>
                <w:rFonts w:ascii="Arial Narrow" w:hAnsi="Arial Narrow" w:cs="Arial"/>
                <w:sz w:val="22"/>
                <w:szCs w:val="22"/>
                <w:highlight w:val="darkGray"/>
              </w:rPr>
            </w:pPr>
            <w:r w:rsidRPr="00C614BA">
              <w:rPr>
                <w:rFonts w:ascii="Arial Narrow" w:hAnsi="Arial Narrow" w:cs="Arial"/>
                <w:b/>
                <w:bCs/>
                <w:sz w:val="22"/>
                <w:szCs w:val="22"/>
              </w:rPr>
              <w:t>W związku z powyższym Zamawiający nie widzi potrzeby dodawania powyższej klauzuli do SWZ.</w:t>
            </w:r>
          </w:p>
        </w:tc>
      </w:tr>
    </w:tbl>
    <w:p w:rsidR="00BE7BFD" w:rsidRPr="00D108D5" w:rsidRDefault="00BE7BFD" w:rsidP="00520165">
      <w:pPr>
        <w:jc w:val="both"/>
        <w:rPr>
          <w:rFonts w:ascii="Arial Narrow" w:hAnsi="Arial Narrow" w:cs="Arial"/>
          <w:szCs w:val="22"/>
        </w:rPr>
      </w:pPr>
    </w:p>
    <w:p w:rsidR="005F524C" w:rsidRDefault="005F524C" w:rsidP="006A5DF1">
      <w:pPr>
        <w:pStyle w:val="Tekstpodstawowy"/>
        <w:spacing w:before="120" w:after="480"/>
        <w:ind w:left="3119" w:firstLine="425"/>
        <w:jc w:val="right"/>
        <w:rPr>
          <w:rFonts w:ascii="Arial Narrow" w:hAnsi="Arial Narrow" w:cs="Arial"/>
          <w:sz w:val="22"/>
          <w:szCs w:val="24"/>
        </w:rPr>
      </w:pPr>
    </w:p>
    <w:p w:rsidR="006D4AB3" w:rsidRPr="00D108D5" w:rsidRDefault="006D4AB3" w:rsidP="006A5DF1">
      <w:pPr>
        <w:pStyle w:val="Tekstpodstawowy"/>
        <w:spacing w:before="120" w:after="480"/>
        <w:ind w:left="3119" w:firstLine="425"/>
        <w:jc w:val="right"/>
        <w:rPr>
          <w:rFonts w:ascii="Arial Narrow" w:hAnsi="Arial Narrow" w:cs="Arial"/>
          <w:sz w:val="22"/>
          <w:szCs w:val="24"/>
        </w:rPr>
      </w:pPr>
      <w:r w:rsidRPr="00D108D5">
        <w:rPr>
          <w:rFonts w:ascii="Arial Narrow" w:hAnsi="Arial Narrow" w:cs="Arial"/>
          <w:sz w:val="22"/>
          <w:szCs w:val="24"/>
        </w:rPr>
        <w:t>Zamawiający</w:t>
      </w:r>
    </w:p>
    <w:p w:rsidR="005F524C" w:rsidRDefault="005F524C" w:rsidP="005F524C">
      <w:pPr>
        <w:rPr>
          <w:rFonts w:ascii="Arial Narrow" w:hAnsi="Arial Narrow" w:cs="Arial"/>
          <w:szCs w:val="24"/>
        </w:rPr>
      </w:pPr>
    </w:p>
    <w:p w:rsidR="005F524C" w:rsidRDefault="005F524C" w:rsidP="005F524C">
      <w:pPr>
        <w:rPr>
          <w:rFonts w:ascii="Arial Narrow" w:hAnsi="Arial Narrow" w:cs="Arial"/>
          <w:szCs w:val="24"/>
        </w:rPr>
      </w:pPr>
    </w:p>
    <w:p w:rsidR="005F524C" w:rsidRDefault="005F524C" w:rsidP="005F524C">
      <w:pPr>
        <w:rPr>
          <w:rFonts w:ascii="Arial Narrow" w:hAnsi="Arial Narrow" w:cs="Arial"/>
          <w:szCs w:val="24"/>
        </w:rPr>
      </w:pPr>
    </w:p>
    <w:p w:rsidR="005F524C" w:rsidRDefault="005F524C" w:rsidP="005F524C">
      <w:pPr>
        <w:rPr>
          <w:rFonts w:ascii="Arial Narrow" w:hAnsi="Arial Narrow" w:cs="Arial"/>
          <w:szCs w:val="24"/>
        </w:rPr>
      </w:pPr>
    </w:p>
    <w:p w:rsidR="005F524C" w:rsidRDefault="005F524C" w:rsidP="005F524C">
      <w:pPr>
        <w:rPr>
          <w:rFonts w:ascii="Arial Narrow" w:hAnsi="Arial Narrow" w:cs="Arial"/>
          <w:szCs w:val="24"/>
        </w:rPr>
      </w:pPr>
    </w:p>
    <w:p w:rsidR="005F524C" w:rsidRDefault="005F524C" w:rsidP="005F524C">
      <w:pPr>
        <w:rPr>
          <w:rFonts w:ascii="Arial Narrow" w:hAnsi="Arial Narrow" w:cs="Arial"/>
          <w:szCs w:val="24"/>
        </w:rPr>
      </w:pPr>
    </w:p>
    <w:p w:rsidR="005F524C" w:rsidRDefault="005F524C" w:rsidP="005F524C">
      <w:pPr>
        <w:rPr>
          <w:rFonts w:ascii="Arial Narrow" w:hAnsi="Arial Narrow" w:cs="Arial"/>
          <w:szCs w:val="24"/>
        </w:rPr>
      </w:pPr>
    </w:p>
    <w:p w:rsidR="005F524C" w:rsidRDefault="005F524C" w:rsidP="005F524C">
      <w:pPr>
        <w:rPr>
          <w:rFonts w:ascii="Arial Narrow" w:hAnsi="Arial Narrow" w:cs="Arial"/>
          <w:szCs w:val="24"/>
        </w:rPr>
      </w:pPr>
    </w:p>
    <w:p w:rsidR="005F524C" w:rsidRDefault="005F524C" w:rsidP="005F524C">
      <w:pPr>
        <w:rPr>
          <w:rFonts w:ascii="Arial Narrow" w:hAnsi="Arial Narrow" w:cs="Arial"/>
          <w:szCs w:val="24"/>
        </w:rPr>
      </w:pPr>
    </w:p>
    <w:p w:rsidR="005F524C" w:rsidRDefault="005F524C" w:rsidP="005F524C">
      <w:pPr>
        <w:rPr>
          <w:rFonts w:ascii="Arial Narrow" w:hAnsi="Arial Narrow" w:cs="Arial"/>
          <w:szCs w:val="24"/>
        </w:rPr>
      </w:pPr>
    </w:p>
    <w:p w:rsidR="005F524C" w:rsidRDefault="005F524C" w:rsidP="005F524C">
      <w:pPr>
        <w:rPr>
          <w:rFonts w:ascii="Arial Narrow" w:hAnsi="Arial Narrow" w:cs="Arial"/>
          <w:szCs w:val="24"/>
        </w:rPr>
      </w:pPr>
    </w:p>
    <w:p w:rsidR="005F524C" w:rsidRDefault="005F524C" w:rsidP="005F524C">
      <w:pPr>
        <w:rPr>
          <w:rFonts w:ascii="Arial Narrow" w:hAnsi="Arial Narrow" w:cs="Arial"/>
          <w:szCs w:val="24"/>
        </w:rPr>
      </w:pPr>
    </w:p>
    <w:p w:rsidR="005F524C" w:rsidRDefault="005F524C" w:rsidP="005F524C">
      <w:pPr>
        <w:rPr>
          <w:rFonts w:ascii="Arial Narrow" w:hAnsi="Arial Narrow" w:cs="Arial"/>
          <w:szCs w:val="24"/>
        </w:rPr>
      </w:pPr>
    </w:p>
    <w:p w:rsidR="005F524C" w:rsidRDefault="005F524C" w:rsidP="005F524C">
      <w:pPr>
        <w:rPr>
          <w:rFonts w:ascii="Arial Narrow" w:hAnsi="Arial Narrow" w:cs="Arial"/>
          <w:szCs w:val="24"/>
        </w:rPr>
      </w:pPr>
    </w:p>
    <w:p w:rsidR="005F524C" w:rsidRDefault="005F524C" w:rsidP="005F524C">
      <w:pPr>
        <w:rPr>
          <w:rFonts w:ascii="Arial Narrow" w:hAnsi="Arial Narrow" w:cs="Arial"/>
          <w:szCs w:val="24"/>
        </w:rPr>
      </w:pPr>
    </w:p>
    <w:p w:rsidR="005F524C" w:rsidRDefault="005F524C" w:rsidP="005F524C">
      <w:pPr>
        <w:rPr>
          <w:rFonts w:ascii="Arial Narrow" w:hAnsi="Arial Narrow" w:cs="Arial"/>
          <w:szCs w:val="24"/>
        </w:rPr>
      </w:pPr>
    </w:p>
    <w:p w:rsidR="005F524C" w:rsidRDefault="005F524C" w:rsidP="005F524C">
      <w:pPr>
        <w:rPr>
          <w:rFonts w:ascii="Arial Narrow" w:hAnsi="Arial Narrow" w:cs="Arial"/>
          <w:szCs w:val="24"/>
        </w:rPr>
      </w:pPr>
    </w:p>
    <w:p w:rsidR="005F524C" w:rsidRDefault="005F524C" w:rsidP="005F524C">
      <w:pPr>
        <w:rPr>
          <w:rFonts w:ascii="Arial Narrow" w:hAnsi="Arial Narrow" w:cs="Arial"/>
          <w:szCs w:val="24"/>
        </w:rPr>
      </w:pPr>
    </w:p>
    <w:p w:rsidR="006D4AB3" w:rsidRPr="005F524C" w:rsidRDefault="005F524C" w:rsidP="005F524C">
      <w:pPr>
        <w:rPr>
          <w:rFonts w:ascii="Arial Narrow" w:hAnsi="Arial Narrow" w:cs="Arial"/>
          <w:szCs w:val="24"/>
        </w:rPr>
      </w:pPr>
      <w:r w:rsidRPr="005F524C">
        <w:rPr>
          <w:rFonts w:ascii="Arial Narrow" w:hAnsi="Arial Narrow" w:cs="Arial"/>
          <w:szCs w:val="24"/>
        </w:rPr>
        <w:t>Wykonano w 2 egz. na 1 ark.</w:t>
      </w:r>
    </w:p>
    <w:p w:rsidR="005F524C" w:rsidRPr="005F524C" w:rsidRDefault="005F524C" w:rsidP="005F524C">
      <w:pPr>
        <w:rPr>
          <w:rFonts w:ascii="Arial Narrow" w:hAnsi="Arial Narrow" w:cs="Arial"/>
          <w:szCs w:val="24"/>
        </w:rPr>
      </w:pPr>
      <w:r w:rsidRPr="005F524C">
        <w:rPr>
          <w:rFonts w:ascii="Arial Narrow" w:hAnsi="Arial Narrow" w:cs="Arial"/>
          <w:szCs w:val="24"/>
        </w:rPr>
        <w:t>Egz. 1 – a/a kancelaria</w:t>
      </w:r>
    </w:p>
    <w:p w:rsidR="005F524C" w:rsidRPr="005F524C" w:rsidRDefault="005F524C" w:rsidP="005F524C">
      <w:pPr>
        <w:rPr>
          <w:rFonts w:ascii="Arial Narrow" w:hAnsi="Arial Narrow" w:cs="Arial"/>
          <w:szCs w:val="24"/>
        </w:rPr>
      </w:pPr>
      <w:r w:rsidRPr="005F524C">
        <w:rPr>
          <w:rFonts w:ascii="Arial Narrow" w:hAnsi="Arial Narrow" w:cs="Arial"/>
          <w:szCs w:val="24"/>
        </w:rPr>
        <w:t xml:space="preserve">Egz. 2 – strona </w:t>
      </w:r>
      <w:proofErr w:type="spellStart"/>
      <w:r w:rsidRPr="005F524C">
        <w:rPr>
          <w:rFonts w:ascii="Arial Narrow" w:hAnsi="Arial Narrow" w:cs="Arial"/>
          <w:szCs w:val="24"/>
        </w:rPr>
        <w:t>int</w:t>
      </w:r>
      <w:proofErr w:type="spellEnd"/>
      <w:r w:rsidRPr="005F524C">
        <w:rPr>
          <w:rFonts w:ascii="Arial Narrow" w:hAnsi="Arial Narrow" w:cs="Arial"/>
          <w:szCs w:val="24"/>
        </w:rPr>
        <w:t>. Zamawiającego, platforma e-propublico.</w:t>
      </w:r>
      <w:proofErr w:type="gramStart"/>
      <w:r w:rsidRPr="005F524C">
        <w:rPr>
          <w:rFonts w:ascii="Arial Narrow" w:hAnsi="Arial Narrow" w:cs="Arial"/>
          <w:szCs w:val="24"/>
        </w:rPr>
        <w:t>pl</w:t>
      </w:r>
      <w:proofErr w:type="gramEnd"/>
      <w:r w:rsidRPr="005F524C">
        <w:rPr>
          <w:rFonts w:ascii="Arial Narrow" w:hAnsi="Arial Narrow" w:cs="Arial"/>
          <w:szCs w:val="24"/>
        </w:rPr>
        <w:t xml:space="preserve">, </w:t>
      </w:r>
      <w:proofErr w:type="spellStart"/>
      <w:r w:rsidRPr="005F524C">
        <w:rPr>
          <w:rFonts w:ascii="Arial Narrow" w:hAnsi="Arial Narrow" w:cs="Arial"/>
          <w:szCs w:val="24"/>
        </w:rPr>
        <w:t>SZPubl</w:t>
      </w:r>
      <w:proofErr w:type="spellEnd"/>
      <w:r w:rsidRPr="005F524C">
        <w:rPr>
          <w:rFonts w:ascii="Arial Narrow" w:hAnsi="Arial Narrow" w:cs="Arial"/>
          <w:szCs w:val="24"/>
        </w:rPr>
        <w:t>. T2612 B5</w:t>
      </w:r>
    </w:p>
    <w:p w:rsidR="005F524C" w:rsidRPr="005F524C" w:rsidRDefault="005F524C" w:rsidP="005F524C">
      <w:pPr>
        <w:rPr>
          <w:rFonts w:ascii="Arial Narrow" w:hAnsi="Arial Narrow" w:cs="Arial"/>
          <w:szCs w:val="24"/>
        </w:rPr>
      </w:pPr>
      <w:r w:rsidRPr="005F524C">
        <w:rPr>
          <w:rFonts w:ascii="Arial Narrow" w:hAnsi="Arial Narrow" w:cs="Arial"/>
          <w:szCs w:val="24"/>
        </w:rPr>
        <w:t>Wyk. A. Przykłota – tel. 261 417 449</w:t>
      </w:r>
    </w:p>
    <w:p w:rsidR="005F524C" w:rsidRPr="005F524C" w:rsidRDefault="005F524C" w:rsidP="005F524C">
      <w:pPr>
        <w:rPr>
          <w:rFonts w:ascii="Arial Narrow" w:hAnsi="Arial Narrow" w:cs="Arial"/>
          <w:szCs w:val="24"/>
        </w:rPr>
      </w:pPr>
      <w:proofErr w:type="gramStart"/>
      <w:r w:rsidRPr="005F524C">
        <w:rPr>
          <w:rFonts w:ascii="Arial Narrow" w:hAnsi="Arial Narrow" w:cs="Arial"/>
          <w:szCs w:val="24"/>
        </w:rPr>
        <w:t>data</w:t>
      </w:r>
      <w:proofErr w:type="gramEnd"/>
      <w:r w:rsidRPr="005F524C">
        <w:rPr>
          <w:rFonts w:ascii="Arial Narrow" w:hAnsi="Arial Narrow" w:cs="Arial"/>
          <w:szCs w:val="24"/>
        </w:rPr>
        <w:t xml:space="preserve">: 20.04.2022 </w:t>
      </w:r>
      <w:proofErr w:type="gramStart"/>
      <w:r w:rsidRPr="005F524C">
        <w:rPr>
          <w:rFonts w:ascii="Arial Narrow" w:hAnsi="Arial Narrow" w:cs="Arial"/>
          <w:szCs w:val="24"/>
        </w:rPr>
        <w:t>r</w:t>
      </w:r>
      <w:proofErr w:type="gramEnd"/>
      <w:r w:rsidRPr="005F524C">
        <w:rPr>
          <w:rFonts w:ascii="Arial Narrow" w:hAnsi="Arial Narrow" w:cs="Arial"/>
          <w:szCs w:val="24"/>
        </w:rPr>
        <w:t>.</w:t>
      </w:r>
    </w:p>
    <w:sectPr w:rsidR="005F524C" w:rsidRPr="005F524C"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5B0E" w:rsidRDefault="006B5B0E">
      <w:r>
        <w:separator/>
      </w:r>
    </w:p>
  </w:endnote>
  <w:endnote w:type="continuationSeparator" w:id="0">
    <w:p w:rsidR="006B5B0E" w:rsidRDefault="006B5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0D69F9">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6B5B0E">
      <w:rPr>
        <w:rStyle w:val="Numerstrony"/>
        <w:noProof/>
      </w:rPr>
      <w:t>1</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5B0E" w:rsidRDefault="006B5B0E">
      <w:r>
        <w:separator/>
      </w:r>
    </w:p>
  </w:footnote>
  <w:footnote w:type="continuationSeparator" w:id="0">
    <w:p w:rsidR="006B5B0E" w:rsidRDefault="006B5B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15E" w:rsidRDefault="00C5315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15E" w:rsidRDefault="00C5315E">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15E" w:rsidRDefault="00C5315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5B0E"/>
    <w:rsid w:val="00031374"/>
    <w:rsid w:val="000A1097"/>
    <w:rsid w:val="000D69F9"/>
    <w:rsid w:val="000E2A8F"/>
    <w:rsid w:val="0012774F"/>
    <w:rsid w:val="00144B7A"/>
    <w:rsid w:val="00180C6E"/>
    <w:rsid w:val="0029606A"/>
    <w:rsid w:val="004848F3"/>
    <w:rsid w:val="004A75F2"/>
    <w:rsid w:val="005144A9"/>
    <w:rsid w:val="00520165"/>
    <w:rsid w:val="005B1B08"/>
    <w:rsid w:val="005F524C"/>
    <w:rsid w:val="00632C3C"/>
    <w:rsid w:val="00662BDB"/>
    <w:rsid w:val="006A5DF1"/>
    <w:rsid w:val="006B5B0E"/>
    <w:rsid w:val="006B7198"/>
    <w:rsid w:val="006D4AB3"/>
    <w:rsid w:val="006F3B81"/>
    <w:rsid w:val="007D7198"/>
    <w:rsid w:val="00870F9F"/>
    <w:rsid w:val="008804B6"/>
    <w:rsid w:val="00897AB0"/>
    <w:rsid w:val="008A3553"/>
    <w:rsid w:val="009003D1"/>
    <w:rsid w:val="00947A50"/>
    <w:rsid w:val="00A905AC"/>
    <w:rsid w:val="00B1255C"/>
    <w:rsid w:val="00BA6584"/>
    <w:rsid w:val="00BE7BFD"/>
    <w:rsid w:val="00C370F2"/>
    <w:rsid w:val="00C44EEC"/>
    <w:rsid w:val="00C5315E"/>
    <w:rsid w:val="00D108D5"/>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3</TotalTime>
  <Pages>2</Pages>
  <Words>604</Words>
  <Characters>3747</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3</cp:revision>
  <cp:lastPrinted>2001-02-10T13:28:00Z</cp:lastPrinted>
  <dcterms:created xsi:type="dcterms:W3CDTF">2022-04-19T11:55:00Z</dcterms:created>
  <dcterms:modified xsi:type="dcterms:W3CDTF">2022-04-20T11:28:00Z</dcterms:modified>
</cp:coreProperties>
</file>