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73C79" w:rsidP="005C0930">
      <w:pPr>
        <w:spacing w:after="240"/>
        <w:jc w:val="right"/>
        <w:rPr>
          <w:sz w:val="22"/>
          <w:szCs w:val="22"/>
        </w:rPr>
      </w:pPr>
      <w:r w:rsidRPr="00E73C7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73C79">
        <w:rPr>
          <w:sz w:val="22"/>
          <w:szCs w:val="22"/>
        </w:rPr>
        <w:t>2022-04-14</w:t>
      </w:r>
    </w:p>
    <w:p w:rsidR="00E73C79" w:rsidRPr="00E73C79" w:rsidRDefault="00E73C79" w:rsidP="005C0930">
      <w:pPr>
        <w:rPr>
          <w:b/>
          <w:bCs/>
          <w:sz w:val="22"/>
          <w:szCs w:val="22"/>
        </w:rPr>
      </w:pPr>
      <w:r w:rsidRPr="00E73C79">
        <w:rPr>
          <w:b/>
          <w:bCs/>
          <w:sz w:val="22"/>
          <w:szCs w:val="22"/>
        </w:rPr>
        <w:t>Akademia Górniczo - Hutnicza</w:t>
      </w:r>
    </w:p>
    <w:p w:rsidR="00E73C79" w:rsidRPr="00E73C79" w:rsidRDefault="00E73C79" w:rsidP="005C0930">
      <w:pPr>
        <w:rPr>
          <w:b/>
          <w:bCs/>
          <w:sz w:val="22"/>
          <w:szCs w:val="22"/>
        </w:rPr>
      </w:pPr>
      <w:r w:rsidRPr="00E73C79">
        <w:rPr>
          <w:b/>
          <w:bCs/>
          <w:sz w:val="22"/>
          <w:szCs w:val="22"/>
        </w:rPr>
        <w:t>im. Stanisława Staszica w Krakowie</w:t>
      </w:r>
    </w:p>
    <w:p w:rsidR="005C0930" w:rsidRPr="00D91931" w:rsidRDefault="00E73C79" w:rsidP="005C0930">
      <w:pPr>
        <w:rPr>
          <w:b/>
          <w:bCs/>
          <w:sz w:val="22"/>
          <w:szCs w:val="22"/>
        </w:rPr>
      </w:pPr>
      <w:r w:rsidRPr="00E73C79">
        <w:rPr>
          <w:b/>
          <w:bCs/>
          <w:sz w:val="22"/>
          <w:szCs w:val="22"/>
        </w:rPr>
        <w:t>Dział Zamówień Publicznych</w:t>
      </w:r>
    </w:p>
    <w:p w:rsidR="005C0930" w:rsidRPr="00BD5546" w:rsidRDefault="00E73C79" w:rsidP="005C0930">
      <w:pPr>
        <w:rPr>
          <w:sz w:val="22"/>
          <w:szCs w:val="22"/>
        </w:rPr>
      </w:pPr>
      <w:r w:rsidRPr="00E73C7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73C79">
        <w:rPr>
          <w:sz w:val="22"/>
          <w:szCs w:val="22"/>
        </w:rPr>
        <w:t>30</w:t>
      </w:r>
    </w:p>
    <w:p w:rsidR="005C0930" w:rsidRPr="00BD5546" w:rsidRDefault="00E73C79" w:rsidP="005C0930">
      <w:pPr>
        <w:rPr>
          <w:sz w:val="22"/>
          <w:szCs w:val="22"/>
        </w:rPr>
      </w:pPr>
      <w:r w:rsidRPr="00E73C7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73C7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73C79" w:rsidRPr="00E73C79">
        <w:rPr>
          <w:b/>
          <w:sz w:val="22"/>
          <w:szCs w:val="22"/>
        </w:rPr>
        <w:t>KC-zp.272-189/22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73C79" w:rsidRPr="00E73C79">
        <w:rPr>
          <w:sz w:val="22"/>
          <w:szCs w:val="22"/>
        </w:rPr>
        <w:t xml:space="preserve">Tryb podstawowy bez negocjacji - art. 275 pkt. 1 ustawy </w:t>
      </w:r>
      <w:proofErr w:type="spellStart"/>
      <w:r w:rsidR="00E73C79" w:rsidRPr="00E73C7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73C79" w:rsidRPr="00E73C79">
        <w:rPr>
          <w:b/>
          <w:bCs/>
          <w:sz w:val="22"/>
          <w:szCs w:val="22"/>
        </w:rPr>
        <w:t>Dostawa i montaż wewnętrznych niepalnych rolet okiennych do budynku D-11 AGH w Krakowie - KC-zp.272-189/22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73C79" w:rsidRPr="00E73C79">
        <w:rPr>
          <w:b/>
          <w:sz w:val="22"/>
          <w:szCs w:val="22"/>
        </w:rPr>
        <w:t>KC-zp.272-189/22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CC7A68" w:rsidRDefault="005C0930" w:rsidP="00CC7A68">
      <w:pPr>
        <w:spacing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73C79" w:rsidRPr="00E73C79">
        <w:rPr>
          <w:b/>
          <w:sz w:val="22"/>
          <w:szCs w:val="22"/>
        </w:rPr>
        <w:t xml:space="preserve">Akademia Górniczo </w:t>
      </w:r>
      <w:r w:rsidR="00AD2E72">
        <w:rPr>
          <w:b/>
          <w:sz w:val="22"/>
          <w:szCs w:val="22"/>
        </w:rPr>
        <w:t>–</w:t>
      </w:r>
      <w:r w:rsidR="00E73C79" w:rsidRPr="00E73C79">
        <w:rPr>
          <w:b/>
          <w:sz w:val="22"/>
          <w:szCs w:val="22"/>
        </w:rPr>
        <w:t xml:space="preserve"> Hutnicza</w:t>
      </w:r>
      <w:r w:rsidR="00AD2E72">
        <w:rPr>
          <w:b/>
          <w:sz w:val="22"/>
          <w:szCs w:val="22"/>
        </w:rPr>
        <w:t xml:space="preserve"> </w:t>
      </w:r>
      <w:r w:rsidR="00E73C79" w:rsidRPr="00E73C79">
        <w:rPr>
          <w:b/>
          <w:sz w:val="22"/>
          <w:szCs w:val="22"/>
        </w:rPr>
        <w:t>im. Stanisława Staszica w Krakowie</w:t>
      </w:r>
      <w:r w:rsidR="00AD2E72">
        <w:rPr>
          <w:b/>
          <w:sz w:val="22"/>
          <w:szCs w:val="22"/>
        </w:rPr>
        <w:t xml:space="preserve">, </w:t>
      </w:r>
      <w:r w:rsidR="00E73C79" w:rsidRPr="00E73C7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73C79" w:rsidRPr="00E73C79">
        <w:rPr>
          <w:sz w:val="22"/>
          <w:szCs w:val="22"/>
        </w:rPr>
        <w:t>(</w:t>
      </w:r>
      <w:proofErr w:type="spellStart"/>
      <w:r w:rsidR="00E73C79" w:rsidRPr="00E73C79">
        <w:rPr>
          <w:sz w:val="22"/>
          <w:szCs w:val="22"/>
        </w:rPr>
        <w:t>t.j</w:t>
      </w:r>
      <w:proofErr w:type="spellEnd"/>
      <w:r w:rsidR="00E73C79" w:rsidRPr="00E73C79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  <w:r w:rsidR="00CC7A68" w:rsidRPr="00CC7A68">
        <w:rPr>
          <w:sz w:val="22"/>
          <w:szCs w:val="22"/>
        </w:rPr>
        <w:t xml:space="preserve"> </w:t>
      </w:r>
    </w:p>
    <w:p w:rsidR="00CC7A68" w:rsidRPr="00CC7A68" w:rsidRDefault="00CC7A68" w:rsidP="00CC7A68">
      <w:pPr>
        <w:spacing w:line="360" w:lineRule="auto"/>
        <w:jc w:val="both"/>
        <w:rPr>
          <w:bCs/>
          <w:sz w:val="22"/>
          <w:szCs w:val="22"/>
          <w:highlight w:val="darkGray"/>
        </w:rPr>
      </w:pPr>
      <w:r>
        <w:rPr>
          <w:sz w:val="22"/>
          <w:szCs w:val="22"/>
        </w:rPr>
        <w:t xml:space="preserve">- </w:t>
      </w:r>
      <w:bookmarkStart w:id="0" w:name="_GoBack"/>
      <w:bookmarkEnd w:id="0"/>
      <w:r>
        <w:rPr>
          <w:sz w:val="22"/>
          <w:szCs w:val="22"/>
        </w:rPr>
        <w:t xml:space="preserve">dodania w pkt 4.1 SWZ kodu CPV: </w:t>
      </w:r>
      <w:hyperlink r:id="rId6" w:history="1">
        <w:r w:rsidRPr="002036AD">
          <w:rPr>
            <w:rStyle w:val="Hipercze"/>
            <w:bCs/>
            <w:color w:val="auto"/>
            <w:sz w:val="22"/>
            <w:szCs w:val="22"/>
            <w:u w:val="none"/>
          </w:rPr>
          <w:t>39515400-9 Rolety</w:t>
        </w:r>
      </w:hyperlink>
      <w:r>
        <w:rPr>
          <w:sz w:val="22"/>
          <w:szCs w:val="22"/>
        </w:rPr>
        <w:t>.</w:t>
      </w:r>
    </w:p>
    <w:p w:rsidR="005C0930" w:rsidRPr="00E02559" w:rsidRDefault="005C0930" w:rsidP="00CC7A68">
      <w:pPr>
        <w:spacing w:before="120" w:after="120" w:line="360" w:lineRule="auto"/>
        <w:jc w:val="both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8B8" w:rsidRDefault="001538B8">
      <w:r>
        <w:separator/>
      </w:r>
    </w:p>
  </w:endnote>
  <w:endnote w:type="continuationSeparator" w:id="0">
    <w:p w:rsidR="001538B8" w:rsidRDefault="0015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C7A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8B8" w:rsidRDefault="001538B8">
      <w:r>
        <w:separator/>
      </w:r>
    </w:p>
  </w:footnote>
  <w:footnote w:type="continuationSeparator" w:id="0">
    <w:p w:rsidR="001538B8" w:rsidRDefault="0015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C79" w:rsidRDefault="00E73C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C79" w:rsidRDefault="00E73C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3C79" w:rsidRDefault="00E73C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8B8"/>
    <w:rsid w:val="00057D02"/>
    <w:rsid w:val="000613E0"/>
    <w:rsid w:val="001538B8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D2E72"/>
    <w:rsid w:val="00B26D41"/>
    <w:rsid w:val="00B361A9"/>
    <w:rsid w:val="00C152AE"/>
    <w:rsid w:val="00CC7A68"/>
    <w:rsid w:val="00D1574A"/>
    <w:rsid w:val="00D248D2"/>
    <w:rsid w:val="00E02559"/>
    <w:rsid w:val="00E73C7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765CFA"/>
  <w15:chartTrackingRefBased/>
  <w15:docId w15:val="{F1452033-6E16-4C9B-8B19-C4921ED7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CC7A6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rzewo-cpv.phpfactory.pl/39515000-5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4</cp:revision>
  <cp:lastPrinted>2001-02-10T18:08:00Z</cp:lastPrinted>
  <dcterms:created xsi:type="dcterms:W3CDTF">2022-04-14T08:52:00Z</dcterms:created>
  <dcterms:modified xsi:type="dcterms:W3CDTF">2022-04-14T08:53:00Z</dcterms:modified>
</cp:coreProperties>
</file>