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1C57214F" w:rsidR="001B2C00" w:rsidRPr="00686572" w:rsidRDefault="00A86274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lang w:eastAsia="pl-PL"/>
        </w:rPr>
      </w:pPr>
      <w:r>
        <w:rPr>
          <w:b/>
        </w:rPr>
        <w:t>Dostawa laptopa dla WIMIIP - KC-zp.272-186/22</w:t>
      </w:r>
      <w:r w:rsidR="001B2C00" w:rsidRPr="00686572">
        <w:rPr>
          <w:rFonts w:ascii="Times New Roman" w:hAnsi="Times New Roman"/>
          <w:b/>
          <w:bCs/>
          <w:iCs/>
        </w:rPr>
        <w:t xml:space="preserve">,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</w:p>
    <w:p w14:paraId="772A2B41" w14:textId="77777777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 xml:space="preserve">. Dz. U. z 2019r. poz. 2019 z </w:t>
      </w:r>
      <w:proofErr w:type="spellStart"/>
      <w:r w:rsidRPr="00686572">
        <w:rPr>
          <w:rFonts w:ascii="Times New Roman" w:hAnsi="Times New Roman"/>
        </w:rPr>
        <w:t>późn</w:t>
      </w:r>
      <w:proofErr w:type="spellEnd"/>
      <w:r w:rsidRPr="00686572">
        <w:rPr>
          <w:rFonts w:ascii="Times New Roman" w:hAnsi="Times New Roman"/>
        </w:rPr>
        <w:t xml:space="preserve">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0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0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05BD4" w14:textId="77777777" w:rsidR="00F91017" w:rsidRDefault="00F91017">
      <w:r>
        <w:separator/>
      </w:r>
    </w:p>
  </w:endnote>
  <w:endnote w:type="continuationSeparator" w:id="0">
    <w:p w14:paraId="1C1DF45D" w14:textId="77777777" w:rsidR="00F91017" w:rsidRDefault="00F9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AD754" w14:textId="77777777" w:rsidR="00F91017" w:rsidRDefault="00F91017">
      <w:r>
        <w:separator/>
      </w:r>
    </w:p>
  </w:footnote>
  <w:footnote w:type="continuationSeparator" w:id="0">
    <w:p w14:paraId="3D769578" w14:textId="77777777" w:rsidR="00F91017" w:rsidRDefault="00F9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86274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73BC4-D04A-4642-A349-1DC4AAD3D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330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2022-04-04T09:54:00Z</cp:lastPrinted>
  <dcterms:created xsi:type="dcterms:W3CDTF">2022-04-04T09:54:00Z</dcterms:created>
  <dcterms:modified xsi:type="dcterms:W3CDTF">2022-04-04T09:54:00Z</dcterms:modified>
</cp:coreProperties>
</file>