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608" w:rsidRDefault="00EF1919" w:rsidP="00EF1919">
      <w:pPr>
        <w:spacing w:after="240"/>
        <w:jc w:val="center"/>
        <w:rPr>
          <w:sz w:val="22"/>
          <w:szCs w:val="22"/>
        </w:rPr>
      </w:pPr>
      <w:r w:rsidRPr="00E7767B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6" type="#_x0000_t75" alt="Log_POWER_kolor" style="width:429pt;height:39.75pt;visibility:visible;mso-wrap-style:square">
            <v:imagedata r:id="rId6" o:title="Log_POWER_kolor"/>
          </v:shape>
        </w:pict>
      </w:r>
    </w:p>
    <w:p w:rsidR="00890B92" w:rsidRDefault="009F71D3" w:rsidP="00890B92">
      <w:pPr>
        <w:spacing w:after="240"/>
        <w:jc w:val="right"/>
        <w:rPr>
          <w:sz w:val="22"/>
          <w:szCs w:val="22"/>
        </w:rPr>
      </w:pPr>
      <w:r w:rsidRPr="009F71D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F71D3">
        <w:rPr>
          <w:sz w:val="22"/>
          <w:szCs w:val="22"/>
        </w:rPr>
        <w:t>2022-04-13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F71D3" w:rsidRPr="009F71D3" w:rsidRDefault="009F71D3" w:rsidP="00890B92">
      <w:pPr>
        <w:rPr>
          <w:b/>
          <w:bCs/>
          <w:sz w:val="22"/>
          <w:szCs w:val="22"/>
        </w:rPr>
      </w:pPr>
      <w:r w:rsidRPr="009F71D3">
        <w:rPr>
          <w:b/>
          <w:bCs/>
          <w:sz w:val="22"/>
          <w:szCs w:val="22"/>
        </w:rPr>
        <w:t>Akademia Górniczo - Hutnicza</w:t>
      </w:r>
    </w:p>
    <w:p w:rsidR="009F71D3" w:rsidRPr="009F71D3" w:rsidRDefault="009F71D3" w:rsidP="00890B92">
      <w:pPr>
        <w:rPr>
          <w:b/>
          <w:bCs/>
          <w:sz w:val="22"/>
          <w:szCs w:val="22"/>
        </w:rPr>
      </w:pPr>
      <w:r w:rsidRPr="009F71D3">
        <w:rPr>
          <w:b/>
          <w:bCs/>
          <w:sz w:val="22"/>
          <w:szCs w:val="22"/>
        </w:rPr>
        <w:t>im. Stanisława Staszica w Krakowie</w:t>
      </w:r>
    </w:p>
    <w:p w:rsidR="00890B92" w:rsidRPr="00D91931" w:rsidRDefault="009F71D3" w:rsidP="00890B92">
      <w:pPr>
        <w:rPr>
          <w:b/>
          <w:bCs/>
          <w:sz w:val="22"/>
          <w:szCs w:val="22"/>
        </w:rPr>
      </w:pPr>
      <w:r w:rsidRPr="009F71D3">
        <w:rPr>
          <w:b/>
          <w:bCs/>
          <w:sz w:val="22"/>
          <w:szCs w:val="22"/>
        </w:rPr>
        <w:t>Dział Zamówień Publicznych</w:t>
      </w:r>
    </w:p>
    <w:p w:rsidR="00890B92" w:rsidRPr="00BD5546" w:rsidRDefault="009F71D3" w:rsidP="00890B92">
      <w:pPr>
        <w:rPr>
          <w:sz w:val="22"/>
          <w:szCs w:val="22"/>
        </w:rPr>
      </w:pPr>
      <w:r w:rsidRPr="009F71D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F71D3">
        <w:rPr>
          <w:sz w:val="22"/>
          <w:szCs w:val="22"/>
        </w:rPr>
        <w:t>30</w:t>
      </w:r>
    </w:p>
    <w:p w:rsidR="00890B92" w:rsidRPr="00BD5546" w:rsidRDefault="009F71D3" w:rsidP="00890B92">
      <w:pPr>
        <w:rPr>
          <w:sz w:val="22"/>
          <w:szCs w:val="22"/>
        </w:rPr>
      </w:pPr>
      <w:r w:rsidRPr="009F71D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F71D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F71D3" w:rsidRPr="009F71D3">
        <w:rPr>
          <w:b/>
          <w:sz w:val="22"/>
          <w:szCs w:val="22"/>
        </w:rPr>
        <w:t>Kc-zp.272-92/22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E1608" w:rsidRDefault="00FE160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F71D3" w:rsidRPr="009F71D3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F71D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F71D3">
        <w:rPr>
          <w:b/>
          <w:sz w:val="22"/>
          <w:szCs w:val="22"/>
        </w:rPr>
        <w:t>Usługa przeprowadzenia certyfikowanego szkolenia w zakresie SOLIDWORKS dla studentów, w ramach projektu POWR.03.05.00-00-Z309/18 - Kc-zp.272-92/22.</w:t>
      </w:r>
    </w:p>
    <w:p w:rsidR="0069085C" w:rsidRPr="00890B92" w:rsidRDefault="00A80738" w:rsidP="00EF191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F71D3" w:rsidRPr="009F71D3">
        <w:rPr>
          <w:sz w:val="22"/>
          <w:szCs w:val="22"/>
        </w:rPr>
        <w:t>(</w:t>
      </w:r>
      <w:proofErr w:type="spellStart"/>
      <w:r w:rsidR="009F71D3" w:rsidRPr="009F71D3">
        <w:rPr>
          <w:sz w:val="22"/>
          <w:szCs w:val="22"/>
        </w:rPr>
        <w:t>t.j</w:t>
      </w:r>
      <w:proofErr w:type="spellEnd"/>
      <w:r w:rsidR="009F71D3" w:rsidRPr="009F71D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F1919">
        <w:rPr>
          <w:sz w:val="22"/>
          <w:szCs w:val="22"/>
        </w:rPr>
        <w:t xml:space="preserve"> </w:t>
      </w:r>
      <w:bookmarkStart w:id="0" w:name="_GoBack"/>
      <w:bookmarkEnd w:id="0"/>
      <w:r w:rsidR="009F71D3" w:rsidRPr="009F71D3">
        <w:rPr>
          <w:b/>
          <w:sz w:val="22"/>
          <w:szCs w:val="22"/>
        </w:rPr>
        <w:t>175 534.00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1E02" w:rsidRDefault="004D1E02">
      <w:r>
        <w:separator/>
      </w:r>
    </w:p>
  </w:endnote>
  <w:endnote w:type="continuationSeparator" w:id="0">
    <w:p w:rsidR="004D1E02" w:rsidRDefault="004D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F191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1E02" w:rsidRDefault="004D1E02">
      <w:r>
        <w:separator/>
      </w:r>
    </w:p>
  </w:footnote>
  <w:footnote w:type="continuationSeparator" w:id="0">
    <w:p w:rsidR="004D1E02" w:rsidRDefault="004D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1D3" w:rsidRDefault="009F7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1D3" w:rsidRDefault="00EF191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71D3" w:rsidRDefault="009F71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1E0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1E02"/>
    <w:rsid w:val="00524583"/>
    <w:rsid w:val="0069085C"/>
    <w:rsid w:val="00843263"/>
    <w:rsid w:val="00861E75"/>
    <w:rsid w:val="00890B92"/>
    <w:rsid w:val="009D19BD"/>
    <w:rsid w:val="009F189D"/>
    <w:rsid w:val="009F71D3"/>
    <w:rsid w:val="00A80738"/>
    <w:rsid w:val="00B426D2"/>
    <w:rsid w:val="00C236D3"/>
    <w:rsid w:val="00C659E2"/>
    <w:rsid w:val="00CB0802"/>
    <w:rsid w:val="00D7128F"/>
    <w:rsid w:val="00EA3476"/>
    <w:rsid w:val="00EF1919"/>
    <w:rsid w:val="00F95C33"/>
    <w:rsid w:val="00FE160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DFC3784"/>
  <w15:chartTrackingRefBased/>
  <w15:docId w15:val="{6F37CEA6-2F3E-4C42-9FCD-56D9935A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2022-04-13T07:23:00Z</cp:lastPrinted>
  <dcterms:created xsi:type="dcterms:W3CDTF">2022-04-13T07:23:00Z</dcterms:created>
  <dcterms:modified xsi:type="dcterms:W3CDTF">2022-04-13T07:23:00Z</dcterms:modified>
</cp:coreProperties>
</file>