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80057" w14:textId="77777777" w:rsidR="006A5DF1" w:rsidRPr="00D660C7" w:rsidRDefault="00127BB1" w:rsidP="00D660C7">
      <w:pPr>
        <w:jc w:val="right"/>
        <w:rPr>
          <w:sz w:val="22"/>
          <w:szCs w:val="22"/>
        </w:rPr>
      </w:pPr>
      <w:r w:rsidRPr="00D660C7">
        <w:rPr>
          <w:sz w:val="22"/>
          <w:szCs w:val="22"/>
        </w:rPr>
        <w:t>Kraków</w:t>
      </w:r>
      <w:r w:rsidR="006A5DF1" w:rsidRPr="00D660C7">
        <w:rPr>
          <w:sz w:val="22"/>
          <w:szCs w:val="22"/>
        </w:rPr>
        <w:t xml:space="preserve"> dnia: </w:t>
      </w:r>
      <w:r w:rsidRPr="00D660C7">
        <w:rPr>
          <w:sz w:val="22"/>
          <w:szCs w:val="22"/>
        </w:rPr>
        <w:t>2022-04-01</w:t>
      </w:r>
    </w:p>
    <w:p w14:paraId="71E1D9A0" w14:textId="77777777" w:rsidR="0029606A" w:rsidRPr="00D660C7" w:rsidRDefault="0029606A" w:rsidP="00D660C7">
      <w:pPr>
        <w:jc w:val="right"/>
        <w:rPr>
          <w:sz w:val="22"/>
          <w:szCs w:val="22"/>
        </w:rPr>
      </w:pPr>
    </w:p>
    <w:p w14:paraId="0066CF08" w14:textId="77777777" w:rsidR="00127BB1" w:rsidRPr="00D660C7" w:rsidRDefault="00127BB1" w:rsidP="00D660C7">
      <w:pPr>
        <w:rPr>
          <w:b/>
          <w:bCs/>
          <w:sz w:val="22"/>
          <w:szCs w:val="22"/>
        </w:rPr>
      </w:pPr>
      <w:r w:rsidRPr="00D660C7">
        <w:rPr>
          <w:b/>
          <w:bCs/>
          <w:sz w:val="22"/>
          <w:szCs w:val="22"/>
        </w:rPr>
        <w:t>Akademia Górniczo - Hutnicza</w:t>
      </w:r>
    </w:p>
    <w:p w14:paraId="03211BC9" w14:textId="77777777" w:rsidR="00127BB1" w:rsidRPr="00D660C7" w:rsidRDefault="00127BB1" w:rsidP="00D660C7">
      <w:pPr>
        <w:rPr>
          <w:b/>
          <w:bCs/>
          <w:sz w:val="22"/>
          <w:szCs w:val="22"/>
        </w:rPr>
      </w:pPr>
      <w:r w:rsidRPr="00D660C7">
        <w:rPr>
          <w:b/>
          <w:bCs/>
          <w:sz w:val="22"/>
          <w:szCs w:val="22"/>
        </w:rPr>
        <w:t>im. Stanisława Staszica w Krakowie</w:t>
      </w:r>
    </w:p>
    <w:p w14:paraId="28339223" w14:textId="77777777" w:rsidR="006A5DF1" w:rsidRPr="00D660C7" w:rsidRDefault="00127BB1" w:rsidP="00D660C7">
      <w:pPr>
        <w:rPr>
          <w:b/>
          <w:bCs/>
          <w:sz w:val="22"/>
          <w:szCs w:val="22"/>
        </w:rPr>
      </w:pPr>
      <w:r w:rsidRPr="00D660C7">
        <w:rPr>
          <w:b/>
          <w:bCs/>
          <w:sz w:val="22"/>
          <w:szCs w:val="22"/>
        </w:rPr>
        <w:t>Dział Zamówień Publicznych</w:t>
      </w:r>
    </w:p>
    <w:p w14:paraId="5D7A1FB2" w14:textId="77777777" w:rsidR="006A5DF1" w:rsidRPr="00D660C7" w:rsidRDefault="00127BB1" w:rsidP="00D660C7">
      <w:pPr>
        <w:rPr>
          <w:sz w:val="22"/>
          <w:szCs w:val="22"/>
        </w:rPr>
      </w:pPr>
      <w:r w:rsidRPr="00D660C7">
        <w:rPr>
          <w:sz w:val="22"/>
          <w:szCs w:val="22"/>
        </w:rPr>
        <w:t>Al. Mickiewicza</w:t>
      </w:r>
      <w:r w:rsidR="006A5DF1" w:rsidRPr="00D660C7">
        <w:rPr>
          <w:sz w:val="22"/>
          <w:szCs w:val="22"/>
        </w:rPr>
        <w:t xml:space="preserve"> </w:t>
      </w:r>
      <w:r w:rsidRPr="00D660C7">
        <w:rPr>
          <w:sz w:val="22"/>
          <w:szCs w:val="22"/>
        </w:rPr>
        <w:t>30</w:t>
      </w:r>
    </w:p>
    <w:p w14:paraId="311EC532" w14:textId="77777777" w:rsidR="006A5DF1" w:rsidRPr="00D660C7" w:rsidRDefault="00127BB1" w:rsidP="00D660C7">
      <w:pPr>
        <w:rPr>
          <w:sz w:val="22"/>
          <w:szCs w:val="22"/>
        </w:rPr>
      </w:pPr>
      <w:r w:rsidRPr="00D660C7">
        <w:rPr>
          <w:sz w:val="22"/>
          <w:szCs w:val="22"/>
        </w:rPr>
        <w:t>30-059</w:t>
      </w:r>
      <w:r w:rsidR="006A5DF1" w:rsidRPr="00D660C7">
        <w:rPr>
          <w:sz w:val="22"/>
          <w:szCs w:val="22"/>
        </w:rPr>
        <w:t xml:space="preserve"> </w:t>
      </w:r>
      <w:r w:rsidRPr="00D660C7">
        <w:rPr>
          <w:sz w:val="22"/>
          <w:szCs w:val="22"/>
        </w:rPr>
        <w:t>Kraków</w:t>
      </w:r>
    </w:p>
    <w:p w14:paraId="45BFBA84" w14:textId="77777777" w:rsidR="006A5DF1" w:rsidRPr="00D660C7" w:rsidRDefault="006A5DF1" w:rsidP="00D660C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33032" w14:textId="77777777" w:rsidR="006A5DF1" w:rsidRPr="00D660C7" w:rsidRDefault="006A5DF1" w:rsidP="00D660C7">
      <w:pPr>
        <w:pStyle w:val="Nagwek"/>
        <w:tabs>
          <w:tab w:val="clear" w:pos="4536"/>
        </w:tabs>
        <w:rPr>
          <w:sz w:val="22"/>
          <w:szCs w:val="22"/>
        </w:rPr>
      </w:pPr>
      <w:r w:rsidRPr="00D660C7">
        <w:rPr>
          <w:sz w:val="22"/>
          <w:szCs w:val="22"/>
        </w:rPr>
        <w:tab/>
        <w:t xml:space="preserve"> </w:t>
      </w:r>
    </w:p>
    <w:p w14:paraId="633CCAA0" w14:textId="77777777" w:rsidR="006A5DF1" w:rsidRPr="00D660C7" w:rsidRDefault="006A5DF1" w:rsidP="00D660C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363B83" w14:textId="77777777" w:rsidR="006A5DF1" w:rsidRPr="00D660C7" w:rsidRDefault="006A5DF1" w:rsidP="00D660C7">
      <w:pPr>
        <w:tabs>
          <w:tab w:val="left" w:pos="708"/>
          <w:tab w:val="center" w:pos="4536"/>
          <w:tab w:val="right" w:pos="9072"/>
        </w:tabs>
        <w:ind w:left="4820"/>
        <w:rPr>
          <w:b/>
          <w:sz w:val="22"/>
          <w:szCs w:val="22"/>
        </w:rPr>
      </w:pPr>
      <w:r w:rsidRPr="00D660C7">
        <w:rPr>
          <w:b/>
          <w:sz w:val="22"/>
          <w:szCs w:val="22"/>
        </w:rPr>
        <w:t>WYKONAWCY</w:t>
      </w:r>
    </w:p>
    <w:p w14:paraId="7195CCD4" w14:textId="77777777" w:rsidR="006A5DF1" w:rsidRPr="00D660C7" w:rsidRDefault="006A5DF1" w:rsidP="00D660C7">
      <w:pPr>
        <w:tabs>
          <w:tab w:val="left" w:pos="708"/>
          <w:tab w:val="center" w:pos="4536"/>
          <w:tab w:val="right" w:pos="9072"/>
        </w:tabs>
        <w:ind w:left="4820"/>
        <w:rPr>
          <w:sz w:val="22"/>
          <w:szCs w:val="22"/>
        </w:rPr>
      </w:pPr>
      <w:r w:rsidRPr="00D660C7">
        <w:rPr>
          <w:sz w:val="22"/>
          <w:szCs w:val="22"/>
        </w:rPr>
        <w:t>ubiegający się o zamówienie publiczne</w:t>
      </w:r>
    </w:p>
    <w:p w14:paraId="1ADFE2B8" w14:textId="77777777" w:rsidR="006D4AB3" w:rsidRPr="00D660C7" w:rsidRDefault="006D4AB3" w:rsidP="00D660C7">
      <w:pPr>
        <w:pStyle w:val="Nagwek"/>
        <w:tabs>
          <w:tab w:val="clear" w:pos="4536"/>
        </w:tabs>
        <w:rPr>
          <w:sz w:val="22"/>
          <w:szCs w:val="22"/>
        </w:rPr>
      </w:pPr>
    </w:p>
    <w:p w14:paraId="1A097082" w14:textId="77777777" w:rsidR="006D4AB3" w:rsidRPr="00D660C7" w:rsidRDefault="006D4AB3" w:rsidP="00D660C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2DDF86" w14:textId="77777777" w:rsidR="006D4AB3" w:rsidRPr="00D660C7" w:rsidRDefault="006D4AB3" w:rsidP="00D660C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E50FA4" w14:textId="0282797D" w:rsidR="00632C3C" w:rsidRPr="00D660C7" w:rsidRDefault="00E21B49" w:rsidP="00D660C7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D660C7">
        <w:rPr>
          <w:rFonts w:ascii="Times New Roman" w:hAnsi="Times New Roman"/>
          <w:sz w:val="22"/>
          <w:szCs w:val="22"/>
        </w:rPr>
        <w:t>WYJAŚNIENI</w:t>
      </w:r>
      <w:r w:rsidR="00520165" w:rsidRPr="00D660C7">
        <w:rPr>
          <w:rFonts w:ascii="Times New Roman" w:hAnsi="Times New Roman"/>
          <w:sz w:val="22"/>
          <w:szCs w:val="22"/>
        </w:rPr>
        <w:t>A</w:t>
      </w:r>
      <w:r w:rsidR="00632C3C" w:rsidRPr="00D660C7">
        <w:rPr>
          <w:rFonts w:ascii="Times New Roman" w:hAnsi="Times New Roman"/>
          <w:sz w:val="22"/>
          <w:szCs w:val="22"/>
        </w:rPr>
        <w:t xml:space="preserve"> TREŚCI</w:t>
      </w:r>
      <w:r w:rsidR="0029606A" w:rsidRPr="00D660C7">
        <w:rPr>
          <w:rFonts w:ascii="Times New Roman" w:hAnsi="Times New Roman"/>
          <w:sz w:val="22"/>
          <w:szCs w:val="22"/>
        </w:rPr>
        <w:t xml:space="preserve"> SWZ</w:t>
      </w:r>
    </w:p>
    <w:p w14:paraId="627B6994" w14:textId="77777777" w:rsidR="00D660C7" w:rsidRPr="00D660C7" w:rsidRDefault="00D660C7" w:rsidP="00D660C7">
      <w:pPr>
        <w:rPr>
          <w:sz w:val="22"/>
          <w:szCs w:val="22"/>
        </w:rPr>
      </w:pPr>
    </w:p>
    <w:p w14:paraId="2F95D913" w14:textId="26BC2E18" w:rsidR="006D4AB3" w:rsidRPr="00D660C7" w:rsidRDefault="00632C3C" w:rsidP="00D660C7">
      <w:pPr>
        <w:jc w:val="both"/>
        <w:rPr>
          <w:bCs/>
          <w:sz w:val="22"/>
          <w:szCs w:val="22"/>
        </w:rPr>
      </w:pPr>
      <w:r w:rsidRPr="00D660C7">
        <w:rPr>
          <w:sz w:val="22"/>
          <w:szCs w:val="22"/>
        </w:rPr>
        <w:t xml:space="preserve">Dotyczy: </w:t>
      </w:r>
      <w:r w:rsidR="006A5DF1" w:rsidRPr="00D660C7">
        <w:rPr>
          <w:sz w:val="22"/>
          <w:szCs w:val="22"/>
        </w:rPr>
        <w:t>p</w:t>
      </w:r>
      <w:r w:rsidRPr="00D660C7">
        <w:rPr>
          <w:sz w:val="22"/>
          <w:szCs w:val="22"/>
        </w:rPr>
        <w:t>ostępowani</w:t>
      </w:r>
      <w:r w:rsidR="006A5DF1" w:rsidRPr="00D660C7">
        <w:rPr>
          <w:sz w:val="22"/>
          <w:szCs w:val="22"/>
        </w:rPr>
        <w:t>a</w:t>
      </w:r>
      <w:r w:rsidRPr="00D660C7">
        <w:rPr>
          <w:sz w:val="22"/>
          <w:szCs w:val="22"/>
        </w:rPr>
        <w:t xml:space="preserve"> o udzielenie zamówienia publicznego, prowadzone</w:t>
      </w:r>
      <w:r w:rsidR="006A5DF1" w:rsidRPr="00D660C7">
        <w:rPr>
          <w:sz w:val="22"/>
          <w:szCs w:val="22"/>
        </w:rPr>
        <w:t>go</w:t>
      </w:r>
      <w:r w:rsidRPr="00D660C7">
        <w:rPr>
          <w:sz w:val="22"/>
          <w:szCs w:val="22"/>
        </w:rPr>
        <w:t xml:space="preserve"> w trybie </w:t>
      </w:r>
      <w:r w:rsidR="00127BB1" w:rsidRPr="00D660C7">
        <w:rPr>
          <w:sz w:val="22"/>
          <w:szCs w:val="22"/>
        </w:rPr>
        <w:t xml:space="preserve">Tryb podstawowy bez negocjacji - art. 275 pkt. 1 ustawy </w:t>
      </w:r>
      <w:proofErr w:type="spellStart"/>
      <w:r w:rsidR="00127BB1" w:rsidRPr="00D660C7">
        <w:rPr>
          <w:sz w:val="22"/>
          <w:szCs w:val="22"/>
        </w:rPr>
        <w:t>Pzp</w:t>
      </w:r>
      <w:proofErr w:type="spellEnd"/>
      <w:r w:rsidRPr="00D660C7">
        <w:rPr>
          <w:b/>
          <w:sz w:val="22"/>
          <w:szCs w:val="22"/>
        </w:rPr>
        <w:t xml:space="preserve"> </w:t>
      </w:r>
      <w:r w:rsidRPr="00D660C7">
        <w:rPr>
          <w:bCs/>
          <w:sz w:val="22"/>
          <w:szCs w:val="22"/>
        </w:rPr>
        <w:t>na</w:t>
      </w:r>
      <w:r w:rsidRPr="00D660C7">
        <w:rPr>
          <w:b/>
          <w:sz w:val="22"/>
          <w:szCs w:val="22"/>
        </w:rPr>
        <w:t xml:space="preserve"> </w:t>
      </w:r>
      <w:r w:rsidR="00E72428" w:rsidRPr="00D660C7">
        <w:rPr>
          <w:bCs/>
          <w:sz w:val="22"/>
          <w:szCs w:val="22"/>
        </w:rPr>
        <w:t>”</w:t>
      </w:r>
      <w:r w:rsidR="00D660C7">
        <w:rPr>
          <w:b/>
          <w:bCs/>
          <w:sz w:val="22"/>
          <w:szCs w:val="22"/>
        </w:rPr>
        <w:t>R</w:t>
      </w:r>
      <w:r w:rsidR="00127BB1" w:rsidRPr="00D660C7">
        <w:rPr>
          <w:b/>
          <w:bCs/>
          <w:sz w:val="22"/>
          <w:szCs w:val="22"/>
        </w:rPr>
        <w:t>emont mostu nad suchą fosą i</w:t>
      </w:r>
      <w:r w:rsidR="00D660C7">
        <w:rPr>
          <w:b/>
          <w:bCs/>
          <w:sz w:val="22"/>
          <w:szCs w:val="22"/>
        </w:rPr>
        <w:t> </w:t>
      </w:r>
      <w:r w:rsidR="00127BB1" w:rsidRPr="00D660C7">
        <w:rPr>
          <w:b/>
          <w:bCs/>
          <w:sz w:val="22"/>
          <w:szCs w:val="22"/>
        </w:rPr>
        <w:t>schodów od strony wschodniej Pałacu w zabytkowym Zespole Pałacowo-Parkowym AGH w</w:t>
      </w:r>
      <w:r w:rsidR="00D660C7">
        <w:rPr>
          <w:b/>
          <w:bCs/>
          <w:sz w:val="22"/>
          <w:szCs w:val="22"/>
        </w:rPr>
        <w:t> </w:t>
      </w:r>
      <w:r w:rsidR="00127BB1" w:rsidRPr="00D660C7">
        <w:rPr>
          <w:b/>
          <w:bCs/>
          <w:sz w:val="22"/>
          <w:szCs w:val="22"/>
        </w:rPr>
        <w:t>Młoszowej  - KC-zp.272-144/22</w:t>
      </w:r>
      <w:r w:rsidR="00E72428" w:rsidRPr="00D660C7">
        <w:rPr>
          <w:bCs/>
          <w:sz w:val="22"/>
          <w:szCs w:val="22"/>
        </w:rPr>
        <w:t>”</w:t>
      </w:r>
      <w:r w:rsidR="00D660C7" w:rsidRPr="00D660C7">
        <w:rPr>
          <w:bCs/>
          <w:sz w:val="22"/>
          <w:szCs w:val="22"/>
        </w:rPr>
        <w:t>.</w:t>
      </w:r>
    </w:p>
    <w:p w14:paraId="18521C94" w14:textId="77777777" w:rsidR="00D660C7" w:rsidRPr="00D660C7" w:rsidRDefault="00D660C7" w:rsidP="00D660C7">
      <w:pPr>
        <w:jc w:val="both"/>
        <w:rPr>
          <w:sz w:val="22"/>
          <w:szCs w:val="22"/>
        </w:rPr>
      </w:pPr>
    </w:p>
    <w:p w14:paraId="146881D2" w14:textId="39213906" w:rsidR="0012774F" w:rsidRPr="00D660C7" w:rsidRDefault="00520165" w:rsidP="00D660C7">
      <w:pPr>
        <w:jc w:val="both"/>
        <w:rPr>
          <w:bCs/>
          <w:sz w:val="22"/>
          <w:szCs w:val="22"/>
          <w:lang w:eastAsia="ar-SA"/>
        </w:rPr>
      </w:pPr>
      <w:r w:rsidRPr="00D660C7">
        <w:rPr>
          <w:sz w:val="22"/>
          <w:szCs w:val="22"/>
        </w:rPr>
        <w:t xml:space="preserve">Zamawiający, działając na podstawie art. </w:t>
      </w:r>
      <w:r w:rsidR="00E74BC3" w:rsidRPr="00D660C7">
        <w:rPr>
          <w:sz w:val="22"/>
          <w:szCs w:val="22"/>
        </w:rPr>
        <w:t>284</w:t>
      </w:r>
      <w:r w:rsidRPr="00D660C7">
        <w:rPr>
          <w:sz w:val="22"/>
          <w:szCs w:val="22"/>
        </w:rPr>
        <w:t xml:space="preserve"> ust. </w:t>
      </w:r>
      <w:r w:rsidR="0029606A" w:rsidRPr="00D660C7">
        <w:rPr>
          <w:sz w:val="22"/>
          <w:szCs w:val="22"/>
        </w:rPr>
        <w:t>6</w:t>
      </w:r>
      <w:r w:rsidRPr="00D660C7">
        <w:rPr>
          <w:sz w:val="22"/>
          <w:szCs w:val="22"/>
        </w:rPr>
        <w:t xml:space="preserve"> ustawy z dnia </w:t>
      </w:r>
      <w:r w:rsidR="0029606A" w:rsidRPr="00D660C7">
        <w:rPr>
          <w:sz w:val="22"/>
          <w:szCs w:val="22"/>
        </w:rPr>
        <w:t>11</w:t>
      </w:r>
      <w:r w:rsidRPr="00D660C7">
        <w:rPr>
          <w:sz w:val="22"/>
          <w:szCs w:val="22"/>
        </w:rPr>
        <w:t xml:space="preserve"> </w:t>
      </w:r>
      <w:r w:rsidR="0029606A" w:rsidRPr="00D660C7">
        <w:rPr>
          <w:sz w:val="22"/>
          <w:szCs w:val="22"/>
        </w:rPr>
        <w:t xml:space="preserve">września </w:t>
      </w:r>
      <w:r w:rsidRPr="00D660C7">
        <w:rPr>
          <w:sz w:val="22"/>
          <w:szCs w:val="22"/>
        </w:rPr>
        <w:t>20</w:t>
      </w:r>
      <w:r w:rsidR="0029606A" w:rsidRPr="00D660C7">
        <w:rPr>
          <w:sz w:val="22"/>
          <w:szCs w:val="22"/>
        </w:rPr>
        <w:t>19</w:t>
      </w:r>
      <w:r w:rsidRPr="00D660C7">
        <w:rPr>
          <w:sz w:val="22"/>
          <w:szCs w:val="22"/>
        </w:rPr>
        <w:t xml:space="preserve"> r</w:t>
      </w:r>
      <w:r w:rsidR="0029606A" w:rsidRPr="00D660C7">
        <w:rPr>
          <w:sz w:val="22"/>
          <w:szCs w:val="22"/>
        </w:rPr>
        <w:t>.</w:t>
      </w:r>
      <w:r w:rsidRPr="00D660C7">
        <w:rPr>
          <w:sz w:val="22"/>
          <w:szCs w:val="22"/>
        </w:rPr>
        <w:t xml:space="preserve"> Prawo </w:t>
      </w:r>
      <w:r w:rsidR="0029606A" w:rsidRPr="00D660C7">
        <w:rPr>
          <w:sz w:val="22"/>
          <w:szCs w:val="22"/>
        </w:rPr>
        <w:t>z</w:t>
      </w:r>
      <w:r w:rsidRPr="00D660C7">
        <w:rPr>
          <w:sz w:val="22"/>
          <w:szCs w:val="22"/>
        </w:rPr>
        <w:t xml:space="preserve">amówień </w:t>
      </w:r>
      <w:r w:rsidR="0029606A" w:rsidRPr="00D660C7">
        <w:rPr>
          <w:sz w:val="22"/>
          <w:szCs w:val="22"/>
        </w:rPr>
        <w:t>p</w:t>
      </w:r>
      <w:r w:rsidRPr="00D660C7">
        <w:rPr>
          <w:sz w:val="22"/>
          <w:szCs w:val="22"/>
        </w:rPr>
        <w:t xml:space="preserve">ublicznych </w:t>
      </w:r>
      <w:r w:rsidR="00127BB1" w:rsidRPr="00D660C7">
        <w:rPr>
          <w:sz w:val="22"/>
          <w:szCs w:val="22"/>
        </w:rPr>
        <w:t>(</w:t>
      </w:r>
      <w:proofErr w:type="spellStart"/>
      <w:r w:rsidR="00127BB1" w:rsidRPr="00D660C7">
        <w:rPr>
          <w:sz w:val="22"/>
          <w:szCs w:val="22"/>
        </w:rPr>
        <w:t>t.j</w:t>
      </w:r>
      <w:proofErr w:type="spellEnd"/>
      <w:r w:rsidR="00127BB1" w:rsidRPr="00D660C7">
        <w:rPr>
          <w:sz w:val="22"/>
          <w:szCs w:val="22"/>
        </w:rPr>
        <w:t>. Dz.U. z 2021r. poz. 1129)</w:t>
      </w:r>
      <w:r w:rsidR="00BE7BFD" w:rsidRPr="00D660C7">
        <w:rPr>
          <w:sz w:val="22"/>
          <w:szCs w:val="22"/>
        </w:rPr>
        <w:t xml:space="preserve">, </w:t>
      </w:r>
      <w:r w:rsidR="00E74BC3" w:rsidRPr="00D660C7">
        <w:rPr>
          <w:sz w:val="22"/>
          <w:szCs w:val="22"/>
        </w:rPr>
        <w:t>udostępnia</w:t>
      </w:r>
      <w:r w:rsidR="00BE7BFD" w:rsidRPr="00D660C7">
        <w:rPr>
          <w:sz w:val="22"/>
          <w:szCs w:val="22"/>
        </w:rPr>
        <w:t xml:space="preserve"> poniżej treść zapytań do S</w:t>
      </w:r>
      <w:r w:rsidR="0012774F" w:rsidRPr="00D660C7">
        <w:rPr>
          <w:sz w:val="22"/>
          <w:szCs w:val="22"/>
        </w:rPr>
        <w:t>pecyfikacji Warunków Zamówienia (</w:t>
      </w:r>
      <w:r w:rsidR="0012774F" w:rsidRPr="00D660C7">
        <w:rPr>
          <w:sz w:val="22"/>
          <w:szCs w:val="22"/>
          <w:lang w:eastAsia="ar-SA"/>
        </w:rPr>
        <w:t>zwanej dalej</w:t>
      </w:r>
      <w:r w:rsidR="0012774F" w:rsidRPr="00D660C7">
        <w:rPr>
          <w:b/>
          <w:sz w:val="22"/>
          <w:szCs w:val="22"/>
          <w:lang w:eastAsia="ar-SA"/>
        </w:rPr>
        <w:t xml:space="preserve"> </w:t>
      </w:r>
      <w:r w:rsidR="0012774F" w:rsidRPr="00D660C7">
        <w:rPr>
          <w:bCs/>
          <w:sz w:val="22"/>
          <w:szCs w:val="22"/>
          <w:lang w:eastAsia="ar-SA"/>
        </w:rPr>
        <w:t>”SWZ”)</w:t>
      </w:r>
      <w:r w:rsidR="00E74BC3" w:rsidRPr="00D660C7">
        <w:rPr>
          <w:bCs/>
          <w:sz w:val="22"/>
          <w:szCs w:val="22"/>
          <w:lang w:eastAsia="ar-SA"/>
        </w:rPr>
        <w:t xml:space="preserve"> </w:t>
      </w:r>
      <w:r w:rsidR="00E74BC3" w:rsidRPr="00D660C7">
        <w:rPr>
          <w:sz w:val="22"/>
          <w:szCs w:val="22"/>
        </w:rPr>
        <w:t>wraz z wyjaśnieniami</w:t>
      </w:r>
      <w:r w:rsidR="0012774F" w:rsidRPr="00D660C7">
        <w:rPr>
          <w:bCs/>
          <w:sz w:val="22"/>
          <w:szCs w:val="22"/>
          <w:lang w:eastAsia="ar-SA"/>
        </w:rPr>
        <w:t>:</w:t>
      </w:r>
    </w:p>
    <w:p w14:paraId="4A955C5E" w14:textId="77777777" w:rsidR="00D660C7" w:rsidRPr="00D660C7" w:rsidRDefault="00D660C7" w:rsidP="00D660C7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660C7" w:rsidRPr="00D660C7" w14:paraId="774D1766" w14:textId="77777777" w:rsidTr="00C076B0">
        <w:tc>
          <w:tcPr>
            <w:tcW w:w="9356" w:type="dxa"/>
            <w:shd w:val="clear" w:color="auto" w:fill="auto"/>
          </w:tcPr>
          <w:p w14:paraId="084920E5" w14:textId="77777777" w:rsidR="00127BB1" w:rsidRPr="00D660C7" w:rsidRDefault="00127BB1" w:rsidP="00D660C7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D660C7">
              <w:rPr>
                <w:b/>
                <w:bCs/>
                <w:sz w:val="22"/>
                <w:szCs w:val="22"/>
              </w:rPr>
              <w:t xml:space="preserve">Pytanie nr </w:t>
            </w:r>
            <w:r w:rsidRPr="00D660C7">
              <w:rPr>
                <w:b/>
                <w:bCs/>
                <w:sz w:val="22"/>
                <w:szCs w:val="22"/>
              </w:rPr>
              <w:t>1</w:t>
            </w:r>
          </w:p>
          <w:p w14:paraId="7705663A" w14:textId="480A4822" w:rsidR="00D660C7" w:rsidRDefault="00D660C7" w:rsidP="00D660C7">
            <w:pPr>
              <w:ind w:left="30" w:right="-72"/>
              <w:rPr>
                <w:sz w:val="22"/>
                <w:szCs w:val="22"/>
                <w:shd w:val="clear" w:color="auto" w:fill="FFFFFF"/>
              </w:rPr>
            </w:pPr>
            <w:r w:rsidRPr="00D660C7">
              <w:rPr>
                <w:sz w:val="22"/>
                <w:szCs w:val="22"/>
                <w:shd w:val="clear" w:color="auto" w:fill="FFFFFF"/>
              </w:rPr>
              <w:t>Czy Wykonawca spełni wymagania SWZ odnośnie zdolności technicznej i zawodowej w zakresie doświadczenia jeżeli w okresie ostatnich pięciu lat przed dniem upływu składania ofert, wykonał 3 realizacje, każda za kwotę powyżej 200 000,00 zł brutto (w ramach trzech różnych umów) polegające na przebudowie tego samego obiektu wpisanego do rejestru zabytków, gdzie w zakres każdej z umów wchodziły roboty ogólnobudowlane.</w:t>
            </w:r>
          </w:p>
          <w:p w14:paraId="4D7E25F4" w14:textId="77777777" w:rsidR="00D660C7" w:rsidRPr="00D660C7" w:rsidRDefault="00D660C7" w:rsidP="00D660C7">
            <w:pPr>
              <w:ind w:left="30" w:right="-72"/>
              <w:rPr>
                <w:sz w:val="22"/>
                <w:szCs w:val="22"/>
                <w:shd w:val="clear" w:color="auto" w:fill="FFFFFF"/>
              </w:rPr>
            </w:pPr>
          </w:p>
          <w:p w14:paraId="5572538F" w14:textId="4454747B" w:rsidR="00127BB1" w:rsidRPr="00D660C7" w:rsidRDefault="00127BB1" w:rsidP="00D660C7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D660C7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DFC68CC" w14:textId="1C410951" w:rsidR="00127BB1" w:rsidRPr="00D660C7" w:rsidRDefault="00D660C7" w:rsidP="00D660C7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D660C7">
              <w:rPr>
                <w:sz w:val="22"/>
                <w:szCs w:val="22"/>
              </w:rPr>
              <w:t>Zamawiający uzna warunek za spełniony, jeżeli Wykonawca wykaże co najmniej 2 (dwie) realizacje każda na kwotę: min.  200 000 zł brutto, każda polegająca na remoncie lub przebudowie obiektu wpisanego do rejestru zabytków, bądź gminnej ewidencji zabytków w zakres których wchodziły roboty ogólnobudowlane niezależnie czy każda z realizacji będzie dotyczyła tego samego obiektu</w:t>
            </w:r>
            <w:r>
              <w:rPr>
                <w:sz w:val="22"/>
                <w:szCs w:val="22"/>
              </w:rPr>
              <w:t>.</w:t>
            </w:r>
          </w:p>
        </w:tc>
      </w:tr>
    </w:tbl>
    <w:p w14:paraId="63879438" w14:textId="77777777" w:rsidR="00BE7BFD" w:rsidRPr="00D660C7" w:rsidRDefault="00BE7BFD" w:rsidP="00D660C7">
      <w:pPr>
        <w:jc w:val="both"/>
        <w:rPr>
          <w:sz w:val="22"/>
          <w:szCs w:val="22"/>
        </w:rPr>
      </w:pPr>
    </w:p>
    <w:p w14:paraId="47FD99F6" w14:textId="7B82E72A" w:rsidR="006D4AB3" w:rsidRPr="00D660C7" w:rsidRDefault="006D4AB3" w:rsidP="00D660C7">
      <w:pPr>
        <w:ind w:left="567"/>
        <w:jc w:val="right"/>
        <w:rPr>
          <w:sz w:val="22"/>
          <w:szCs w:val="22"/>
        </w:rPr>
      </w:pPr>
    </w:p>
    <w:sectPr w:rsidR="006D4AB3" w:rsidRPr="00D660C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24782" w14:textId="77777777" w:rsidR="00CD64F6" w:rsidRDefault="00CD64F6">
      <w:r>
        <w:separator/>
      </w:r>
    </w:p>
  </w:endnote>
  <w:endnote w:type="continuationSeparator" w:id="0">
    <w:p w14:paraId="4A02BF9A" w14:textId="77777777" w:rsidR="00CD64F6" w:rsidRDefault="00CD6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F94A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C69E4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95C18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73DEB1F">
        <v:line id="_x0000_s1025" style="position:absolute;left:0;text-align:left;z-index:251657728" from="-3.85pt,8.75pt" to="455.15pt,8.75pt"/>
      </w:pict>
    </w:r>
  </w:p>
  <w:p w14:paraId="39FEE12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1135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60A16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1D360E" w14:textId="77777777" w:rsidR="006D4AB3" w:rsidRDefault="006D4AB3">
    <w:pPr>
      <w:pStyle w:val="Stopka"/>
      <w:tabs>
        <w:tab w:val="clear" w:pos="4536"/>
        <w:tab w:val="left" w:pos="6237"/>
      </w:tabs>
    </w:pPr>
  </w:p>
  <w:p w14:paraId="28AF62B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CA092" w14:textId="77777777" w:rsidR="00CD64F6" w:rsidRDefault="00CD64F6">
      <w:r>
        <w:separator/>
      </w:r>
    </w:p>
  </w:footnote>
  <w:footnote w:type="continuationSeparator" w:id="0">
    <w:p w14:paraId="5135FB9D" w14:textId="77777777" w:rsidR="00CD64F6" w:rsidRDefault="00CD64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65F02" w14:textId="77777777" w:rsidR="00127BB1" w:rsidRDefault="00127B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7EA4F" w14:textId="77777777" w:rsidR="00127BB1" w:rsidRDefault="00127B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25852" w14:textId="77777777" w:rsidR="00127BB1" w:rsidRDefault="00127B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64F6"/>
    <w:rsid w:val="00031374"/>
    <w:rsid w:val="000A1097"/>
    <w:rsid w:val="000E2A8F"/>
    <w:rsid w:val="0012774F"/>
    <w:rsid w:val="00127BB1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D64F6"/>
    <w:rsid w:val="00D22FFA"/>
    <w:rsid w:val="00D660C7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F1EB25"/>
  <w15:chartTrackingRefBased/>
  <w15:docId w15:val="{127C4DBC-9016-44C2-A881-859A87C65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2022-04-01T07:53:00Z</cp:lastPrinted>
  <dcterms:created xsi:type="dcterms:W3CDTF">2022-04-01T07:50:00Z</dcterms:created>
  <dcterms:modified xsi:type="dcterms:W3CDTF">2022-04-01T07:53:00Z</dcterms:modified>
</cp:coreProperties>
</file>