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3FEC1" w14:textId="77777777" w:rsidR="0097361C" w:rsidRPr="00C102CE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C102CE">
        <w:rPr>
          <w:rFonts w:ascii="Verdana" w:hAnsi="Verdana"/>
          <w:sz w:val="16"/>
          <w:szCs w:val="16"/>
        </w:rPr>
        <w:t xml:space="preserve">Załącznik nr </w:t>
      </w:r>
      <w:r w:rsidR="00774229" w:rsidRPr="00C102CE">
        <w:rPr>
          <w:rFonts w:ascii="Verdana" w:hAnsi="Verdana"/>
          <w:sz w:val="16"/>
          <w:szCs w:val="16"/>
        </w:rPr>
        <w:t>4</w:t>
      </w:r>
    </w:p>
    <w:p w14:paraId="741106B4" w14:textId="77777777" w:rsidR="00001768" w:rsidRPr="00C102CE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</w:p>
    <w:p w14:paraId="4C3B2A5D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14D51F1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F17292C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46935912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1DCCEA72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594AE843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29BD2BCE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59465307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79EC2189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72CF777B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1C27AD7C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39373501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15F941BB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165B58A9" w14:textId="1AF3F40E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1E3A4D">
        <w:rPr>
          <w:rFonts w:ascii="Verdana" w:hAnsi="Verdana" w:cs="Verdana"/>
          <w:sz w:val="18"/>
          <w:szCs w:val="18"/>
        </w:rPr>
        <w:t>171</w:t>
      </w:r>
      <w:r w:rsidR="00A0264F" w:rsidRPr="00C102CE">
        <w:rPr>
          <w:rFonts w:ascii="Verdana" w:hAnsi="Verdana" w:cs="Verdana"/>
          <w:sz w:val="18"/>
          <w:szCs w:val="18"/>
        </w:rPr>
        <w:t>/</w:t>
      </w:r>
      <w:r w:rsidR="001E3A4D">
        <w:rPr>
          <w:rFonts w:ascii="Verdana" w:hAnsi="Verdana" w:cs="Verdana"/>
          <w:sz w:val="18"/>
          <w:szCs w:val="18"/>
        </w:rPr>
        <w:t>22</w:t>
      </w:r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 xml:space="preserve">, o którym mowa w art. 275 pkt </w:t>
      </w:r>
      <w:r w:rsidR="00B2231A">
        <w:rPr>
          <w:rFonts w:ascii="Verdana" w:hAnsi="Verdana" w:cs="Verdana"/>
          <w:sz w:val="18"/>
          <w:szCs w:val="18"/>
        </w:rPr>
        <w:t>1</w:t>
      </w:r>
      <w:r w:rsidR="00324335" w:rsidRPr="00324335">
        <w:rPr>
          <w:rFonts w:ascii="Verdana" w:hAnsi="Verdana" w:cs="Verdana"/>
          <w:sz w:val="18"/>
          <w:szCs w:val="18"/>
        </w:rPr>
        <w:t xml:space="preserve">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496507F0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3EE5309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28F459BC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123567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03B9E769" w14:textId="77777777" w:rsidR="0097361C" w:rsidRPr="00FC7E8B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FC7E8B" w:rsidRPr="00FC7E8B">
        <w:rPr>
          <w:rFonts w:ascii="Verdana" w:hAnsi="Verdana"/>
          <w:b/>
          <w:bCs/>
          <w:iCs/>
          <w:color w:val="000000"/>
          <w:sz w:val="18"/>
          <w:szCs w:val="18"/>
        </w:rPr>
        <w:t>Fragmentaryczne wykonanie izolacji przeciwwodnej pionowej w</w:t>
      </w:r>
      <w:r w:rsidR="00FC7E8B">
        <w:rPr>
          <w:rFonts w:ascii="Verdana" w:hAnsi="Verdana"/>
          <w:b/>
          <w:bCs/>
          <w:iCs/>
          <w:color w:val="000000"/>
          <w:sz w:val="18"/>
          <w:szCs w:val="18"/>
        </w:rPr>
        <w:t> </w:t>
      </w:r>
      <w:r w:rsidR="00FC7E8B" w:rsidRPr="00FC7E8B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obrębie strefy wejścia pawilonu U-11 Basenu AGH przy ul. Buszka w Krakowie</w:t>
      </w:r>
      <w:r w:rsidR="00FC7E8B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 </w:t>
      </w:r>
      <w:r w:rsidRPr="00001768">
        <w:rPr>
          <w:rFonts w:ascii="Verdana" w:hAnsi="Verdana" w:cs="Verdana"/>
          <w:b/>
          <w:bCs/>
          <w:sz w:val="18"/>
          <w:szCs w:val="18"/>
        </w:rPr>
        <w:t>(zwanej dalej Umową)</w:t>
      </w:r>
      <w:r w:rsidR="00FC7E8B">
        <w:rPr>
          <w:rFonts w:ascii="Verdana" w:hAnsi="Verdana" w:cs="Verdana"/>
          <w:b/>
          <w:bCs/>
          <w:sz w:val="18"/>
          <w:szCs w:val="18"/>
        </w:rPr>
        <w:t>.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0DEF4D23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306EEEB7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2AC8A265" w14:textId="77777777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6E0AD435" w14:textId="77777777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307BD517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19AA931F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3FDAD5D7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494A812E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4A4AA70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2CF60E1C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68810D9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CFB5C60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3213BF58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AA05F19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356D0A8A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333A1C69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5760BE89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357A782B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3660E0C3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3D9B7C32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10F85E76" w14:textId="77777777" w:rsidR="00B05B63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234C959B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4C1432C0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DEBC89E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197C1936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DFEEDB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51DB10EA" w14:textId="77777777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5C24B42D" w14:textId="77777777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07211405" w14:textId="77777777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1B09A5FC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5C3187CA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73334904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1185093B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37BFC9C4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53AC39E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1136E4C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01F3A287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7AAECEA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1F3B1D63" w14:textId="7777777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39E3306A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5BC516FE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330FE8DD" w14:textId="77777777" w:rsidR="00D2087F" w:rsidRPr="00506536" w:rsidRDefault="0097361C" w:rsidP="00506536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06536">
        <w:rPr>
          <w:rFonts w:ascii="Verdana" w:hAnsi="Verdana"/>
          <w:sz w:val="18"/>
          <w:szCs w:val="18"/>
        </w:rPr>
        <w:t xml:space="preserve"> </w:t>
      </w:r>
      <w:r w:rsidR="00CB0BCB" w:rsidRPr="00506536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046530EB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3912578D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0FB58E33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431CE310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463FC0EB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16D8C4A0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14FBEC05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1F9A30A5" w14:textId="77777777"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7948DF96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BB67FCA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235163CB" w14:textId="77777777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046E1C85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F48CF85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774DD371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FB583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18C0D3A" w14:textId="77777777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24E457FE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671070BB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7CC19E61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2AE5F762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5350461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499DB1E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41BDD03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E8BE45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60D8281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§ 1 ustawy z dnia 26 czerwca 1974 r. – Kodeks pracy, </w:t>
      </w:r>
      <w:r w:rsidRPr="00056AE0">
        <w:rPr>
          <w:rFonts w:ascii="Verdana" w:hAnsi="Verdana" w:cs="Verdana"/>
          <w:sz w:val="18"/>
          <w:szCs w:val="18"/>
        </w:rPr>
        <w:lastRenderedPageBreak/>
        <w:t>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F860D8F" w14:textId="77777777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34C30AAE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397D85FC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1F89E70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08716A50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208465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127E87AA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1B27505E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4E42D4D4" w14:textId="77777777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74EBA912" w14:textId="77777777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0FC21280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34C6ED3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46446294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48869E02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6F688F2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94A03D3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478171F8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4BFE1966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6E2143E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0D36092D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6D0AAF54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4DF51B42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4F2382A0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20571130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473B28D7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439AA8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1F2FF225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0D69433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1A4483A7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517B5C0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85975D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140C8E13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0B326B9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33E16D69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6A2F25B1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DC5DB42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lastRenderedPageBreak/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1A79324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368B2D61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1458BCAE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B4B1BE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7B7A4BB3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14:paraId="1DB7099E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11F8A1FB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0A6ADAC6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4057A76F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DBF2E6E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2A651B63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>§ 3 KC wraz z poźn. zm.</w:t>
      </w:r>
    </w:p>
    <w:p w14:paraId="03D86E53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210D12F6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9D32AC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2ADB903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3D9FA1B3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300B224D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362FA862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5D5B8B38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1BF8D876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494D6A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4CFC59FA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lastRenderedPageBreak/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814AF54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1C96E563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63EABF7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3FBFEA0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4083134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7F872564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7EB259AC" w14:textId="77777777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</w:t>
      </w:r>
      <w:r w:rsidR="00023151" w:rsidRPr="00506536">
        <w:rPr>
          <w:rFonts w:ascii="Verdana" w:hAnsi="Verdana" w:cs="Verdana"/>
          <w:sz w:val="18"/>
          <w:szCs w:val="18"/>
        </w:rPr>
        <w:t>wykonaniu wszystkich prac, na podstawie końcowego protokołu odbioru robót, podpisanego przez Kierownika budowy</w:t>
      </w:r>
      <w:r w:rsidR="00506536" w:rsidRPr="00506536">
        <w:rPr>
          <w:rFonts w:ascii="Verdana" w:hAnsi="Verdana" w:cs="Verdana"/>
          <w:sz w:val="18"/>
          <w:szCs w:val="18"/>
        </w:rPr>
        <w:t xml:space="preserve"> </w:t>
      </w:r>
      <w:r w:rsidR="00023151" w:rsidRPr="00506536">
        <w:rPr>
          <w:rFonts w:ascii="Verdana" w:hAnsi="Verdana" w:cs="Verdana"/>
          <w:sz w:val="18"/>
          <w:szCs w:val="18"/>
        </w:rPr>
        <w:t>i nadzór Zamawiającego.</w:t>
      </w:r>
      <w:r w:rsidR="00225363" w:rsidRPr="00506536">
        <w:rPr>
          <w:rFonts w:ascii="Verdana" w:hAnsi="Verdana" w:cs="Verdana"/>
          <w:sz w:val="16"/>
          <w:szCs w:val="16"/>
        </w:rPr>
        <w:t xml:space="preserve"> </w:t>
      </w:r>
      <w:r w:rsidR="00225363" w:rsidRPr="00506536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</w:t>
      </w:r>
      <w:r w:rsidR="00225363" w:rsidRPr="00AC35AA">
        <w:rPr>
          <w:rFonts w:ascii="Verdana" w:hAnsi="Verdana" w:cs="Verdana"/>
          <w:sz w:val="18"/>
          <w:szCs w:val="16"/>
        </w:rPr>
        <w:t xml:space="preserve">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1B270E80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44641772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4EE44D2D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27718C3E" w14:textId="77777777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§ 3 KC wraz z poźn. zm.</w:t>
      </w:r>
    </w:p>
    <w:p w14:paraId="4A1DF8A5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7AD8AEC6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65B5E427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0DFEA0AF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7C671E5B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 xml:space="preserve">materiałów,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506536">
        <w:rPr>
          <w:rFonts w:ascii="Verdana" w:hAnsi="Verdana" w:cs="Verdana"/>
          <w:kern w:val="2"/>
          <w:sz w:val="18"/>
          <w:szCs w:val="18"/>
        </w:rPr>
        <w:t xml:space="preserve">osowane materiały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1B047F86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169CF1E7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1DF8E391" w14:textId="77777777" w:rsidR="00506536" w:rsidRDefault="00506536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</w:p>
    <w:p w14:paraId="703EF170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39C145A2" w14:textId="77777777" w:rsidR="00506536" w:rsidRDefault="00506536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</w:p>
    <w:p w14:paraId="469919B7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7A7C4E5B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0DD6E0D6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077C3B40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43F9C0FE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5F6DB9B2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0F79D14F" w14:textId="77777777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506536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4F5F8FE7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0206058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151CD821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0E9C1A65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15AD5535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35AA94CB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6C1AEE9C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6040BFB8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2F07E929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889246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5B60731A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1E2C86F6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2D424F07" w14:textId="77777777" w:rsidR="00C82D21" w:rsidRPr="00506536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Zadań (z siedzibą w Krakowie przy ul. Reymonta 7, budynek U-2 AGH, pok. 014), co najmniej na </w:t>
      </w:r>
      <w:r w:rsidR="00506536">
        <w:rPr>
          <w:rFonts w:ascii="Verdana" w:hAnsi="Verdana"/>
          <w:sz w:val="18"/>
          <w:szCs w:val="18"/>
        </w:rPr>
        <w:t>7</w:t>
      </w:r>
      <w:r w:rsidRPr="00506536">
        <w:rPr>
          <w:rFonts w:ascii="Verdana" w:hAnsi="Verdana" w:cs="Verdana"/>
          <w:sz w:val="18"/>
          <w:szCs w:val="18"/>
        </w:rPr>
        <w:t> dni przed terminem określonym w §3 ust.</w:t>
      </w:r>
      <w:r w:rsidRPr="00506536">
        <w:rPr>
          <w:rFonts w:ascii="Verdana" w:hAnsi="Verdana"/>
          <w:sz w:val="18"/>
          <w:szCs w:val="18"/>
        </w:rPr>
        <w:t xml:space="preserve"> </w:t>
      </w:r>
      <w:r w:rsidRPr="00506536">
        <w:rPr>
          <w:rFonts w:ascii="Verdana" w:hAnsi="Verdana" w:cs="Verdana"/>
          <w:sz w:val="18"/>
          <w:szCs w:val="18"/>
        </w:rPr>
        <w:t>2</w:t>
      </w:r>
      <w:r w:rsidRPr="00506536">
        <w:rPr>
          <w:rFonts w:ascii="Verdana" w:hAnsi="Verdana"/>
          <w:sz w:val="18"/>
          <w:szCs w:val="18"/>
        </w:rPr>
        <w:t>.</w:t>
      </w:r>
      <w:r w:rsidRPr="00506536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63DE9A34" w14:textId="77777777" w:rsidR="00C82D21" w:rsidRPr="00506536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506536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6DCEB4D9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06536">
        <w:rPr>
          <w:rFonts w:ascii="Verdana" w:hAnsi="Verdana" w:cs="Verdana"/>
          <w:sz w:val="18"/>
          <w:szCs w:val="18"/>
        </w:rPr>
        <w:t>Jeżeli w toku czynności</w:t>
      </w:r>
      <w:r w:rsidRPr="00001768">
        <w:rPr>
          <w:rFonts w:ascii="Verdana" w:hAnsi="Verdana" w:cs="Verdana"/>
          <w:sz w:val="18"/>
          <w:szCs w:val="18"/>
        </w:rPr>
        <w:t xml:space="preserve"> odbioru końcowego zostaną stwierdzone wady, to Zamawiającemu przysługują następujące uprawnienia:</w:t>
      </w:r>
    </w:p>
    <w:p w14:paraId="2DFCE19E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59683CBE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0EEF36C5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0A14CCB5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5AFDE483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9346E99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4B83CAD5" w14:textId="77777777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1A0932C2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506536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6DED0D19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A1C6301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506536">
        <w:rPr>
          <w:rFonts w:ascii="Verdana" w:hAnsi="Verdana"/>
          <w:sz w:val="18"/>
          <w:szCs w:val="18"/>
        </w:rPr>
        <w:t>dności na wbudowane materiały;</w:t>
      </w:r>
    </w:p>
    <w:p w14:paraId="6E0EFEF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 xml:space="preserve">certyfikaty i </w:t>
      </w:r>
      <w:r w:rsidR="00506536">
        <w:rPr>
          <w:rFonts w:ascii="Verdana" w:hAnsi="Verdana"/>
          <w:sz w:val="18"/>
          <w:szCs w:val="18"/>
        </w:rPr>
        <w:t>atesty na zamontowane materiały</w:t>
      </w:r>
      <w:r w:rsidR="002A703D">
        <w:rPr>
          <w:rFonts w:ascii="Verdana" w:hAnsi="Verdana"/>
          <w:sz w:val="18"/>
          <w:szCs w:val="18"/>
        </w:rPr>
        <w:t>;</w:t>
      </w:r>
    </w:p>
    <w:p w14:paraId="50594A1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0C7D0D7C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(w języku polskim);</w:t>
      </w:r>
    </w:p>
    <w:p w14:paraId="347B0472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6E665E4E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lastRenderedPageBreak/>
        <w:t>inne dokumenty, które zostały określone w Specyfikacji Warunków Zamówienia lub są  wymagane przepisami prawa w zakresie przedmiotu niniejszej Umowy;</w:t>
      </w:r>
    </w:p>
    <w:p w14:paraId="683CCED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(Portable Document Format).</w:t>
      </w:r>
    </w:p>
    <w:p w14:paraId="7FD72B1F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7C9E467C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5F02F78F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0FE0142D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272B3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54BD61C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961C89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7590938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DC3844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0B791C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D617424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EB1368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86EF9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6A2D744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02909E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16D66E4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D11045C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0E102E2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3385A30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63E8C538" w14:textId="77777777" w:rsidR="001D77D5" w:rsidRPr="00AA21B2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 w:rsidRPr="00AA21B2">
        <w:rPr>
          <w:rFonts w:ascii="Verdana" w:hAnsi="Verdana" w:cs="Verdana"/>
          <w:kern w:val="2"/>
          <w:sz w:val="18"/>
          <w:szCs w:val="18"/>
        </w:rPr>
        <w:t>jego</w:t>
      </w:r>
      <w:r w:rsidRPr="00AA21B2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73E2D0C1" w14:textId="77777777" w:rsidR="009A26D3" w:rsidRPr="00AA21B2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AA21B2">
        <w:rPr>
          <w:rFonts w:ascii="Verdana" w:hAnsi="Verdana" w:cs="Times New Roman"/>
          <w:color w:val="000000" w:themeColor="text1"/>
          <w:sz w:val="18"/>
          <w:szCs w:val="18"/>
        </w:rPr>
        <w:t>Wykonawca ponosi odpowiedzialność z tytułu rękojmi za wady fizyczne przedmiotu Umowy, które zostaną stwierdzone przed upływem okresu trzech lat. Okres rękojmi rozpoczyna się z dniem końcowego odbioru przedmiotu Umowy rozumianego, jako data podpisania protokołu odbioru końcowego przedmiotu Umowy.</w:t>
      </w:r>
    </w:p>
    <w:p w14:paraId="5F6F6D07" w14:textId="77777777" w:rsidR="009A26D3" w:rsidRPr="00AA21B2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AA21B2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AA21B2">
        <w:rPr>
          <w:rFonts w:ascii="Verdana" w:hAnsi="Verdana" w:cs="Times New Roman"/>
          <w:sz w:val="18"/>
          <w:szCs w:val="18"/>
        </w:rPr>
        <w:t>ust.</w:t>
      </w:r>
      <w:r w:rsidRPr="00AA21B2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AA21B2">
        <w:rPr>
          <w:rFonts w:ascii="Verdana" w:hAnsi="Verdana" w:cs="Times New Roman"/>
          <w:sz w:val="18"/>
          <w:szCs w:val="18"/>
        </w:rPr>
        <w:t>U</w:t>
      </w:r>
      <w:r w:rsidRPr="00AA21B2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 w:rsidRPr="00AA21B2">
        <w:rPr>
          <w:rFonts w:ascii="Verdana" w:hAnsi="Verdana" w:cs="Times New Roman"/>
          <w:sz w:val="18"/>
          <w:szCs w:val="18"/>
        </w:rPr>
        <w:t>.</w:t>
      </w:r>
    </w:p>
    <w:p w14:paraId="50B69B8E" w14:textId="77777777" w:rsidR="0097361C" w:rsidRPr="00AA21B2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AA21B2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 w:rsidRPr="00AA21B2">
        <w:rPr>
          <w:rFonts w:ascii="Verdana" w:hAnsi="Verdana" w:cs="Times New Roman"/>
          <w:sz w:val="18"/>
          <w:szCs w:val="18"/>
        </w:rPr>
        <w:t>3.</w:t>
      </w:r>
      <w:r w:rsidRPr="00AA21B2">
        <w:rPr>
          <w:rFonts w:ascii="Verdana" w:hAnsi="Verdana" w:cs="Times New Roman"/>
          <w:sz w:val="18"/>
          <w:szCs w:val="18"/>
        </w:rPr>
        <w:t>, je</w:t>
      </w:r>
      <w:r w:rsidR="006A6913" w:rsidRPr="00AA21B2">
        <w:rPr>
          <w:rFonts w:ascii="Verdana" w:hAnsi="Verdana" w:cs="Times New Roman"/>
          <w:sz w:val="18"/>
          <w:szCs w:val="18"/>
        </w:rPr>
        <w:t>żeli Wykonawca nie usunie wad w </w:t>
      </w:r>
      <w:r w:rsidRPr="00AA21B2">
        <w:rPr>
          <w:rFonts w:ascii="Verdana" w:hAnsi="Verdana" w:cs="Times New Roman"/>
          <w:sz w:val="18"/>
          <w:szCs w:val="18"/>
        </w:rPr>
        <w:t>wyznaczonym przez Zamawiającego terminie, Zamawiający może powierzyć ich usunięcie innemu podmiotowi na koszt i ryzyko Wykonawcy</w:t>
      </w:r>
      <w:r w:rsidR="001D77D5" w:rsidRPr="00AA21B2">
        <w:rPr>
          <w:rFonts w:ascii="Verdana" w:hAnsi="Verdana" w:cs="Times New Roman"/>
          <w:sz w:val="18"/>
          <w:szCs w:val="18"/>
        </w:rPr>
        <w:t>.</w:t>
      </w:r>
    </w:p>
    <w:p w14:paraId="087A73A7" w14:textId="77777777" w:rsidR="001D77D5" w:rsidRPr="00AA21B2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AA21B2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5CB371B5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AA21B2">
        <w:rPr>
          <w:rFonts w:ascii="Verdana" w:hAnsi="Verdana" w:cs="Verdana"/>
          <w:kern w:val="2"/>
          <w:sz w:val="18"/>
          <w:szCs w:val="18"/>
        </w:rPr>
        <w:t>Okres gwarancji dla naprawianego urządzenia, zespołu</w:t>
      </w:r>
      <w:r w:rsidRPr="002E2CF0">
        <w:rPr>
          <w:rFonts w:ascii="Verdana" w:hAnsi="Verdana" w:cs="Verdana"/>
          <w:kern w:val="2"/>
          <w:sz w:val="18"/>
          <w:szCs w:val="18"/>
        </w:rPr>
        <w:t>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6B1E14C1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7C0F0E7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68AA1F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618C32D6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A87234B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D61CF23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7C5431DA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4509649E" w14:textId="24103D46" w:rsidR="0097361C" w:rsidRPr="00001768" w:rsidRDefault="00423AD1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1. </w:t>
      </w:r>
      <w:r w:rsidR="0097361C"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="0097361C"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1465D4F2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21A70FB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111F9F4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6A40AB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49AEDAC2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przyczyn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40B2B8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4B90C45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BC8F43B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74E3EDF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4FCEB6C5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4846818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53E3E957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697B8B84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3A429C9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0BE3CDE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3D5ECE24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79170FE5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4C9B5B6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494CC1C9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20B31E7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2A4FBB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5E59B408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25C9037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24156ABE" w14:textId="32475A60" w:rsidR="009F62C2" w:rsidRPr="00423AD1" w:rsidRDefault="00423AD1" w:rsidP="00423AD1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2. </w:t>
      </w:r>
      <w:r w:rsidR="009F62C2" w:rsidRPr="00423AD1">
        <w:rPr>
          <w:rFonts w:ascii="Verdana" w:hAnsi="Verdana" w:cs="Verdana"/>
          <w:sz w:val="18"/>
          <w:szCs w:val="18"/>
        </w:rPr>
        <w:t>Łączna wysokość kar umownych nie przekroczy</w:t>
      </w:r>
      <w:r w:rsidR="00C83C45" w:rsidRPr="00423AD1">
        <w:rPr>
          <w:rFonts w:ascii="Verdana" w:hAnsi="Verdana" w:cs="Verdana"/>
          <w:sz w:val="18"/>
          <w:szCs w:val="18"/>
        </w:rPr>
        <w:t xml:space="preserve"> 25% całkowitego wynagrodzenia brutto określonego w §7 ust. 1.</w:t>
      </w:r>
    </w:p>
    <w:p w14:paraId="64ACCFEA" w14:textId="25D515B6" w:rsidR="0097361C" w:rsidRPr="00423AD1" w:rsidRDefault="0097361C" w:rsidP="00423AD1">
      <w:pPr>
        <w:pStyle w:val="Akapitzlist"/>
        <w:numPr>
          <w:ilvl w:val="0"/>
          <w:numId w:val="1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23AD1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423AD1">
        <w:rPr>
          <w:rFonts w:ascii="Verdana" w:hAnsi="Verdana" w:cs="Verdana"/>
          <w:sz w:val="18"/>
          <w:szCs w:val="18"/>
        </w:rPr>
        <w:t>U</w:t>
      </w:r>
      <w:r w:rsidRPr="00423AD1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423AD1">
        <w:rPr>
          <w:rFonts w:ascii="Verdana" w:hAnsi="Verdana" w:cs="Verdana"/>
          <w:sz w:val="18"/>
          <w:szCs w:val="18"/>
        </w:rPr>
        <w:t>adach określonych w art. 471</w:t>
      </w:r>
      <w:r w:rsidR="00B74765" w:rsidRPr="00423AD1">
        <w:rPr>
          <w:rFonts w:ascii="Verdana" w:hAnsi="Verdana" w:cs="Verdana"/>
          <w:sz w:val="18"/>
          <w:szCs w:val="18"/>
        </w:rPr>
        <w:t xml:space="preserve"> k.c</w:t>
      </w:r>
      <w:r w:rsidRPr="00423AD1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54B13C7E" w14:textId="77777777" w:rsidR="0097361C" w:rsidRPr="00001768" w:rsidRDefault="0097361C" w:rsidP="00423AD1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2E6A8A9C" w14:textId="77777777" w:rsidR="0097361C" w:rsidRDefault="0097361C" w:rsidP="00423AD1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48545E89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67BB7BC5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1E8811C8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51ED7A2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B43419C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E38DCC2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3679C549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78924DF1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1FC5213F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689929C1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56E3AFF9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77E2BBA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5045A12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1A432FF4" w14:textId="7777777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1E9369A0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847EBA1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1A27446D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6F78C144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69B4C56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0ECC31D2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AA01011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799540A7" w14:textId="77777777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6DDE36C2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00E7A67E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Wykonawca zgłosi Zamawiającemu możliwość dokonania odbioru robót przerwanych oraz robót zabezpieczających, a Zamawiający dokona ich odbioru w ciągu 7 dni roboczych.</w:t>
      </w:r>
    </w:p>
    <w:p w14:paraId="51EAE68C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3B9B5A3C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51E178C7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1E340FC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1640E375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262C629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3258F7C0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1A2546F6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2320066A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1EA2C915" w14:textId="6A2E6344" w:rsidR="0097361C" w:rsidRPr="00001768" w:rsidRDefault="00C87567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1. </w:t>
      </w:r>
      <w:r w:rsidR="0097361C"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608E36C" w14:textId="3B108BE3" w:rsidR="0097361C" w:rsidRPr="00723C31" w:rsidRDefault="00C87567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2. </w:t>
      </w:r>
      <w:r w:rsidR="005E74AD"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="005E74AD"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7E099A4B" w14:textId="273F1973" w:rsidR="0097361C" w:rsidRPr="00001768" w:rsidRDefault="00C87567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3. </w:t>
      </w:r>
      <w:r w:rsidR="0097361C"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="0097361C"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51713D4F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0049E887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2E6A3AF1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3C63F65C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61EF023C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29359755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07FB6210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51EDAC8B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6013B32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1848B9D2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390D59CC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503ABCE7" w14:textId="77777777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786DC2EE" w14:textId="77777777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>zmianą umowy dokonaną na podstawie art 455 ust. 2 ustawy Pzp</w:t>
      </w:r>
      <w:r>
        <w:rPr>
          <w:rFonts w:ascii="Verdana" w:hAnsi="Verdana" w:cs="Verdana"/>
          <w:kern w:val="2"/>
          <w:sz w:val="18"/>
          <w:szCs w:val="18"/>
        </w:rPr>
        <w:t>;</w:t>
      </w:r>
    </w:p>
    <w:p w14:paraId="25DC1C93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0840ED7A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lastRenderedPageBreak/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3DE30C08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4A5156E9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2D8017D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261F5BDD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13EF13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43C771CF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5565FE18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44D1CE23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3FDDF260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A828AA" w14:textId="20814986" w:rsidR="0064738E" w:rsidRPr="00AC35AA" w:rsidRDefault="00C87567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4. </w:t>
      </w:r>
      <w:r w:rsidR="0064738E"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0E2CC8CB" w14:textId="0372E11A" w:rsidR="0064738E" w:rsidRPr="0064738E" w:rsidRDefault="00C87567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5. </w:t>
      </w:r>
      <w:r w:rsidR="0064738E"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="0064738E"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671FCEB6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4A4A1A72" w14:textId="40F17130" w:rsidR="0064738E" w:rsidRPr="0064738E" w:rsidRDefault="00C87567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 xml:space="preserve">7. </w:t>
      </w:r>
      <w:r w:rsidR="0064738E"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17E56AB2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573AFBFD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0CE20423" w14:textId="2F9FE4A9" w:rsidR="0064738E" w:rsidRDefault="00C87567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8. </w:t>
      </w:r>
      <w:r w:rsidR="0064738E"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55C5636B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1083DC43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2DA5A86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739EB0E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13FB530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2BADE0D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</w:t>
      </w:r>
      <w:r w:rsidR="0072175A">
        <w:rPr>
          <w:rFonts w:ascii="Verdana" w:hAnsi="Verdana" w:cs="Verdana"/>
          <w:kern w:val="2"/>
          <w:sz w:val="18"/>
          <w:szCs w:val="18"/>
        </w:rPr>
        <w:lastRenderedPageBreak/>
        <w:t>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48970D51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65E6B045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E052AB8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0744C504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7446DAB4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5D412AB1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280FB985" w14:textId="77777777"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7E4CE86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677C7D06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D545A5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9DD8515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72477508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A619E28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DFD2DE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4D630A4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814A885" w14:textId="77777777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3B91BED9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1535E13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564CF789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1C12D8A" w14:textId="77777777" w:rsidR="00512D5F" w:rsidRPr="00AA21B2" w:rsidRDefault="00512D5F" w:rsidP="00AA21B2">
      <w:pPr>
        <w:spacing w:after="0" w:line="240" w:lineRule="auto"/>
        <w:ind w:left="4963" w:hanging="4396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4AFD011E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720AAA5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6B3F7878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CFD8F72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2675125C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744E1654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72BB9C95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2272FAF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301197F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AA21B2" w:rsidRPr="00AA21B2">
        <w:rPr>
          <w:rFonts w:ascii="Verdana" w:hAnsi="Verdana"/>
          <w:b/>
          <w:i/>
          <w:sz w:val="18"/>
          <w:szCs w:val="18"/>
        </w:rPr>
        <w:t>Fragmentaryczne wykonanie izolacji przeciwwodnej pionowej w  obrębie strefy wejścia pawilonu U-11 Basenu AGH przy ul. Buszka</w:t>
      </w:r>
      <w:r w:rsidR="00AA21B2">
        <w:rPr>
          <w:rFonts w:ascii="Verdana" w:hAnsi="Verdana"/>
          <w:b/>
          <w:i/>
          <w:sz w:val="18"/>
          <w:szCs w:val="18"/>
        </w:rPr>
        <w:t xml:space="preserve"> w Krakowie 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2DFEA85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1D8D808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588984BA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EB5B5CD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0C0C5856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50A58D1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7A21BD5C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7B6A59BF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3A01E0CF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751A38B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09FFBF2C" w14:textId="77777777" w:rsidR="00B005D3" w:rsidRPr="00AA21B2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AA21B2" w:rsidRPr="00AA21B2">
        <w:rPr>
          <w:rFonts w:ascii="Verdana" w:hAnsi="Verdana"/>
          <w:bCs/>
          <w:i/>
          <w:iCs/>
          <w:sz w:val="18"/>
          <w:szCs w:val="18"/>
        </w:rPr>
        <w:t>Fragmentaryczne wykonanie izolacji przeciwwodnej pionowej w  obrębie strefy wejścia pawilonu U-11 Basenu AGH przy ul. Buszka w Krakowie</w:t>
      </w:r>
      <w:r w:rsidR="00AA21B2">
        <w:rPr>
          <w:rFonts w:ascii="Verdana" w:hAnsi="Verdana"/>
          <w:bCs/>
          <w:i/>
          <w:iCs/>
          <w:sz w:val="18"/>
          <w:szCs w:val="18"/>
        </w:rPr>
        <w:t>”</w:t>
      </w:r>
      <w:r w:rsidR="00AA21B2" w:rsidRPr="00AA21B2">
        <w:rPr>
          <w:rFonts w:ascii="Verdana" w:hAnsi="Verdana"/>
          <w:bCs/>
          <w:i/>
          <w:iCs/>
          <w:sz w:val="18"/>
          <w:szCs w:val="18"/>
        </w:rPr>
        <w:t> </w:t>
      </w:r>
      <w:r w:rsidR="00AA21B2" w:rsidRPr="00AA21B2">
        <w:rPr>
          <w:rFonts w:ascii="Verdana" w:hAnsi="Verdana"/>
          <w:bCs/>
          <w:i/>
          <w:sz w:val="18"/>
          <w:szCs w:val="18"/>
        </w:rPr>
        <w:t>(zwanej dalej Umową)</w:t>
      </w:r>
      <w:r w:rsidR="00AA21B2">
        <w:rPr>
          <w:rFonts w:ascii="Verdana" w:hAnsi="Verdana"/>
          <w:bCs/>
          <w:i/>
          <w:iCs/>
          <w:sz w:val="18"/>
          <w:szCs w:val="18"/>
        </w:rPr>
        <w:t xml:space="preserve">, </w:t>
      </w:r>
      <w:r w:rsidRPr="00AA21B2">
        <w:rPr>
          <w:rFonts w:ascii="Verdana" w:hAnsi="Verdana"/>
          <w:sz w:val="18"/>
          <w:szCs w:val="18"/>
        </w:rPr>
        <w:t xml:space="preserve"> znajdujące się na terenie AGH w Krakowie przy</w:t>
      </w:r>
      <w:r w:rsidR="00AA21B2" w:rsidRPr="00AA21B2">
        <w:rPr>
          <w:rFonts w:ascii="Verdana" w:hAnsi="Verdana"/>
          <w:sz w:val="18"/>
          <w:szCs w:val="18"/>
        </w:rPr>
        <w:t xml:space="preserve"> ul.</w:t>
      </w:r>
      <w:r w:rsidRPr="00AA21B2">
        <w:rPr>
          <w:rFonts w:ascii="Verdana" w:hAnsi="Verdana"/>
          <w:sz w:val="18"/>
          <w:szCs w:val="18"/>
        </w:rPr>
        <w:t xml:space="preserve"> </w:t>
      </w:r>
      <w:r w:rsidR="00AA21B2" w:rsidRPr="00AA21B2">
        <w:rPr>
          <w:rFonts w:ascii="Verdana" w:hAnsi="Verdana"/>
          <w:sz w:val="18"/>
          <w:szCs w:val="18"/>
        </w:rPr>
        <w:t>Jana Buszka 4</w:t>
      </w:r>
      <w:r w:rsidRPr="00AA21B2">
        <w:rPr>
          <w:rFonts w:ascii="Verdana" w:hAnsi="Verdana"/>
          <w:sz w:val="18"/>
          <w:szCs w:val="18"/>
        </w:rPr>
        <w:t>.</w:t>
      </w:r>
    </w:p>
    <w:p w14:paraId="3355AF10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A21B2">
        <w:rPr>
          <w:rFonts w:ascii="Verdana" w:hAnsi="Verdana"/>
          <w:sz w:val="18"/>
          <w:szCs w:val="18"/>
        </w:rPr>
        <w:t>Wykonawca-</w:t>
      </w:r>
      <w:r w:rsidRPr="00EC7C7C">
        <w:rPr>
          <w:rFonts w:ascii="Verdana" w:hAnsi="Verdana"/>
          <w:sz w:val="18"/>
          <w:szCs w:val="18"/>
        </w:rPr>
        <w:t>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7929B580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5024F4A6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34CA559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142D1DB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0B79A16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54314335" w14:textId="77777777" w:rsidR="00B005D3" w:rsidRPr="00AA21B2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A21B2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00EC25D8" w14:textId="77777777" w:rsidR="00B005D3" w:rsidRPr="00AA21B2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AA21B2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7E747DEC" w14:textId="77777777" w:rsidR="00B005D3" w:rsidRPr="00AA21B2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AA21B2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14:paraId="560FB840" w14:textId="77777777" w:rsidR="00B005D3" w:rsidRPr="00AA21B2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AA21B2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AA21B2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341C5BD2" w14:textId="77777777" w:rsidR="00B005D3" w:rsidRPr="00AA21B2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A21B2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3EFB68B2" w14:textId="77777777" w:rsidR="00B005D3" w:rsidRPr="00AA21B2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A21B2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4DEC5399" w14:textId="77777777" w:rsidR="00B005D3" w:rsidRPr="00AA21B2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A21B2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7E4FF3BD" w14:textId="77777777" w:rsidR="00B005D3" w:rsidRPr="00AA21B2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A21B2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C468DB9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AA21B2">
        <w:rPr>
          <w:rFonts w:ascii="Verdana" w:hAnsi="Verdana"/>
          <w:sz w:val="18"/>
          <w:szCs w:val="18"/>
        </w:rPr>
        <w:t>jeżeli Wykonawca</w:t>
      </w:r>
      <w:r w:rsidRPr="00EC7C7C">
        <w:rPr>
          <w:rFonts w:ascii="Verdana" w:hAnsi="Verdana"/>
          <w:sz w:val="18"/>
          <w:szCs w:val="18"/>
        </w:rPr>
        <w:t>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19B7D9FC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3D3261FA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50E58DF5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1183DD8D" w14:textId="77777777" w:rsidR="00B005D3" w:rsidRPr="00635F1E" w:rsidRDefault="00B005D3" w:rsidP="00AA21B2">
      <w:pPr>
        <w:pStyle w:val="Akapitzlist"/>
        <w:numPr>
          <w:ilvl w:val="0"/>
          <w:numId w:val="19"/>
        </w:numPr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0AD73322" w14:textId="77777777" w:rsidR="00B005D3" w:rsidRPr="00635F1E" w:rsidRDefault="00B005D3" w:rsidP="00AA21B2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D148B5" w14:textId="77777777" w:rsidR="00B005D3" w:rsidRPr="00AA21B2" w:rsidRDefault="00B005D3" w:rsidP="00AA21B2">
      <w:pPr>
        <w:pStyle w:val="Akapitzlist"/>
        <w:numPr>
          <w:ilvl w:val="0"/>
          <w:numId w:val="27"/>
        </w:numPr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  <w:r w:rsidRPr="00AA21B2">
        <w:rPr>
          <w:rFonts w:ascii="Verdana" w:hAnsi="Verdana"/>
          <w:sz w:val="18"/>
          <w:szCs w:val="18"/>
        </w:rPr>
        <w:t>telefoni</w:t>
      </w:r>
      <w:r w:rsidR="00AA21B2" w:rsidRPr="00AA21B2">
        <w:rPr>
          <w:rFonts w:ascii="Verdana" w:hAnsi="Verdana"/>
          <w:sz w:val="18"/>
          <w:szCs w:val="18"/>
        </w:rPr>
        <w:t>cznie:</w:t>
      </w:r>
      <w:r w:rsidR="00AA21B2" w:rsidRPr="00AA21B2">
        <w:rPr>
          <w:rFonts w:ascii="Verdana" w:hAnsi="Verdana"/>
          <w:sz w:val="18"/>
          <w:szCs w:val="18"/>
        </w:rPr>
        <w:tab/>
        <w:t xml:space="preserve">………………………………………, </w:t>
      </w:r>
      <w:r w:rsidRPr="00AA21B2">
        <w:rPr>
          <w:rFonts w:ascii="Verdana" w:hAnsi="Verdana"/>
          <w:sz w:val="18"/>
          <w:szCs w:val="18"/>
        </w:rPr>
        <w:t xml:space="preserve">e-mailem: </w:t>
      </w:r>
      <w:r w:rsidRPr="00AA21B2">
        <w:rPr>
          <w:rFonts w:ascii="Verdana" w:hAnsi="Verdana"/>
          <w:sz w:val="18"/>
          <w:szCs w:val="18"/>
        </w:rPr>
        <w:tab/>
        <w:t>……………………………</w:t>
      </w:r>
    </w:p>
    <w:p w14:paraId="03DF5227" w14:textId="77777777" w:rsidR="00B005D3" w:rsidRPr="00AA21B2" w:rsidRDefault="00B005D3" w:rsidP="00AA21B2">
      <w:pPr>
        <w:pStyle w:val="Akapitzlist"/>
        <w:numPr>
          <w:ilvl w:val="0"/>
          <w:numId w:val="19"/>
        </w:numPr>
        <w:suppressAutoHyphens/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  <w:r w:rsidRPr="00AA21B2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</w:t>
      </w:r>
      <w:r w:rsidR="00C90159">
        <w:rPr>
          <w:rFonts w:ascii="Verdana" w:hAnsi="Verdana" w:cs="Verdana"/>
          <w:sz w:val="18"/>
          <w:szCs w:val="18"/>
        </w:rPr>
        <w:t> </w:t>
      </w:r>
      <w:r w:rsidRPr="00AA21B2">
        <w:rPr>
          <w:rFonts w:ascii="Verdana" w:hAnsi="Verdana" w:cs="Verdana"/>
          <w:sz w:val="18"/>
          <w:szCs w:val="18"/>
        </w:rPr>
        <w:t>2 AGH, pok. 014), protokołu</w:t>
      </w:r>
      <w:r w:rsidR="0EFC2A5A" w:rsidRPr="00AA21B2">
        <w:rPr>
          <w:rFonts w:ascii="Verdana" w:hAnsi="Verdana" w:cs="Verdana"/>
          <w:sz w:val="18"/>
          <w:szCs w:val="18"/>
        </w:rPr>
        <w:t>,</w:t>
      </w:r>
      <w:r w:rsidRPr="00AA21B2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295F422A" w14:textId="77777777" w:rsidR="00B005D3" w:rsidRPr="00635F1E" w:rsidRDefault="00B005D3" w:rsidP="00AA21B2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467A0E3D" w14:textId="77777777" w:rsidR="00B005D3" w:rsidRPr="00635F1E" w:rsidRDefault="00B005D3" w:rsidP="00AA21B2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538110D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9705B1B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0663E178" w14:textId="77777777" w:rsidR="00B005D3" w:rsidRPr="00EC7C7C" w:rsidRDefault="00AA21B2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>
        <w:rPr>
          <w:rFonts w:ascii="Verdana" w:hAnsi="Verdana"/>
          <w:sz w:val="18"/>
          <w:szCs w:val="18"/>
        </w:rPr>
        <w:t>…………</w:t>
      </w:r>
      <w:r w:rsidR="00B005D3" w:rsidRPr="00EC7C7C">
        <w:rPr>
          <w:rFonts w:ascii="Verdana" w:hAnsi="Verdana"/>
          <w:sz w:val="18"/>
          <w:szCs w:val="18"/>
        </w:rPr>
        <w:t xml:space="preserve">………………………………………………………                                        </w:t>
      </w:r>
      <w:r w:rsidR="00B005D3"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40CD7716" w14:textId="77777777" w:rsidR="00512D5F" w:rsidRPr="00001768" w:rsidRDefault="00B005D3" w:rsidP="00AA21B2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AA21B2">
      <w:headerReference w:type="default" r:id="rId14"/>
      <w:footerReference w:type="default" r:id="rId15"/>
      <w:headerReference w:type="first" r:id="rId16"/>
      <w:footerReference w:type="first" r:id="rId17"/>
      <w:pgSz w:w="11905" w:h="16838"/>
      <w:pgMar w:top="284" w:right="1418" w:bottom="993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AA4EA" w14:textId="77777777" w:rsidR="002C5360" w:rsidRDefault="002C5360" w:rsidP="00467FC3">
      <w:pPr>
        <w:spacing w:after="0" w:line="240" w:lineRule="auto"/>
      </w:pPr>
      <w:r>
        <w:separator/>
      </w:r>
    </w:p>
  </w:endnote>
  <w:endnote w:type="continuationSeparator" w:id="0">
    <w:p w14:paraId="1423E495" w14:textId="77777777" w:rsidR="002C5360" w:rsidRDefault="002C5360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E1997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28989817" w14:textId="77777777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6A40AB">
      <w:rPr>
        <w:color w:val="BFBFBF" w:themeColor="background1" w:themeShade="BF"/>
        <w:kern w:val="0"/>
      </w:rPr>
      <w:t>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081D0" w14:textId="77777777"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0790C688" w14:textId="77777777"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E4D34" w14:textId="77777777" w:rsidR="002C5360" w:rsidRDefault="002C5360" w:rsidP="00467FC3">
      <w:pPr>
        <w:spacing w:after="0" w:line="240" w:lineRule="auto"/>
      </w:pPr>
      <w:r>
        <w:separator/>
      </w:r>
    </w:p>
  </w:footnote>
  <w:footnote w:type="continuationSeparator" w:id="0">
    <w:p w14:paraId="664675C2" w14:textId="77777777" w:rsidR="002C5360" w:rsidRDefault="002C5360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3335A" w14:textId="77777777"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01D63" w14:textId="77777777"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9590520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8769047">
    <w:abstractNumId w:val="50"/>
  </w:num>
  <w:num w:numId="3" w16cid:durableId="1509908443">
    <w:abstractNumId w:val="45"/>
  </w:num>
  <w:num w:numId="4" w16cid:durableId="1260135478">
    <w:abstractNumId w:val="38"/>
  </w:num>
  <w:num w:numId="5" w16cid:durableId="994914322">
    <w:abstractNumId w:val="41"/>
  </w:num>
  <w:num w:numId="6" w16cid:durableId="1589576448">
    <w:abstractNumId w:val="58"/>
  </w:num>
  <w:num w:numId="7" w16cid:durableId="451051246">
    <w:abstractNumId w:val="34"/>
  </w:num>
  <w:num w:numId="8" w16cid:durableId="726296403">
    <w:abstractNumId w:val="43"/>
  </w:num>
  <w:num w:numId="9" w16cid:durableId="634875084">
    <w:abstractNumId w:val="35"/>
  </w:num>
  <w:num w:numId="10" w16cid:durableId="1928078899">
    <w:abstractNumId w:val="36"/>
  </w:num>
  <w:num w:numId="11" w16cid:durableId="1538853452">
    <w:abstractNumId w:val="42"/>
  </w:num>
  <w:num w:numId="12" w16cid:durableId="1551302885">
    <w:abstractNumId w:val="59"/>
  </w:num>
  <w:num w:numId="13" w16cid:durableId="136147801">
    <w:abstractNumId w:val="39"/>
  </w:num>
  <w:num w:numId="14" w16cid:durableId="520244166">
    <w:abstractNumId w:val="54"/>
    <w:lvlOverride w:ilvl="0">
      <w:lvl w:ilvl="0">
        <w:numFmt w:val="decimal"/>
        <w:lvlText w:val=""/>
        <w:lvlJc w:val="left"/>
      </w:lvl>
    </w:lvlOverride>
    <w:lvlOverride w:ilvl="0"/>
  </w:num>
  <w:num w:numId="15" w16cid:durableId="514732254">
    <w:abstractNumId w:val="47"/>
  </w:num>
  <w:num w:numId="16" w16cid:durableId="1348092112">
    <w:abstractNumId w:val="40"/>
  </w:num>
  <w:num w:numId="17" w16cid:durableId="434789254">
    <w:abstractNumId w:val="4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 w16cid:durableId="1763187512">
    <w:abstractNumId w:val="61"/>
  </w:num>
  <w:num w:numId="19" w16cid:durableId="128595437">
    <w:abstractNumId w:val="53"/>
  </w:num>
  <w:num w:numId="20" w16cid:durableId="1349484013">
    <w:abstractNumId w:val="57"/>
  </w:num>
  <w:num w:numId="21" w16cid:durableId="1089891467">
    <w:abstractNumId w:val="56"/>
  </w:num>
  <w:num w:numId="22" w16cid:durableId="1479418936">
    <w:abstractNumId w:val="46"/>
  </w:num>
  <w:num w:numId="23" w16cid:durableId="1264269778">
    <w:abstractNumId w:val="51"/>
  </w:num>
  <w:num w:numId="24" w16cid:durableId="961499131">
    <w:abstractNumId w:val="37"/>
  </w:num>
  <w:num w:numId="25" w16cid:durableId="1367561179">
    <w:abstractNumId w:val="60"/>
  </w:num>
  <w:num w:numId="26" w16cid:durableId="692651320">
    <w:abstractNumId w:val="63"/>
  </w:num>
  <w:num w:numId="27" w16cid:durableId="1262029814">
    <w:abstractNumId w:val="48"/>
  </w:num>
  <w:num w:numId="28" w16cid:durableId="1155875782">
    <w:abstractNumId w:val="52"/>
  </w:num>
  <w:num w:numId="29" w16cid:durableId="1470241876">
    <w:abstractNumId w:val="43"/>
  </w:num>
  <w:num w:numId="30" w16cid:durableId="1701011431">
    <w:abstractNumId w:val="4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3A4D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5360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3AD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06536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1B2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63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31A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2CE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87567"/>
    <w:rsid w:val="00C900BA"/>
    <w:rsid w:val="00C90159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C7E8B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1F5BA08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lrzxr">
    <w:name w:val="lrzxr"/>
    <w:basedOn w:val="Domylnaczcionkaakapitu"/>
    <w:rsid w:val="00AA2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0E102F-A65A-4F53-9D13-23633A571A2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BD31DE4-1019-4C62-84BE-94A96769C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16</Pages>
  <Words>8492</Words>
  <Characters>56209</Characters>
  <Application>Microsoft Office Word</Application>
  <DocSecurity>0</DocSecurity>
  <Lines>468</Lines>
  <Paragraphs>129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Maria Lepa</cp:lastModifiedBy>
  <cp:revision>6</cp:revision>
  <cp:lastPrinted>2022-05-18T09:59:00Z</cp:lastPrinted>
  <dcterms:created xsi:type="dcterms:W3CDTF">2022-03-23T11:40:00Z</dcterms:created>
  <dcterms:modified xsi:type="dcterms:W3CDTF">2022-05-18T10:07:00Z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