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2A7E" w:rsidRPr="003261E7" w:rsidRDefault="0071676D" w:rsidP="00DA2A7E">
      <w:pPr>
        <w:spacing w:after="240"/>
        <w:jc w:val="right"/>
        <w:rPr>
          <w:sz w:val="22"/>
          <w:szCs w:val="22"/>
        </w:rPr>
      </w:pPr>
      <w:r w:rsidRPr="0071676D">
        <w:rPr>
          <w:sz w:val="22"/>
          <w:szCs w:val="22"/>
        </w:rPr>
        <w:t>Kraków</w:t>
      </w:r>
      <w:r w:rsidR="00DA2A7E" w:rsidRPr="003261E7">
        <w:rPr>
          <w:sz w:val="22"/>
          <w:szCs w:val="22"/>
        </w:rPr>
        <w:t xml:space="preserve"> dnia: </w:t>
      </w:r>
      <w:r w:rsidR="007E537B">
        <w:rPr>
          <w:sz w:val="22"/>
          <w:szCs w:val="22"/>
        </w:rPr>
        <w:t>24.03.2022 r.</w:t>
      </w:r>
      <w:bookmarkStart w:id="0" w:name="_GoBack"/>
      <w:bookmarkEnd w:id="0"/>
    </w:p>
    <w:p w:rsidR="0071676D" w:rsidRPr="0071676D" w:rsidRDefault="0071676D" w:rsidP="00DA2A7E">
      <w:pPr>
        <w:spacing w:after="40"/>
        <w:rPr>
          <w:b/>
          <w:bCs/>
          <w:sz w:val="22"/>
          <w:szCs w:val="22"/>
        </w:rPr>
      </w:pPr>
      <w:r w:rsidRPr="0071676D">
        <w:rPr>
          <w:b/>
          <w:bCs/>
          <w:sz w:val="22"/>
          <w:szCs w:val="22"/>
        </w:rPr>
        <w:t>Szpital Miejski Specjalistyczny</w:t>
      </w:r>
    </w:p>
    <w:p w:rsidR="0071676D" w:rsidRPr="0071676D" w:rsidRDefault="0071676D" w:rsidP="00DA2A7E">
      <w:pPr>
        <w:spacing w:after="40"/>
        <w:rPr>
          <w:b/>
          <w:bCs/>
          <w:sz w:val="22"/>
          <w:szCs w:val="22"/>
        </w:rPr>
      </w:pPr>
      <w:r w:rsidRPr="0071676D">
        <w:rPr>
          <w:b/>
          <w:bCs/>
          <w:sz w:val="22"/>
          <w:szCs w:val="22"/>
        </w:rPr>
        <w:t>im. Gabriela Narutowicza w Krakowie</w:t>
      </w:r>
    </w:p>
    <w:p w:rsidR="00DA2A7E" w:rsidRPr="003261E7" w:rsidRDefault="0071676D" w:rsidP="00DA2A7E">
      <w:pPr>
        <w:rPr>
          <w:sz w:val="22"/>
          <w:szCs w:val="22"/>
        </w:rPr>
      </w:pPr>
      <w:r w:rsidRPr="0071676D">
        <w:rPr>
          <w:sz w:val="22"/>
          <w:szCs w:val="22"/>
        </w:rPr>
        <w:t>ul. Prądnicka</w:t>
      </w:r>
      <w:r w:rsidR="00DA2A7E" w:rsidRPr="003261E7">
        <w:rPr>
          <w:sz w:val="22"/>
          <w:szCs w:val="22"/>
        </w:rPr>
        <w:t xml:space="preserve"> </w:t>
      </w:r>
      <w:r w:rsidRPr="0071676D">
        <w:rPr>
          <w:sz w:val="22"/>
          <w:szCs w:val="22"/>
        </w:rPr>
        <w:t>35-37</w:t>
      </w:r>
    </w:p>
    <w:p w:rsidR="00DA2A7E" w:rsidRPr="003261E7" w:rsidRDefault="0071676D" w:rsidP="00DA2A7E">
      <w:pPr>
        <w:rPr>
          <w:sz w:val="22"/>
          <w:szCs w:val="22"/>
        </w:rPr>
      </w:pPr>
      <w:r w:rsidRPr="0071676D">
        <w:rPr>
          <w:sz w:val="22"/>
          <w:szCs w:val="22"/>
        </w:rPr>
        <w:t>31-202</w:t>
      </w:r>
      <w:r w:rsidR="00DA2A7E" w:rsidRPr="003261E7">
        <w:rPr>
          <w:sz w:val="22"/>
          <w:szCs w:val="22"/>
        </w:rPr>
        <w:t xml:space="preserve"> </w:t>
      </w:r>
      <w:r w:rsidRPr="0071676D">
        <w:rPr>
          <w:sz w:val="22"/>
          <w:szCs w:val="22"/>
        </w:rPr>
        <w:t>Kraków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2B784D" w:rsidRDefault="002B784D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</w:p>
    <w:p w:rsidR="002B784D" w:rsidRPr="003261E7" w:rsidRDefault="002B784D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71676D" w:rsidRPr="003261E7" w:rsidTr="00EF7DA1">
        <w:trPr>
          <w:trHeight w:val="638"/>
        </w:trPr>
        <w:tc>
          <w:tcPr>
            <w:tcW w:w="959" w:type="dxa"/>
            <w:shd w:val="clear" w:color="auto" w:fill="auto"/>
          </w:tcPr>
          <w:p w:rsidR="0071676D" w:rsidRPr="003261E7" w:rsidRDefault="0071676D" w:rsidP="00EF7DA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1676D" w:rsidRPr="003261E7" w:rsidRDefault="0071676D" w:rsidP="00EF7DA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1676D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71676D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71676D">
              <w:rPr>
                <w:b/>
                <w:bCs/>
                <w:sz w:val="22"/>
                <w:szCs w:val="22"/>
              </w:rPr>
              <w:t>Zakup i dostawa materiałów opatrunkowych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71676D">
              <w:rPr>
                <w:b/>
                <w:sz w:val="22"/>
                <w:szCs w:val="22"/>
              </w:rPr>
              <w:t>ZP/2/2022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</w:t>
      </w:r>
      <w:r w:rsidR="002B784D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2B784D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 xml:space="preserve">r. Prawo zamówień publicznych </w:t>
      </w:r>
      <w:r w:rsidR="0071676D" w:rsidRPr="0071676D">
        <w:rPr>
          <w:sz w:val="22"/>
          <w:szCs w:val="22"/>
        </w:rPr>
        <w:t>(</w:t>
      </w:r>
      <w:proofErr w:type="spellStart"/>
      <w:r w:rsidR="0071676D" w:rsidRPr="0071676D">
        <w:rPr>
          <w:sz w:val="22"/>
          <w:szCs w:val="22"/>
        </w:rPr>
        <w:t>t.j</w:t>
      </w:r>
      <w:proofErr w:type="spellEnd"/>
      <w:r w:rsidR="0071676D" w:rsidRPr="0071676D">
        <w:rPr>
          <w:sz w:val="22"/>
          <w:szCs w:val="22"/>
        </w:rPr>
        <w:t>. Dz.U. z 2021r. poz. 1129)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71676D" w:rsidRPr="007240DA" w:rsidTr="00EF7DA1">
        <w:tc>
          <w:tcPr>
            <w:tcW w:w="2660" w:type="dxa"/>
            <w:shd w:val="clear" w:color="auto" w:fill="auto"/>
          </w:tcPr>
          <w:p w:rsidR="0071676D" w:rsidRPr="007240DA" w:rsidRDefault="0071676D" w:rsidP="00EF7DA1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71676D">
              <w:rPr>
                <w:sz w:val="22"/>
                <w:szCs w:val="22"/>
              </w:rPr>
              <w:t>Art. 255 pkt. 6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71676D" w:rsidRPr="007240DA" w:rsidRDefault="0071676D" w:rsidP="00EF7DA1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71676D">
              <w:rPr>
                <w:sz w:val="22"/>
                <w:szCs w:val="22"/>
              </w:rPr>
              <w:t>postępowanie obarczone jest niemożliwą do usunięcia wadą uniemożliwiającą zawarcie niepodlegającej unieważnieniu umowy w sprawie zamówienia publicznego</w:t>
            </w:r>
          </w:p>
        </w:tc>
      </w:tr>
    </w:tbl>
    <w:p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DA2A7E" w:rsidRPr="003261E7" w:rsidRDefault="0071676D" w:rsidP="00DA2A7E">
      <w:pPr>
        <w:spacing w:after="480" w:line="276" w:lineRule="auto"/>
        <w:jc w:val="both"/>
        <w:rPr>
          <w:sz w:val="22"/>
          <w:szCs w:val="22"/>
        </w:rPr>
      </w:pPr>
      <w:r w:rsidRPr="0071676D">
        <w:rPr>
          <w:sz w:val="22"/>
          <w:szCs w:val="22"/>
        </w:rPr>
        <w:t>Zamawiający opublikował wyniki postępowania po upływie terminu związania ofertą bez wcześniejszego zwrócenia się do Wykonawcy, którego oferta została oceniona jako najkorzystniejsza, o wyrażenie zgody na wybór jego oferty.</w:t>
      </w:r>
    </w:p>
    <w:p w:rsidR="00020DF5" w:rsidRPr="00DA2A7E" w:rsidRDefault="00020DF5" w:rsidP="00DA2A7E"/>
    <w:sectPr w:rsidR="00020DF5" w:rsidRPr="00DA2A7E" w:rsidSect="002B784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2B9D" w:rsidRDefault="00B22B9D">
      <w:r>
        <w:separator/>
      </w:r>
    </w:p>
  </w:endnote>
  <w:endnote w:type="continuationSeparator" w:id="0">
    <w:p w:rsidR="00B22B9D" w:rsidRDefault="00B22B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7E537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2B9D" w:rsidRDefault="00B22B9D">
      <w:r>
        <w:separator/>
      </w:r>
    </w:p>
  </w:footnote>
  <w:footnote w:type="continuationSeparator" w:id="0">
    <w:p w:rsidR="00B22B9D" w:rsidRDefault="00B22B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676D" w:rsidRDefault="007167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676D" w:rsidRDefault="0071676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676D" w:rsidRDefault="007167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2B9D"/>
    <w:rsid w:val="00020DF5"/>
    <w:rsid w:val="000345C2"/>
    <w:rsid w:val="00047A30"/>
    <w:rsid w:val="001B1480"/>
    <w:rsid w:val="002B784D"/>
    <w:rsid w:val="002D47D4"/>
    <w:rsid w:val="003261E7"/>
    <w:rsid w:val="00372CE9"/>
    <w:rsid w:val="003F0CBE"/>
    <w:rsid w:val="00420F05"/>
    <w:rsid w:val="00467255"/>
    <w:rsid w:val="005644C6"/>
    <w:rsid w:val="006E6C0F"/>
    <w:rsid w:val="006E706C"/>
    <w:rsid w:val="0071676D"/>
    <w:rsid w:val="0079556E"/>
    <w:rsid w:val="007A2D48"/>
    <w:rsid w:val="007E537B"/>
    <w:rsid w:val="007F118B"/>
    <w:rsid w:val="009553F8"/>
    <w:rsid w:val="00A86662"/>
    <w:rsid w:val="00AF6582"/>
    <w:rsid w:val="00AF7988"/>
    <w:rsid w:val="00B1578C"/>
    <w:rsid w:val="00B22B9D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ADA011A"/>
  <w15:chartTrackingRefBased/>
  <w15:docId w15:val="{20B629C0-6D43-407B-B23B-BFA90BD55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143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4</cp:revision>
  <cp:lastPrinted>2001-02-25T09:00:00Z</cp:lastPrinted>
  <dcterms:created xsi:type="dcterms:W3CDTF">2022-03-21T12:16:00Z</dcterms:created>
  <dcterms:modified xsi:type="dcterms:W3CDTF">2022-03-24T12:32:00Z</dcterms:modified>
</cp:coreProperties>
</file>