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43DD7BF3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4F5340">
        <w:rPr>
          <w:sz w:val="22"/>
          <w:szCs w:val="22"/>
        </w:rPr>
        <w:t>2</w:t>
      </w:r>
      <w:r w:rsidRPr="000A65E3">
        <w:rPr>
          <w:sz w:val="22"/>
          <w:szCs w:val="22"/>
        </w:rPr>
        <w:t>-0</w:t>
      </w:r>
      <w:r w:rsidR="004F5340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860B43">
        <w:rPr>
          <w:sz w:val="22"/>
          <w:szCs w:val="22"/>
        </w:rPr>
        <w:t>24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90980FD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4F5340" w:rsidRPr="004F5340">
        <w:rPr>
          <w:b/>
          <w:bCs/>
          <w:sz w:val="22"/>
          <w:szCs w:val="22"/>
        </w:rPr>
        <w:t>81</w:t>
      </w:r>
      <w:r w:rsidRPr="004F5340">
        <w:rPr>
          <w:b/>
          <w:bCs/>
          <w:sz w:val="22"/>
          <w:szCs w:val="22"/>
        </w:rPr>
        <w:t>/21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182487E5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4F5340">
        <w:rPr>
          <w:sz w:val="22"/>
          <w:szCs w:val="22"/>
        </w:rPr>
        <w:t>przetargu 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4F5340" w:rsidRPr="004F5340">
        <w:rPr>
          <w:b/>
          <w:bCs/>
          <w:sz w:val="22"/>
          <w:szCs w:val="22"/>
        </w:rPr>
        <w:t>Dostaw</w:t>
      </w:r>
      <w:r w:rsidR="00DF11F9">
        <w:rPr>
          <w:b/>
          <w:bCs/>
          <w:sz w:val="22"/>
          <w:szCs w:val="22"/>
        </w:rPr>
        <w:t>ę</w:t>
      </w:r>
      <w:r w:rsidR="004F5340" w:rsidRPr="004F5340">
        <w:rPr>
          <w:b/>
          <w:bCs/>
          <w:sz w:val="22"/>
          <w:szCs w:val="22"/>
        </w:rPr>
        <w:t xml:space="preserve"> papieru kserograficznego dla potrzeb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4F5340">
        <w:rPr>
          <w:b/>
          <w:sz w:val="22"/>
          <w:szCs w:val="22"/>
        </w:rPr>
        <w:t>81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52F88BF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2C4615AB" w14:textId="630A88CA" w:rsidR="00067811" w:rsidRPr="000525EF" w:rsidRDefault="000525EF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>
        <w:rPr>
          <w:sz w:val="22"/>
          <w:szCs w:val="22"/>
        </w:rPr>
        <w:t>Dotyczy poz. nr 20 Kalkulacji cenowej</w:t>
      </w:r>
      <w:r w:rsidR="008D45E2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0525EF">
        <w:rPr>
          <w:sz w:val="22"/>
          <w:szCs w:val="22"/>
        </w:rPr>
        <w:t>Jako model wzorcowy podany jest papier POLSPEED 500 ark, ten papier ma białość 153 CIE. Prośba o doprecyzowanie czy trzymamy się białości 146 czy 153.</w:t>
      </w:r>
      <w:r w:rsidR="004E21C8" w:rsidRPr="000525EF">
        <w:rPr>
          <w:rStyle w:val="markedcontent"/>
          <w:sz w:val="22"/>
          <w:szCs w:val="22"/>
        </w:rPr>
        <w:t>.</w:t>
      </w:r>
    </w:p>
    <w:p w14:paraId="460724E7" w14:textId="77777777" w:rsidR="004E21C8" w:rsidRDefault="004E21C8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5FEDEF6D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20551C">
        <w:rPr>
          <w:b/>
          <w:sz w:val="22"/>
          <w:szCs w:val="22"/>
        </w:rPr>
        <w:t>ź</w:t>
      </w:r>
      <w:r w:rsidR="00C55030" w:rsidRPr="00F71FDA">
        <w:rPr>
          <w:b/>
          <w:sz w:val="22"/>
          <w:szCs w:val="22"/>
        </w:rPr>
        <w:t xml:space="preserve"> </w:t>
      </w:r>
      <w:r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198B5BF4" w14:textId="54EF2630" w:rsidR="000E1028" w:rsidRPr="00067811" w:rsidRDefault="00067811" w:rsidP="00067811">
      <w:pPr>
        <w:jc w:val="both"/>
        <w:rPr>
          <w:color w:val="7030A0"/>
          <w:sz w:val="22"/>
          <w:szCs w:val="22"/>
        </w:rPr>
      </w:pPr>
      <w:r w:rsidRPr="00067811">
        <w:rPr>
          <w:sz w:val="22"/>
          <w:szCs w:val="22"/>
        </w:rPr>
        <w:t xml:space="preserve">Zamawiający </w:t>
      </w:r>
      <w:r w:rsidR="004E21C8">
        <w:rPr>
          <w:sz w:val="22"/>
          <w:szCs w:val="22"/>
        </w:rPr>
        <w:t xml:space="preserve">w odpowiedzi na wniosek zmienia </w:t>
      </w:r>
      <w:r w:rsidR="0090715C">
        <w:rPr>
          <w:sz w:val="22"/>
          <w:szCs w:val="22"/>
        </w:rPr>
        <w:t xml:space="preserve">opis przedmiotu zamówienia w poz. nr </w:t>
      </w:r>
      <w:r w:rsidR="000525EF">
        <w:rPr>
          <w:sz w:val="22"/>
          <w:szCs w:val="22"/>
        </w:rPr>
        <w:t>20</w:t>
      </w:r>
      <w:r w:rsidR="0090715C">
        <w:rPr>
          <w:sz w:val="22"/>
          <w:szCs w:val="22"/>
        </w:rPr>
        <w:t xml:space="preserve"> Kalkulacji cenowej w zakresie białości papieru z CIE 14</w:t>
      </w:r>
      <w:r w:rsidR="000525EF">
        <w:rPr>
          <w:sz w:val="22"/>
          <w:szCs w:val="22"/>
        </w:rPr>
        <w:t>6</w:t>
      </w:r>
      <w:r w:rsidR="0090715C">
        <w:rPr>
          <w:sz w:val="22"/>
          <w:szCs w:val="22"/>
        </w:rPr>
        <w:t xml:space="preserve"> +/- 3 na CIE 1</w:t>
      </w:r>
      <w:r w:rsidR="000525EF">
        <w:rPr>
          <w:sz w:val="22"/>
          <w:szCs w:val="22"/>
        </w:rPr>
        <w:t>53</w:t>
      </w:r>
      <w:r w:rsidR="0090715C">
        <w:rPr>
          <w:sz w:val="22"/>
          <w:szCs w:val="22"/>
        </w:rPr>
        <w:t xml:space="preserve"> +/- 3</w:t>
      </w:r>
      <w:r w:rsidR="006A6D93">
        <w:rPr>
          <w:sz w:val="22"/>
          <w:szCs w:val="22"/>
        </w:rPr>
        <w:t>.</w:t>
      </w:r>
    </w:p>
    <w:p w14:paraId="249F0B7E" w14:textId="77777777" w:rsidR="00067811" w:rsidRDefault="00067811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75EE04DE" w14:textId="063E4EAA" w:rsidR="00024C4D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z udzielona odpowiedzią,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Zamawiający </w:t>
      </w:r>
      <w:r w:rsidR="0090715C">
        <w:rPr>
          <w:rStyle w:val="normaltextrun"/>
          <w:b/>
          <w:color w:val="C00000"/>
          <w:sz w:val="22"/>
          <w:szCs w:val="22"/>
          <w:u w:val="single"/>
        </w:rPr>
        <w:t xml:space="preserve">publikuje na stronie internetowej prowadzonego postepowania </w:t>
      </w:r>
      <w:r w:rsidR="000525EF">
        <w:rPr>
          <w:rStyle w:val="normaltextrun"/>
          <w:b/>
          <w:color w:val="C00000"/>
          <w:sz w:val="22"/>
          <w:szCs w:val="22"/>
          <w:u w:val="single"/>
        </w:rPr>
        <w:t xml:space="preserve">2 </w:t>
      </w:r>
      <w:r w:rsidR="0090715C">
        <w:rPr>
          <w:rStyle w:val="normaltextrun"/>
          <w:b/>
          <w:color w:val="C00000"/>
          <w:sz w:val="22"/>
          <w:szCs w:val="22"/>
          <w:u w:val="single"/>
        </w:rPr>
        <w:t>Zmodyfikowaną Kalkulację cenową, tj. załącznik nr 3 do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SWZ</w:t>
      </w:r>
      <w:r w:rsidR="0090715C">
        <w:rPr>
          <w:rStyle w:val="normaltextrun"/>
          <w:b/>
          <w:color w:val="C00000"/>
          <w:sz w:val="22"/>
          <w:szCs w:val="22"/>
          <w:u w:val="single"/>
        </w:rPr>
        <w:t>.</w:t>
      </w:r>
    </w:p>
    <w:p w14:paraId="0E5EA8B8" w14:textId="607B542A" w:rsidR="00067811" w:rsidRDefault="00067811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1BD7F395" w14:textId="77777777" w:rsidR="00024C4D" w:rsidRPr="00F71FDA" w:rsidRDefault="00024C4D" w:rsidP="00024C4D">
      <w:pPr>
        <w:rPr>
          <w:sz w:val="22"/>
          <w:szCs w:val="22"/>
          <w:u w:val="single"/>
        </w:rPr>
      </w:pPr>
    </w:p>
    <w:p w14:paraId="522FE504" w14:textId="4289FDB6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ulega zmianie</w:t>
      </w:r>
      <w:r w:rsidR="000525EF">
        <w:rPr>
          <w:b/>
          <w:bCs/>
          <w:i/>
          <w:iCs/>
          <w:sz w:val="22"/>
          <w:szCs w:val="22"/>
        </w:rPr>
        <w:t>, o czym Zamawiający informuje w odrębnym piśmie.</w:t>
      </w:r>
    </w:p>
    <w:sectPr w:rsidR="00024C4D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95596" w14:textId="77777777" w:rsidR="005B46F4" w:rsidRDefault="005B46F4">
      <w:r>
        <w:separator/>
      </w:r>
    </w:p>
  </w:endnote>
  <w:endnote w:type="continuationSeparator" w:id="0">
    <w:p w14:paraId="1BE0B5BF" w14:textId="77777777" w:rsidR="005B46F4" w:rsidRDefault="005B4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D3CAB" w14:textId="77777777" w:rsidR="005B46F4" w:rsidRDefault="005B46F4">
      <w:r>
        <w:separator/>
      </w:r>
    </w:p>
  </w:footnote>
  <w:footnote w:type="continuationSeparator" w:id="0">
    <w:p w14:paraId="5FF14E10" w14:textId="77777777" w:rsidR="005B46F4" w:rsidRDefault="005B46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9"/>
  </w:num>
  <w:num w:numId="9">
    <w:abstractNumId w:val="1"/>
  </w:num>
  <w:num w:numId="10">
    <w:abstractNumId w:val="5"/>
  </w:num>
  <w:num w:numId="11">
    <w:abstractNumId w:val="4"/>
  </w:num>
  <w:num w:numId="12">
    <w:abstractNumId w:val="13"/>
  </w:num>
  <w:num w:numId="13">
    <w:abstractNumId w:val="14"/>
  </w:num>
  <w:num w:numId="14">
    <w:abstractNumId w:val="8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525EF"/>
    <w:rsid w:val="00067811"/>
    <w:rsid w:val="000A1097"/>
    <w:rsid w:val="000A10C8"/>
    <w:rsid w:val="000A65E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E4A36"/>
    <w:rsid w:val="001F63C1"/>
    <w:rsid w:val="0020551C"/>
    <w:rsid w:val="00211307"/>
    <w:rsid w:val="00257092"/>
    <w:rsid w:val="002720D2"/>
    <w:rsid w:val="0028192D"/>
    <w:rsid w:val="0029606A"/>
    <w:rsid w:val="002B1A6E"/>
    <w:rsid w:val="002E6532"/>
    <w:rsid w:val="0030051A"/>
    <w:rsid w:val="00325AE6"/>
    <w:rsid w:val="00350EB2"/>
    <w:rsid w:val="003612EC"/>
    <w:rsid w:val="00367D78"/>
    <w:rsid w:val="00383518"/>
    <w:rsid w:val="0038768D"/>
    <w:rsid w:val="003F08A7"/>
    <w:rsid w:val="004103F2"/>
    <w:rsid w:val="0045464C"/>
    <w:rsid w:val="004663B6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5510"/>
    <w:rsid w:val="005B08B1"/>
    <w:rsid w:val="005B1B08"/>
    <w:rsid w:val="005B46F4"/>
    <w:rsid w:val="005D7D3A"/>
    <w:rsid w:val="005F0BF1"/>
    <w:rsid w:val="00611EBF"/>
    <w:rsid w:val="0062073F"/>
    <w:rsid w:val="00632C3C"/>
    <w:rsid w:val="006340D9"/>
    <w:rsid w:val="00640232"/>
    <w:rsid w:val="00662BDB"/>
    <w:rsid w:val="00690924"/>
    <w:rsid w:val="00692950"/>
    <w:rsid w:val="006952F0"/>
    <w:rsid w:val="006A5DF1"/>
    <w:rsid w:val="006A6D93"/>
    <w:rsid w:val="006B7198"/>
    <w:rsid w:val="006D4AB3"/>
    <w:rsid w:val="006F3B81"/>
    <w:rsid w:val="007153AE"/>
    <w:rsid w:val="00750B29"/>
    <w:rsid w:val="00760EC6"/>
    <w:rsid w:val="007B0371"/>
    <w:rsid w:val="007C383B"/>
    <w:rsid w:val="007D7198"/>
    <w:rsid w:val="007F1A26"/>
    <w:rsid w:val="00801A8E"/>
    <w:rsid w:val="0080278F"/>
    <w:rsid w:val="00813041"/>
    <w:rsid w:val="008219B4"/>
    <w:rsid w:val="00836304"/>
    <w:rsid w:val="008528D8"/>
    <w:rsid w:val="008533FD"/>
    <w:rsid w:val="00860B43"/>
    <w:rsid w:val="00870F9F"/>
    <w:rsid w:val="008804B6"/>
    <w:rsid w:val="00897AB0"/>
    <w:rsid w:val="008A3553"/>
    <w:rsid w:val="008C0C23"/>
    <w:rsid w:val="008C57C5"/>
    <w:rsid w:val="008D45E2"/>
    <w:rsid w:val="0090715C"/>
    <w:rsid w:val="009179D2"/>
    <w:rsid w:val="009254C5"/>
    <w:rsid w:val="00947A50"/>
    <w:rsid w:val="00984ECF"/>
    <w:rsid w:val="009C70AC"/>
    <w:rsid w:val="009F4AB5"/>
    <w:rsid w:val="009F5679"/>
    <w:rsid w:val="00A040E4"/>
    <w:rsid w:val="00A40E9B"/>
    <w:rsid w:val="00A84EE1"/>
    <w:rsid w:val="00A87C11"/>
    <w:rsid w:val="00A905AC"/>
    <w:rsid w:val="00A954F0"/>
    <w:rsid w:val="00B11682"/>
    <w:rsid w:val="00B23E9A"/>
    <w:rsid w:val="00B24B9D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4D8B"/>
    <w:rsid w:val="00CE1F7E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F11F9"/>
    <w:rsid w:val="00DF171E"/>
    <w:rsid w:val="00DF32E8"/>
    <w:rsid w:val="00E02C1B"/>
    <w:rsid w:val="00E21B49"/>
    <w:rsid w:val="00E2789F"/>
    <w:rsid w:val="00E72428"/>
    <w:rsid w:val="00E92833"/>
    <w:rsid w:val="00E93806"/>
    <w:rsid w:val="00EA14B3"/>
    <w:rsid w:val="00EA416E"/>
    <w:rsid w:val="00EE0164"/>
    <w:rsid w:val="00EE459C"/>
    <w:rsid w:val="00F41D09"/>
    <w:rsid w:val="00F43E57"/>
    <w:rsid w:val="00F53E53"/>
    <w:rsid w:val="00F71FDA"/>
    <w:rsid w:val="00FC5957"/>
    <w:rsid w:val="00FD265E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2</cp:revision>
  <cp:lastPrinted>2022-03-24T12:15:00Z</cp:lastPrinted>
  <dcterms:created xsi:type="dcterms:W3CDTF">2022-03-24T12:21:00Z</dcterms:created>
  <dcterms:modified xsi:type="dcterms:W3CDTF">2022-03-24T12:21:00Z</dcterms:modified>
</cp:coreProperties>
</file>