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0CCC">
            <w:pPr>
              <w:spacing w:before="120" w:after="120" w:line="254" w:lineRule="auto"/>
              <w:ind w:left="0" w:right="0" w:firstLine="0"/>
              <w:jc w:val="left"/>
              <w:rPr>
                <w:rFonts w:ascii="Arial" w:hAnsi="Arial" w:cs="Arial"/>
                <w:sz w:val="18"/>
                <w:szCs w:val="18"/>
                <w:lang w:eastAsia="en-US"/>
              </w:rPr>
            </w:pPr>
            <w:r w:rsidRPr="00010CCC">
              <w:rPr>
                <w:rFonts w:ascii="Arial" w:hAnsi="Arial" w:cs="Arial"/>
                <w:sz w:val="18"/>
                <w:szCs w:val="18"/>
                <w:lang w:eastAsia="en-US"/>
              </w:rPr>
              <w:t xml:space="preserve">dostawa pieca wysokotemperaturowego dla </w:t>
            </w:r>
            <w:proofErr w:type="spellStart"/>
            <w:r w:rsidRPr="00010CCC">
              <w:rPr>
                <w:rFonts w:ascii="Arial" w:hAnsi="Arial" w:cs="Arial"/>
                <w:sz w:val="18"/>
                <w:szCs w:val="18"/>
                <w:lang w:eastAsia="en-US"/>
              </w:rPr>
              <w:t>WIMIiC</w:t>
            </w:r>
            <w:proofErr w:type="spellEnd"/>
            <w:r w:rsidRPr="00010CCC">
              <w:rPr>
                <w:rFonts w:ascii="Arial" w:hAnsi="Arial" w:cs="Arial"/>
                <w:sz w:val="18"/>
                <w:szCs w:val="18"/>
                <w:lang w:eastAsia="en-US"/>
              </w:rPr>
              <w:t xml:space="preserve"> - Kc-zp.272-100/22</w:t>
            </w:r>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D65566">
              <w:rPr>
                <w:rFonts w:ascii="Arial" w:hAnsi="Arial" w:cs="Arial"/>
                <w:sz w:val="18"/>
                <w:szCs w:val="18"/>
                <w:lang w:eastAsia="en-US"/>
              </w:rPr>
              <w:t>100</w:t>
            </w:r>
            <w:r w:rsidRPr="00BF7BD8">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bookmarkStart w:id="0" w:name="_GoBack"/>
      <w:bookmarkEnd w:id="0"/>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 xml:space="preserve">pracowników technicznych lub służb </w:t>
            </w:r>
            <w:r>
              <w:rPr>
                <w:rFonts w:ascii="Arial" w:eastAsia="Calibri" w:hAnsi="Arial" w:cs="Arial"/>
                <w:b/>
                <w:sz w:val="18"/>
                <w:szCs w:val="18"/>
                <w:lang w:eastAsia="en-US"/>
              </w:rPr>
              <w:lastRenderedPageBreak/>
              <w:t>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668" w:rsidRDefault="008F7668">
      <w:pPr>
        <w:spacing w:after="0" w:line="240" w:lineRule="auto"/>
      </w:pPr>
      <w:r>
        <w:separator/>
      </w:r>
    </w:p>
  </w:endnote>
  <w:endnote w:type="continuationSeparator" w:id="0">
    <w:p w:rsidR="008F7668" w:rsidRDefault="008F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668" w:rsidRDefault="008F7668">
      <w:pPr>
        <w:spacing w:after="0" w:line="244" w:lineRule="auto"/>
        <w:ind w:left="0" w:right="69" w:firstLine="0"/>
      </w:pPr>
      <w:r>
        <w:separator/>
      </w:r>
    </w:p>
  </w:footnote>
  <w:footnote w:type="continuationSeparator" w:id="0">
    <w:p w:rsidR="008F7668" w:rsidRDefault="008F766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0CCC"/>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20E9"/>
    <w:rsid w:val="00876FF8"/>
    <w:rsid w:val="00887514"/>
    <w:rsid w:val="0089287E"/>
    <w:rsid w:val="00896C2B"/>
    <w:rsid w:val="008C1B72"/>
    <w:rsid w:val="008D2A28"/>
    <w:rsid w:val="008D2EB6"/>
    <w:rsid w:val="008D6612"/>
    <w:rsid w:val="008D7633"/>
    <w:rsid w:val="008F4A90"/>
    <w:rsid w:val="008F7668"/>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4D6"/>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02DCE"/>
    <w:rsid w:val="00D163D3"/>
    <w:rsid w:val="00D54590"/>
    <w:rsid w:val="00D65566"/>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16055"/>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FB8AF-57B6-4529-B97E-15D6B208A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6</cp:revision>
  <dcterms:created xsi:type="dcterms:W3CDTF">2022-02-28T11:53:00Z</dcterms:created>
  <dcterms:modified xsi:type="dcterms:W3CDTF">2022-03-03T12:17:00Z</dcterms:modified>
</cp:coreProperties>
</file>