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C8E63" w14:textId="03F505AF" w:rsidR="0029606A" w:rsidRPr="00D157DC" w:rsidRDefault="00742B03" w:rsidP="002144DE">
      <w:pPr>
        <w:spacing w:after="240"/>
        <w:jc w:val="right"/>
        <w:rPr>
          <w:sz w:val="24"/>
          <w:szCs w:val="24"/>
        </w:rPr>
      </w:pPr>
      <w:r w:rsidRPr="00D157DC">
        <w:rPr>
          <w:sz w:val="24"/>
          <w:szCs w:val="24"/>
        </w:rPr>
        <w:t>Rawicz</w:t>
      </w:r>
      <w:r w:rsidR="00D157DC">
        <w:rPr>
          <w:sz w:val="24"/>
          <w:szCs w:val="24"/>
        </w:rPr>
        <w:t>,</w:t>
      </w:r>
      <w:r w:rsidR="006A5DF1" w:rsidRPr="00D157DC">
        <w:rPr>
          <w:sz w:val="24"/>
          <w:szCs w:val="24"/>
        </w:rPr>
        <w:t xml:space="preserve"> dnia</w:t>
      </w:r>
      <w:r w:rsidR="00D157DC">
        <w:rPr>
          <w:sz w:val="24"/>
          <w:szCs w:val="24"/>
        </w:rPr>
        <w:t xml:space="preserve"> 21 marca 2022 r.</w:t>
      </w:r>
    </w:p>
    <w:p w14:paraId="11FF29C9" w14:textId="77777777" w:rsidR="006A5DF1" w:rsidRPr="00D157DC" w:rsidRDefault="00742B03" w:rsidP="006A5DF1">
      <w:pPr>
        <w:rPr>
          <w:b/>
          <w:bCs/>
          <w:sz w:val="24"/>
          <w:szCs w:val="24"/>
        </w:rPr>
      </w:pPr>
      <w:r w:rsidRPr="00D157DC">
        <w:rPr>
          <w:b/>
          <w:bCs/>
          <w:sz w:val="24"/>
          <w:szCs w:val="24"/>
        </w:rPr>
        <w:t>Powiatowe Centrum Usług Wspólnych w Rawiczu</w:t>
      </w:r>
    </w:p>
    <w:p w14:paraId="04F2B1E1" w14:textId="77777777" w:rsidR="006A5DF1" w:rsidRPr="00D157DC" w:rsidRDefault="00742B03" w:rsidP="006A5DF1">
      <w:pPr>
        <w:rPr>
          <w:sz w:val="24"/>
          <w:szCs w:val="24"/>
        </w:rPr>
      </w:pPr>
      <w:r w:rsidRPr="00D157DC">
        <w:rPr>
          <w:sz w:val="24"/>
          <w:szCs w:val="24"/>
        </w:rPr>
        <w:t>ul. Mikołaja Kopernika</w:t>
      </w:r>
      <w:r w:rsidR="006A5DF1" w:rsidRPr="00D157DC">
        <w:rPr>
          <w:sz w:val="24"/>
          <w:szCs w:val="24"/>
        </w:rPr>
        <w:t xml:space="preserve"> </w:t>
      </w:r>
      <w:r w:rsidRPr="00D157DC">
        <w:rPr>
          <w:sz w:val="24"/>
          <w:szCs w:val="24"/>
        </w:rPr>
        <w:t>4</w:t>
      </w:r>
    </w:p>
    <w:p w14:paraId="6D9EBE81" w14:textId="77777777" w:rsidR="006A5DF1" w:rsidRPr="00D157DC" w:rsidRDefault="00742B03" w:rsidP="006A5DF1">
      <w:pPr>
        <w:rPr>
          <w:sz w:val="24"/>
          <w:szCs w:val="24"/>
        </w:rPr>
      </w:pPr>
      <w:r w:rsidRPr="00D157DC">
        <w:rPr>
          <w:sz w:val="24"/>
          <w:szCs w:val="24"/>
        </w:rPr>
        <w:t>63-900</w:t>
      </w:r>
      <w:r w:rsidR="006A5DF1" w:rsidRPr="00D157DC">
        <w:rPr>
          <w:sz w:val="24"/>
          <w:szCs w:val="24"/>
        </w:rPr>
        <w:t xml:space="preserve"> </w:t>
      </w:r>
      <w:r w:rsidRPr="00D157DC">
        <w:rPr>
          <w:sz w:val="24"/>
          <w:szCs w:val="24"/>
        </w:rPr>
        <w:t>Rawicz</w:t>
      </w:r>
    </w:p>
    <w:p w14:paraId="7896DD85" w14:textId="00162C62" w:rsidR="006A5DF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B6BE50C" w14:textId="1788B4EE" w:rsidR="00D157DC" w:rsidRPr="00D157DC" w:rsidRDefault="00D157DC" w:rsidP="00D157DC">
      <w:pPr>
        <w:spacing w:after="360" w:line="276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Z</w:t>
      </w:r>
      <w:r w:rsidRPr="00D157DC">
        <w:rPr>
          <w:bCs/>
          <w:sz w:val="24"/>
          <w:szCs w:val="24"/>
        </w:rPr>
        <w:t>nak sprawy</w:t>
      </w:r>
      <w:r>
        <w:rPr>
          <w:bCs/>
          <w:sz w:val="24"/>
          <w:szCs w:val="24"/>
        </w:rPr>
        <w:t>:</w:t>
      </w:r>
      <w:r w:rsidRPr="00D157DC">
        <w:rPr>
          <w:b/>
          <w:sz w:val="24"/>
          <w:szCs w:val="24"/>
        </w:rPr>
        <w:t xml:space="preserve"> PCUW.261.2.3.2022</w:t>
      </w:r>
    </w:p>
    <w:p w14:paraId="6DB15D47" w14:textId="4854570B" w:rsidR="00D157DC" w:rsidRDefault="00D157DC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B63E282" w14:textId="224ADD73" w:rsidR="006A5DF1" w:rsidRPr="00D157DC" w:rsidRDefault="006A5DF1" w:rsidP="00D76F7B">
      <w:pPr>
        <w:pStyle w:val="Nagwek"/>
        <w:tabs>
          <w:tab w:val="clear" w:pos="4536"/>
        </w:tabs>
        <w:rPr>
          <w:sz w:val="24"/>
          <w:szCs w:val="24"/>
        </w:rPr>
      </w:pPr>
      <w:r w:rsidRPr="00D157DC">
        <w:rPr>
          <w:sz w:val="24"/>
          <w:szCs w:val="24"/>
        </w:rPr>
        <w:t xml:space="preserve"> </w:t>
      </w:r>
    </w:p>
    <w:p w14:paraId="51F58146" w14:textId="77777777" w:rsidR="006A5DF1" w:rsidRPr="00D157D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157DC">
        <w:rPr>
          <w:b/>
          <w:sz w:val="24"/>
          <w:szCs w:val="24"/>
        </w:rPr>
        <w:t>WYKONAWCY</w:t>
      </w:r>
    </w:p>
    <w:p w14:paraId="526D316C" w14:textId="77777777" w:rsidR="006A5DF1" w:rsidRPr="00D157D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157DC">
        <w:rPr>
          <w:sz w:val="24"/>
          <w:szCs w:val="24"/>
        </w:rPr>
        <w:t>ubiegający się o zamówienie publiczne</w:t>
      </w:r>
    </w:p>
    <w:p w14:paraId="2730D035" w14:textId="77777777" w:rsidR="006D4AB3" w:rsidRPr="00D157D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6B0413F" w14:textId="77777777" w:rsidR="006D4AB3" w:rsidRPr="00D157D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2C3C603" w14:textId="77777777" w:rsidR="00632C3C" w:rsidRPr="00D157D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D157DC">
        <w:rPr>
          <w:rFonts w:ascii="Times New Roman" w:hAnsi="Times New Roman"/>
          <w:sz w:val="24"/>
          <w:szCs w:val="24"/>
        </w:rPr>
        <w:t>WYJAŚNIENI</w:t>
      </w:r>
      <w:r w:rsidR="00520165" w:rsidRPr="00D157DC">
        <w:rPr>
          <w:rFonts w:ascii="Times New Roman" w:hAnsi="Times New Roman"/>
          <w:sz w:val="24"/>
          <w:szCs w:val="24"/>
        </w:rPr>
        <w:t>A</w:t>
      </w:r>
      <w:r w:rsidR="00632C3C" w:rsidRPr="00D157DC">
        <w:rPr>
          <w:rFonts w:ascii="Times New Roman" w:hAnsi="Times New Roman"/>
          <w:sz w:val="24"/>
          <w:szCs w:val="24"/>
        </w:rPr>
        <w:t xml:space="preserve"> TREŚCI</w:t>
      </w:r>
      <w:r w:rsidR="0029606A" w:rsidRPr="00D157DC">
        <w:rPr>
          <w:rFonts w:ascii="Times New Roman" w:hAnsi="Times New Roman"/>
          <w:sz w:val="24"/>
          <w:szCs w:val="24"/>
        </w:rPr>
        <w:t xml:space="preserve"> SWZ</w:t>
      </w:r>
    </w:p>
    <w:p w14:paraId="2B901671" w14:textId="7A701B2E" w:rsidR="006D4AB3" w:rsidRPr="00D157DC" w:rsidRDefault="00632C3C" w:rsidP="00D157DC">
      <w:pPr>
        <w:spacing w:after="360" w:line="276" w:lineRule="auto"/>
        <w:ind w:left="1416" w:hanging="1416"/>
        <w:jc w:val="both"/>
        <w:rPr>
          <w:sz w:val="24"/>
          <w:szCs w:val="24"/>
        </w:rPr>
      </w:pPr>
      <w:r w:rsidRPr="00D157DC">
        <w:rPr>
          <w:sz w:val="24"/>
          <w:szCs w:val="24"/>
        </w:rPr>
        <w:t>Dotyczy:</w:t>
      </w:r>
      <w:r w:rsidR="00D157DC">
        <w:rPr>
          <w:sz w:val="24"/>
          <w:szCs w:val="24"/>
        </w:rPr>
        <w:tab/>
      </w:r>
      <w:r w:rsidR="006A5DF1" w:rsidRPr="00D157DC">
        <w:rPr>
          <w:sz w:val="24"/>
          <w:szCs w:val="24"/>
        </w:rPr>
        <w:t>p</w:t>
      </w:r>
      <w:r w:rsidRPr="00D157DC">
        <w:rPr>
          <w:sz w:val="24"/>
          <w:szCs w:val="24"/>
        </w:rPr>
        <w:t>ostępowani</w:t>
      </w:r>
      <w:r w:rsidR="006A5DF1" w:rsidRPr="00D157DC">
        <w:rPr>
          <w:sz w:val="24"/>
          <w:szCs w:val="24"/>
        </w:rPr>
        <w:t>a</w:t>
      </w:r>
      <w:r w:rsidRPr="00D157DC">
        <w:rPr>
          <w:sz w:val="24"/>
          <w:szCs w:val="24"/>
        </w:rPr>
        <w:t xml:space="preserve"> o udzielenie zamówienia publicznego, prowadzone</w:t>
      </w:r>
      <w:r w:rsidR="006A5DF1" w:rsidRPr="00D157DC">
        <w:rPr>
          <w:sz w:val="24"/>
          <w:szCs w:val="24"/>
        </w:rPr>
        <w:t>go</w:t>
      </w:r>
      <w:r w:rsidRPr="00D157DC">
        <w:rPr>
          <w:sz w:val="24"/>
          <w:szCs w:val="24"/>
        </w:rPr>
        <w:t xml:space="preserve"> w trybie </w:t>
      </w:r>
      <w:r w:rsidR="00742B03" w:rsidRPr="00D157DC">
        <w:rPr>
          <w:sz w:val="24"/>
          <w:szCs w:val="24"/>
        </w:rPr>
        <w:t>podstawowy</w:t>
      </w:r>
      <w:r w:rsidR="00D157DC">
        <w:rPr>
          <w:sz w:val="24"/>
          <w:szCs w:val="24"/>
        </w:rPr>
        <w:t>m</w:t>
      </w:r>
      <w:r w:rsidR="00742B03" w:rsidRPr="00D157DC">
        <w:rPr>
          <w:sz w:val="24"/>
          <w:szCs w:val="24"/>
        </w:rPr>
        <w:t xml:space="preserve"> bez negocjacji</w:t>
      </w:r>
      <w:r w:rsidR="00D157DC">
        <w:rPr>
          <w:sz w:val="24"/>
          <w:szCs w:val="24"/>
        </w:rPr>
        <w:t>,</w:t>
      </w:r>
      <w:r w:rsidR="00742B03" w:rsidRPr="00D157DC">
        <w:rPr>
          <w:sz w:val="24"/>
          <w:szCs w:val="24"/>
        </w:rPr>
        <w:t xml:space="preserve"> </w:t>
      </w:r>
      <w:r w:rsidRPr="00D157DC">
        <w:rPr>
          <w:bCs/>
          <w:sz w:val="24"/>
          <w:szCs w:val="24"/>
        </w:rPr>
        <w:t>na</w:t>
      </w:r>
      <w:r w:rsidR="00D157DC">
        <w:rPr>
          <w:bCs/>
          <w:sz w:val="24"/>
          <w:szCs w:val="24"/>
        </w:rPr>
        <w:t xml:space="preserve"> zadanie pn.:</w:t>
      </w:r>
      <w:r w:rsidRPr="00D157DC">
        <w:rPr>
          <w:b/>
          <w:sz w:val="24"/>
          <w:szCs w:val="24"/>
        </w:rPr>
        <w:t xml:space="preserve"> </w:t>
      </w:r>
      <w:r w:rsidR="00D157DC">
        <w:rPr>
          <w:bCs/>
          <w:sz w:val="24"/>
          <w:szCs w:val="24"/>
        </w:rPr>
        <w:t>„</w:t>
      </w:r>
      <w:r w:rsidR="00742B03" w:rsidRPr="00D157DC">
        <w:rPr>
          <w:b/>
          <w:bCs/>
          <w:sz w:val="24"/>
          <w:szCs w:val="24"/>
        </w:rPr>
        <w:t>Przebudowa drogi powiatowej Nr 5486P Miejska Górka - Wydawy w miejscowości Niemarzyn.</w:t>
      </w:r>
      <w:r w:rsidR="00E72428" w:rsidRPr="00D157DC">
        <w:rPr>
          <w:bCs/>
          <w:sz w:val="24"/>
          <w:szCs w:val="24"/>
        </w:rPr>
        <w:t>”</w:t>
      </w:r>
      <w:r w:rsidRPr="00D157DC">
        <w:rPr>
          <w:b/>
          <w:sz w:val="24"/>
          <w:szCs w:val="24"/>
        </w:rPr>
        <w:t xml:space="preserve"> </w:t>
      </w:r>
    </w:p>
    <w:p w14:paraId="51B9AD1E" w14:textId="64AE401E" w:rsidR="0012774F" w:rsidRPr="00D157DC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D157DC">
        <w:rPr>
          <w:sz w:val="24"/>
          <w:szCs w:val="24"/>
        </w:rPr>
        <w:t>Zamawiający</w:t>
      </w:r>
      <w:r w:rsidR="00D157DC">
        <w:rPr>
          <w:sz w:val="24"/>
          <w:szCs w:val="24"/>
        </w:rPr>
        <w:t xml:space="preserve"> - </w:t>
      </w:r>
      <w:r w:rsidR="00742B03" w:rsidRPr="00D157DC">
        <w:rPr>
          <w:b/>
          <w:sz w:val="24"/>
          <w:szCs w:val="24"/>
        </w:rPr>
        <w:t>Powiatowe Centrum Usług Wspólnych w Rawiczu</w:t>
      </w:r>
      <w:r w:rsidRPr="00D157DC">
        <w:rPr>
          <w:sz w:val="24"/>
          <w:szCs w:val="24"/>
        </w:rPr>
        <w:t xml:space="preserve">, działając na podstawie art. </w:t>
      </w:r>
      <w:r w:rsidR="00E74BC3" w:rsidRPr="00D157DC">
        <w:rPr>
          <w:sz w:val="24"/>
          <w:szCs w:val="24"/>
        </w:rPr>
        <w:t>284</w:t>
      </w:r>
      <w:r w:rsidRPr="00D157DC">
        <w:rPr>
          <w:sz w:val="24"/>
          <w:szCs w:val="24"/>
        </w:rPr>
        <w:t xml:space="preserve"> ust. </w:t>
      </w:r>
      <w:r w:rsidR="0029606A" w:rsidRPr="00D157DC">
        <w:rPr>
          <w:sz w:val="24"/>
          <w:szCs w:val="24"/>
        </w:rPr>
        <w:t>6</w:t>
      </w:r>
      <w:r w:rsidRPr="00D157DC">
        <w:rPr>
          <w:sz w:val="24"/>
          <w:szCs w:val="24"/>
        </w:rPr>
        <w:t xml:space="preserve"> ustawy z dnia </w:t>
      </w:r>
      <w:r w:rsidR="0029606A" w:rsidRPr="00D157DC">
        <w:rPr>
          <w:sz w:val="24"/>
          <w:szCs w:val="24"/>
        </w:rPr>
        <w:t>11</w:t>
      </w:r>
      <w:r w:rsidRPr="00D157DC">
        <w:rPr>
          <w:sz w:val="24"/>
          <w:szCs w:val="24"/>
        </w:rPr>
        <w:t xml:space="preserve"> </w:t>
      </w:r>
      <w:r w:rsidR="0029606A" w:rsidRPr="00D157DC">
        <w:rPr>
          <w:sz w:val="24"/>
          <w:szCs w:val="24"/>
        </w:rPr>
        <w:t xml:space="preserve">września </w:t>
      </w:r>
      <w:r w:rsidRPr="00D157DC">
        <w:rPr>
          <w:sz w:val="24"/>
          <w:szCs w:val="24"/>
        </w:rPr>
        <w:t>20</w:t>
      </w:r>
      <w:r w:rsidR="0029606A" w:rsidRPr="00D157DC">
        <w:rPr>
          <w:sz w:val="24"/>
          <w:szCs w:val="24"/>
        </w:rPr>
        <w:t>19</w:t>
      </w:r>
      <w:r w:rsidRPr="00D157DC">
        <w:rPr>
          <w:sz w:val="24"/>
          <w:szCs w:val="24"/>
        </w:rPr>
        <w:t xml:space="preserve"> r</w:t>
      </w:r>
      <w:r w:rsidR="0029606A" w:rsidRPr="00D157DC">
        <w:rPr>
          <w:sz w:val="24"/>
          <w:szCs w:val="24"/>
        </w:rPr>
        <w:t>.</w:t>
      </w:r>
      <w:r w:rsidRPr="00D157DC">
        <w:rPr>
          <w:sz w:val="24"/>
          <w:szCs w:val="24"/>
        </w:rPr>
        <w:t xml:space="preserve"> Prawo </w:t>
      </w:r>
      <w:r w:rsidR="0029606A" w:rsidRPr="00D157DC">
        <w:rPr>
          <w:sz w:val="24"/>
          <w:szCs w:val="24"/>
        </w:rPr>
        <w:t>z</w:t>
      </w:r>
      <w:r w:rsidRPr="00D157DC">
        <w:rPr>
          <w:sz w:val="24"/>
          <w:szCs w:val="24"/>
        </w:rPr>
        <w:t xml:space="preserve">amówień </w:t>
      </w:r>
      <w:r w:rsidR="0029606A" w:rsidRPr="00D157DC">
        <w:rPr>
          <w:sz w:val="24"/>
          <w:szCs w:val="24"/>
        </w:rPr>
        <w:t>p</w:t>
      </w:r>
      <w:r w:rsidRPr="00D157DC">
        <w:rPr>
          <w:sz w:val="24"/>
          <w:szCs w:val="24"/>
        </w:rPr>
        <w:t xml:space="preserve">ublicznych </w:t>
      </w:r>
      <w:r w:rsidR="00742B03" w:rsidRPr="00D157DC">
        <w:rPr>
          <w:sz w:val="24"/>
          <w:szCs w:val="24"/>
        </w:rPr>
        <w:t xml:space="preserve">(t.j. Dz.U. </w:t>
      </w:r>
      <w:r w:rsidR="00D157DC">
        <w:rPr>
          <w:sz w:val="24"/>
          <w:szCs w:val="24"/>
        </w:rPr>
        <w:br/>
      </w:r>
      <w:r w:rsidR="00742B03" w:rsidRPr="00D157DC">
        <w:rPr>
          <w:sz w:val="24"/>
          <w:szCs w:val="24"/>
        </w:rPr>
        <w:t>z 2021</w:t>
      </w:r>
      <w:r w:rsidR="00D157DC">
        <w:rPr>
          <w:sz w:val="24"/>
          <w:szCs w:val="24"/>
        </w:rPr>
        <w:t xml:space="preserve"> </w:t>
      </w:r>
      <w:r w:rsidR="00742B03" w:rsidRPr="00D157DC">
        <w:rPr>
          <w:sz w:val="24"/>
          <w:szCs w:val="24"/>
        </w:rPr>
        <w:t>r. poz. 1129</w:t>
      </w:r>
      <w:r w:rsidR="00D157DC">
        <w:rPr>
          <w:sz w:val="24"/>
          <w:szCs w:val="24"/>
        </w:rPr>
        <w:t xml:space="preserve"> ze zm.</w:t>
      </w:r>
      <w:r w:rsidR="00742B03" w:rsidRPr="00D157DC">
        <w:rPr>
          <w:sz w:val="24"/>
          <w:szCs w:val="24"/>
        </w:rPr>
        <w:t>)</w:t>
      </w:r>
      <w:r w:rsidR="00BE7BFD" w:rsidRPr="00D157DC">
        <w:rPr>
          <w:sz w:val="24"/>
          <w:szCs w:val="24"/>
        </w:rPr>
        <w:t xml:space="preserve">, </w:t>
      </w:r>
      <w:r w:rsidR="00E74BC3" w:rsidRPr="00D157DC">
        <w:rPr>
          <w:sz w:val="24"/>
          <w:szCs w:val="24"/>
        </w:rPr>
        <w:t>udostępnia</w:t>
      </w:r>
      <w:r w:rsidR="00BE7BFD" w:rsidRPr="00D157DC">
        <w:rPr>
          <w:sz w:val="24"/>
          <w:szCs w:val="24"/>
        </w:rPr>
        <w:t xml:space="preserve"> poniżej treść zapytań do S</w:t>
      </w:r>
      <w:r w:rsidR="0012774F" w:rsidRPr="00D157DC">
        <w:rPr>
          <w:sz w:val="24"/>
          <w:szCs w:val="24"/>
        </w:rPr>
        <w:t>pecyfikacji Warunków Zamówienia (</w:t>
      </w:r>
      <w:r w:rsidR="0012774F" w:rsidRPr="00D157DC">
        <w:rPr>
          <w:sz w:val="24"/>
          <w:szCs w:val="24"/>
          <w:lang w:eastAsia="ar-SA"/>
        </w:rPr>
        <w:t>zwanej dalej</w:t>
      </w:r>
      <w:r w:rsidR="0012774F" w:rsidRPr="00D157DC">
        <w:rPr>
          <w:b/>
          <w:sz w:val="24"/>
          <w:szCs w:val="24"/>
          <w:lang w:eastAsia="ar-SA"/>
        </w:rPr>
        <w:t xml:space="preserve"> </w:t>
      </w:r>
      <w:r w:rsidR="00D157DC">
        <w:rPr>
          <w:bCs/>
          <w:sz w:val="24"/>
          <w:szCs w:val="24"/>
          <w:lang w:eastAsia="ar-SA"/>
        </w:rPr>
        <w:t>„</w:t>
      </w:r>
      <w:r w:rsidR="0012774F" w:rsidRPr="00D157DC">
        <w:rPr>
          <w:bCs/>
          <w:i/>
          <w:iCs/>
          <w:sz w:val="24"/>
          <w:szCs w:val="24"/>
          <w:lang w:eastAsia="ar-SA"/>
        </w:rPr>
        <w:t>SWZ</w:t>
      </w:r>
      <w:r w:rsidR="0012774F" w:rsidRPr="00D157DC">
        <w:rPr>
          <w:bCs/>
          <w:sz w:val="24"/>
          <w:szCs w:val="24"/>
          <w:lang w:eastAsia="ar-SA"/>
        </w:rPr>
        <w:t>”)</w:t>
      </w:r>
      <w:r w:rsidR="00E74BC3" w:rsidRPr="00D157DC">
        <w:rPr>
          <w:bCs/>
          <w:sz w:val="24"/>
          <w:szCs w:val="24"/>
          <w:lang w:eastAsia="ar-SA"/>
        </w:rPr>
        <w:t xml:space="preserve"> </w:t>
      </w:r>
      <w:r w:rsidR="00E74BC3" w:rsidRPr="00D157DC">
        <w:rPr>
          <w:sz w:val="24"/>
          <w:szCs w:val="24"/>
        </w:rPr>
        <w:t>wraz z wyjaśnieniami</w:t>
      </w:r>
      <w:r w:rsidR="0012774F" w:rsidRPr="00D157D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42B03" w:rsidRPr="00D157DC" w14:paraId="0BC4C985" w14:textId="77777777" w:rsidTr="00D865B7">
        <w:tc>
          <w:tcPr>
            <w:tcW w:w="9356" w:type="dxa"/>
            <w:shd w:val="clear" w:color="auto" w:fill="auto"/>
          </w:tcPr>
          <w:p w14:paraId="5B332DFD" w14:textId="100B5C48" w:rsidR="00742B03" w:rsidRDefault="00742B03" w:rsidP="00D865B7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D157DC">
              <w:rPr>
                <w:b/>
                <w:bCs/>
                <w:sz w:val="24"/>
                <w:szCs w:val="24"/>
              </w:rPr>
              <w:t xml:space="preserve">Pytanie nr </w:t>
            </w:r>
            <w:r w:rsidR="00D157DC">
              <w:rPr>
                <w:b/>
                <w:bCs/>
                <w:sz w:val="24"/>
                <w:szCs w:val="24"/>
              </w:rPr>
              <w:t>1</w:t>
            </w:r>
          </w:p>
          <w:p w14:paraId="1EDFE6A3" w14:textId="6B1AB90A" w:rsidR="00D157DC" w:rsidRPr="00D157DC" w:rsidRDefault="00D157DC" w:rsidP="00D157DC">
            <w:pPr>
              <w:spacing w:before="60"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D157DC">
              <w:rPr>
                <w:sz w:val="24"/>
                <w:szCs w:val="24"/>
              </w:rPr>
              <w:t xml:space="preserve">Proszę o </w:t>
            </w:r>
            <w:r w:rsidR="00287268" w:rsidRPr="00D157DC">
              <w:rPr>
                <w:sz w:val="24"/>
                <w:szCs w:val="24"/>
              </w:rPr>
              <w:t>informację</w:t>
            </w:r>
            <w:r w:rsidRPr="00D157DC">
              <w:rPr>
                <w:sz w:val="24"/>
                <w:szCs w:val="24"/>
              </w:rPr>
              <w:t xml:space="preserve"> co należy zrobić z rozbieraną i paletowaną w poz. 9 kostką betonową? Czy należy ją wywieźć do Zamawiającego, wykorzystać na budowie przy nowych chodnikach poz. 72 czy też przechodzi na własność Wykonawcy? </w:t>
            </w:r>
          </w:p>
          <w:p w14:paraId="6091EA42" w14:textId="77777777" w:rsidR="00742B03" w:rsidRDefault="00742B03" w:rsidP="0028726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157DC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30D8E48D" w14:textId="34C2E6DA" w:rsidR="00287268" w:rsidRPr="00287268" w:rsidRDefault="00287268" w:rsidP="00287268">
            <w:pPr>
              <w:spacing w:after="4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287268">
              <w:rPr>
                <w:i/>
                <w:iCs/>
                <w:sz w:val="24"/>
                <w:szCs w:val="24"/>
              </w:rPr>
              <w:t>Przy wycenie należy przyjąć transport kostki do 10 km. Kostkę należy przekazać Zamawiającemu. Do wykonania nawierzchni z kostki należy zastosować kostkę nową.</w:t>
            </w:r>
          </w:p>
        </w:tc>
      </w:tr>
      <w:tr w:rsidR="00742B03" w:rsidRPr="00D157DC" w14:paraId="29F00FBE" w14:textId="77777777" w:rsidTr="00D865B7">
        <w:tc>
          <w:tcPr>
            <w:tcW w:w="9356" w:type="dxa"/>
            <w:shd w:val="clear" w:color="auto" w:fill="auto"/>
          </w:tcPr>
          <w:p w14:paraId="251378EA" w14:textId="77777777" w:rsidR="00287268" w:rsidRDefault="00287268" w:rsidP="00D865B7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1773B40F" w14:textId="3237E330" w:rsidR="00742B03" w:rsidRPr="00D157DC" w:rsidRDefault="00742B03" w:rsidP="00D865B7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D157DC">
              <w:rPr>
                <w:b/>
                <w:bCs/>
                <w:sz w:val="24"/>
                <w:szCs w:val="24"/>
              </w:rPr>
              <w:t xml:space="preserve">Pytanie nr </w:t>
            </w:r>
            <w:r w:rsidR="00D157DC">
              <w:rPr>
                <w:b/>
                <w:bCs/>
                <w:sz w:val="24"/>
                <w:szCs w:val="24"/>
              </w:rPr>
              <w:t>2</w:t>
            </w:r>
          </w:p>
          <w:p w14:paraId="4CCF5487" w14:textId="77125FA1" w:rsidR="00742B03" w:rsidRPr="00D157DC" w:rsidRDefault="00D157DC" w:rsidP="00D865B7">
            <w:pPr>
              <w:spacing w:after="12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D157DC">
              <w:rPr>
                <w:sz w:val="24"/>
                <w:szCs w:val="24"/>
              </w:rPr>
              <w:t xml:space="preserve">Czy Zamawiający zezwoli na całkowite zamknięcie przebudowywanego odcinka drogi </w:t>
            </w:r>
            <w:r w:rsidR="00287268">
              <w:rPr>
                <w:sz w:val="24"/>
                <w:szCs w:val="24"/>
              </w:rPr>
              <w:br/>
            </w:r>
            <w:r w:rsidRPr="00D157DC">
              <w:rPr>
                <w:sz w:val="24"/>
                <w:szCs w:val="24"/>
              </w:rPr>
              <w:t>z zachowaniem wyłącznie ruchu dla mieszkańców i obsługi bytowej?</w:t>
            </w:r>
          </w:p>
          <w:p w14:paraId="1F09D04D" w14:textId="77777777" w:rsidR="00742B03" w:rsidRDefault="00742B03" w:rsidP="0028726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157DC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6AD28974" w14:textId="2397023C" w:rsidR="00287268" w:rsidRPr="00287268" w:rsidRDefault="00287268" w:rsidP="00287268">
            <w:pPr>
              <w:spacing w:after="4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287268">
              <w:rPr>
                <w:i/>
                <w:iCs/>
                <w:sz w:val="24"/>
                <w:szCs w:val="24"/>
              </w:rPr>
              <w:t>Projekt wraz z zatwierdzeniem i wprowadzeniem czasowej organizacji ruchu</w:t>
            </w:r>
            <w:r>
              <w:rPr>
                <w:i/>
                <w:iCs/>
                <w:sz w:val="24"/>
                <w:szCs w:val="24"/>
              </w:rPr>
              <w:t xml:space="preserve"> leży</w:t>
            </w:r>
            <w:r w:rsidRPr="00287268">
              <w:rPr>
                <w:i/>
                <w:iCs/>
                <w:sz w:val="24"/>
                <w:szCs w:val="24"/>
              </w:rPr>
              <w:t xml:space="preserve"> po stronie Wykonawcy.</w:t>
            </w:r>
          </w:p>
        </w:tc>
      </w:tr>
      <w:tr w:rsidR="00742B03" w:rsidRPr="00D157DC" w14:paraId="6A206198" w14:textId="77777777" w:rsidTr="00D865B7">
        <w:tc>
          <w:tcPr>
            <w:tcW w:w="9356" w:type="dxa"/>
            <w:shd w:val="clear" w:color="auto" w:fill="auto"/>
          </w:tcPr>
          <w:p w14:paraId="7998B560" w14:textId="7C3527A9" w:rsidR="00742B03" w:rsidRPr="00D157DC" w:rsidRDefault="00D76F7B" w:rsidP="00186FC8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br/>
            </w:r>
            <w:r w:rsidR="00742B03" w:rsidRPr="00D157DC">
              <w:rPr>
                <w:b/>
                <w:bCs/>
                <w:sz w:val="24"/>
                <w:szCs w:val="24"/>
              </w:rPr>
              <w:t xml:space="preserve">Pytanie nr </w:t>
            </w:r>
            <w:r w:rsidR="00287268">
              <w:rPr>
                <w:b/>
                <w:bCs/>
                <w:sz w:val="24"/>
                <w:szCs w:val="24"/>
              </w:rPr>
              <w:t>3</w:t>
            </w:r>
          </w:p>
          <w:p w14:paraId="72731D68" w14:textId="2BCBA029" w:rsidR="00742B03" w:rsidRPr="003B274D" w:rsidRDefault="003B274D" w:rsidP="00D865B7">
            <w:pPr>
              <w:spacing w:after="12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3B274D">
              <w:rPr>
                <w:sz w:val="24"/>
                <w:szCs w:val="24"/>
              </w:rPr>
              <w:t xml:space="preserve">Prosimy o informację czego dotyczy poz. 30 przedmiaru robót. Skoro zakup, dowóz </w:t>
            </w:r>
            <w:r w:rsidR="00FF29D9">
              <w:rPr>
                <w:sz w:val="24"/>
                <w:szCs w:val="24"/>
              </w:rPr>
              <w:br/>
            </w:r>
            <w:r w:rsidRPr="003B274D">
              <w:rPr>
                <w:sz w:val="24"/>
                <w:szCs w:val="24"/>
              </w:rPr>
              <w:t>i wbudow</w:t>
            </w:r>
            <w:r w:rsidR="00FF29D9">
              <w:rPr>
                <w:sz w:val="24"/>
                <w:szCs w:val="24"/>
              </w:rPr>
              <w:t>a</w:t>
            </w:r>
            <w:r w:rsidRPr="003B274D">
              <w:rPr>
                <w:sz w:val="24"/>
                <w:szCs w:val="24"/>
              </w:rPr>
              <w:t>nie z zagęszczeniem materiału ujęte są w poz. 31 i 32. Prosimy o załączenie tabeli robót ziemnych na podstawie której zostały wyliczone ilości wykopów i nasypów</w:t>
            </w:r>
            <w:r w:rsidR="00FF29D9">
              <w:rPr>
                <w:sz w:val="24"/>
                <w:szCs w:val="24"/>
              </w:rPr>
              <w:t>.</w:t>
            </w:r>
          </w:p>
          <w:p w14:paraId="10DFF3E0" w14:textId="77777777" w:rsidR="00742B03" w:rsidRDefault="00742B03" w:rsidP="00FF29D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157DC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2C559420" w14:textId="1941644D" w:rsidR="00FF29D9" w:rsidRPr="00FF29D9" w:rsidRDefault="00FF29D9" w:rsidP="00FF29D9">
            <w:pPr>
              <w:spacing w:after="4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FF29D9">
              <w:rPr>
                <w:i/>
                <w:iCs/>
                <w:sz w:val="24"/>
                <w:szCs w:val="24"/>
              </w:rPr>
              <w:t>Pozycja 30 dotyczy załadunku i transportu piasku, który został dostarczony na budowę – miejsce składowania (poz. 31) i przetransportowanie go w miejsce wbudowania w obrębie budowy. Zamawiający nie posiada tabeli robót ziemnych.</w:t>
            </w:r>
          </w:p>
        </w:tc>
      </w:tr>
      <w:tr w:rsidR="00742B03" w:rsidRPr="00D157DC" w14:paraId="1EC18B00" w14:textId="77777777" w:rsidTr="00D865B7">
        <w:tc>
          <w:tcPr>
            <w:tcW w:w="9356" w:type="dxa"/>
            <w:shd w:val="clear" w:color="auto" w:fill="auto"/>
          </w:tcPr>
          <w:p w14:paraId="6FDF31AD" w14:textId="77777777" w:rsidR="00924792" w:rsidRDefault="00924792" w:rsidP="00FF29D9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5F0BC7C9" w14:textId="2C5FBCEA" w:rsidR="00742B03" w:rsidRDefault="00742B03" w:rsidP="00FF29D9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D157DC">
              <w:rPr>
                <w:b/>
                <w:bCs/>
                <w:sz w:val="24"/>
                <w:szCs w:val="24"/>
              </w:rPr>
              <w:t xml:space="preserve">Pytanie nr </w:t>
            </w:r>
            <w:r w:rsidR="00FF29D9">
              <w:rPr>
                <w:b/>
                <w:bCs/>
                <w:sz w:val="24"/>
                <w:szCs w:val="24"/>
              </w:rPr>
              <w:t>4</w:t>
            </w:r>
          </w:p>
          <w:p w14:paraId="7AE40B18" w14:textId="0A292953" w:rsidR="00FF29D9" w:rsidRPr="00FF29D9" w:rsidRDefault="00FF29D9" w:rsidP="00FF29D9">
            <w:pPr>
              <w:spacing w:before="60" w:after="60"/>
              <w:ind w:left="30" w:right="-72"/>
              <w:jc w:val="both"/>
              <w:rPr>
                <w:sz w:val="24"/>
                <w:szCs w:val="24"/>
              </w:rPr>
            </w:pPr>
            <w:r w:rsidRPr="00FF29D9">
              <w:rPr>
                <w:sz w:val="24"/>
                <w:szCs w:val="24"/>
              </w:rPr>
              <w:t>Wykonawca zwraca się z prośbą o mod</w:t>
            </w:r>
            <w:r>
              <w:rPr>
                <w:sz w:val="24"/>
                <w:szCs w:val="24"/>
              </w:rPr>
              <w:t>yfikację</w:t>
            </w:r>
            <w:r w:rsidRPr="00FF29D9">
              <w:rPr>
                <w:sz w:val="24"/>
                <w:szCs w:val="24"/>
              </w:rPr>
              <w:t xml:space="preserve"> zapisów umowy par. 14 pkt 1 ppkt 1 o zapisy pozwalające na zmianę przysługującego Wykonawcy wynagrodzenia z uwagi na rosyjską agresję na Ukrainę, co jest sytuacją wyjątkową której skutków nie da się przewidzieć na dzień przygotowywania oferty.</w:t>
            </w:r>
          </w:p>
          <w:p w14:paraId="3ED0A821" w14:textId="77777777" w:rsidR="00742B03" w:rsidRDefault="00742B03" w:rsidP="00FF29D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157DC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1707600B" w14:textId="77777777" w:rsidR="00FF29D9" w:rsidRDefault="00924792" w:rsidP="00FF29D9">
            <w:pPr>
              <w:spacing w:after="40"/>
              <w:ind w:left="30" w:right="-72"/>
              <w:rPr>
                <w:i/>
                <w:iCs/>
                <w:sz w:val="24"/>
                <w:szCs w:val="24"/>
              </w:rPr>
            </w:pPr>
            <w:r w:rsidRPr="00924792">
              <w:rPr>
                <w:i/>
                <w:iCs/>
                <w:sz w:val="24"/>
                <w:szCs w:val="24"/>
              </w:rPr>
              <w:t>Zamawiający nie wyraża zgody na rozszerzenie zapisów umowy dotyczących wynagrodzenia Wykonawcy.</w:t>
            </w:r>
          </w:p>
          <w:p w14:paraId="376F260B" w14:textId="77777777" w:rsidR="00924792" w:rsidRDefault="00924792" w:rsidP="00FF29D9">
            <w:pPr>
              <w:spacing w:after="40"/>
              <w:ind w:left="30" w:right="-72"/>
              <w:rPr>
                <w:i/>
                <w:iCs/>
                <w:sz w:val="24"/>
                <w:szCs w:val="24"/>
              </w:rPr>
            </w:pPr>
          </w:p>
          <w:p w14:paraId="03CFC104" w14:textId="5725FF19" w:rsidR="00924792" w:rsidRDefault="00924792" w:rsidP="00924792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D157DC">
              <w:rPr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5</w:t>
            </w:r>
          </w:p>
          <w:p w14:paraId="1682989E" w14:textId="7B5504FB" w:rsidR="00924792" w:rsidRDefault="002144DE" w:rsidP="002144DE">
            <w:pPr>
              <w:spacing w:before="60"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144DE">
              <w:rPr>
                <w:sz w:val="24"/>
                <w:szCs w:val="24"/>
              </w:rPr>
              <w:t xml:space="preserve">Czy w związku oznakowaniem bezpiecznego przejścia dla pieszych </w:t>
            </w:r>
            <w:r>
              <w:rPr>
                <w:sz w:val="24"/>
                <w:szCs w:val="24"/>
              </w:rPr>
              <w:t>Z</w:t>
            </w:r>
            <w:r w:rsidRPr="002144DE">
              <w:rPr>
                <w:sz w:val="24"/>
                <w:szCs w:val="24"/>
              </w:rPr>
              <w:t xml:space="preserve">amawiający dopuszcza montaż jednej lampy solarnej o wysokości słupa 5,7 m, grubość ścianki 4,5 mm, zabezpieczony antykorozyjnie - ocynk, z wysięgnikiem 1,20 - 2,50 m, całkowita wysokość </w:t>
            </w:r>
            <w:r>
              <w:rPr>
                <w:sz w:val="24"/>
                <w:szCs w:val="24"/>
              </w:rPr>
              <w:br/>
            </w:r>
            <w:r w:rsidRPr="002144DE">
              <w:rPr>
                <w:sz w:val="24"/>
                <w:szCs w:val="24"/>
              </w:rPr>
              <w:t>z panelami solarnymi - 6,5 m, gdzie źródłem światła jest soczewka skupiająca, barwa światła biała zimna (6000K), moc oprawy 54W, 5400 lumenów, kąt rozproszenia wiązki światła 60 stopni, wodoszczelność IP67 wraz panelami fotowoltaicznymi 2*170W oraz akumulator żelowy o pojemności 150Ah, montowany w ziemi w hermetycznej skrzyni. Sterowanie odbywa się przez zautomatyzowany programowalny kontroler elektroniczny sterujący układem typu PWM, montowany we wnęce słupowej. Całość zamontowane na fundamencie betonowym prefabrykowanym B-120 Sposób włączania / wyłączania: czujnik zmierzchowy napięciowy i czujnik ruchu przy znaku D-6 z dwoma lampami fi 100 aktywnymi, który po wykryciu przechodnia lampy ostrzegawcze nad znakiem D-6 zaczynają pulsować a w porze nocnej uruchamiają pełna moc lampy doświetlającej przejście dla pieszych z 40% jasności czuwania do 100% możliwości lampy na czas od 15 sekund do 20 sekund przejścia pieszego. Znaki D-6 z pulsatorami aktywnymi z komunikacją radiową są umieszczone – pierwszy na lamie solarnej, korzystający z jej solaru i akumulatora żelowego, drugi na osobnym słupku fi 70, z własnym zasilaniem solarnym. Czas pracy lampy: do godzin16. Czas autonomii: (czas pracy lampy od pełnego naładowania akumulatora, przy bardzo niesprzyjającej pogodzie) – 12 dni. Układ zasilania: 12V</w:t>
            </w:r>
            <w:r>
              <w:rPr>
                <w:sz w:val="24"/>
                <w:szCs w:val="24"/>
              </w:rPr>
              <w:t>.</w:t>
            </w:r>
          </w:p>
          <w:p w14:paraId="4A70742F" w14:textId="77777777" w:rsidR="00924792" w:rsidRDefault="00924792" w:rsidP="0092479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157DC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004DF9B0" w14:textId="6A4AC7E2" w:rsidR="00924792" w:rsidRPr="002144DE" w:rsidRDefault="002144DE" w:rsidP="00924792">
            <w:pPr>
              <w:spacing w:before="60" w:after="60"/>
              <w:ind w:left="30" w:right="-72"/>
              <w:rPr>
                <w:i/>
                <w:iCs/>
                <w:sz w:val="24"/>
                <w:szCs w:val="24"/>
              </w:rPr>
            </w:pPr>
            <w:r w:rsidRPr="002144DE">
              <w:rPr>
                <w:i/>
                <w:iCs/>
                <w:sz w:val="24"/>
                <w:szCs w:val="24"/>
              </w:rPr>
              <w:t>Zamawiający dopuszcza zastosowania rozwiązania przedstawionego w pytaniu.</w:t>
            </w:r>
          </w:p>
          <w:p w14:paraId="691B5CB0" w14:textId="77777777" w:rsidR="002144DE" w:rsidRDefault="002144DE" w:rsidP="002144DE">
            <w:pPr>
              <w:spacing w:after="40"/>
              <w:ind w:left="5664" w:right="-72"/>
              <w:jc w:val="center"/>
            </w:pPr>
          </w:p>
          <w:p w14:paraId="41A6CB6E" w14:textId="10C8240A" w:rsidR="00924792" w:rsidRPr="002144DE" w:rsidRDefault="002144DE" w:rsidP="002144DE">
            <w:pPr>
              <w:spacing w:after="40"/>
              <w:ind w:left="5664" w:right="-72"/>
              <w:jc w:val="center"/>
            </w:pPr>
            <w:r w:rsidRPr="002144DE">
              <w:t>Dyrektor</w:t>
            </w:r>
            <w:r w:rsidRPr="002144DE">
              <w:br/>
              <w:t>Powiatowego Centrum Usług</w:t>
            </w:r>
          </w:p>
          <w:p w14:paraId="29A0F41B" w14:textId="606AE670" w:rsidR="002144DE" w:rsidRPr="00924792" w:rsidRDefault="002144DE" w:rsidP="002144DE">
            <w:pPr>
              <w:spacing w:after="40"/>
              <w:ind w:left="5664" w:right="-72"/>
              <w:jc w:val="center"/>
              <w:rPr>
                <w:sz w:val="24"/>
                <w:szCs w:val="24"/>
              </w:rPr>
            </w:pPr>
            <w:r w:rsidRPr="002144DE">
              <w:t>Wspólnych w Rawiczu</w:t>
            </w:r>
            <w:r w:rsidRPr="002144DE">
              <w:br/>
            </w:r>
            <w:r w:rsidRPr="002144DE">
              <w:br/>
              <w:t>(-) Urszula Stefaniak</w:t>
            </w:r>
          </w:p>
        </w:tc>
      </w:tr>
    </w:tbl>
    <w:p w14:paraId="1AAE3F7F" w14:textId="0F06F3A5" w:rsidR="006D4AB3" w:rsidRPr="00E935D6" w:rsidRDefault="006D4AB3" w:rsidP="00D76F7B">
      <w:pPr>
        <w:spacing w:before="120" w:after="120" w:line="360" w:lineRule="auto"/>
        <w:rPr>
          <w:sz w:val="24"/>
          <w:szCs w:val="24"/>
        </w:rPr>
      </w:pPr>
    </w:p>
    <w:sectPr w:rsidR="006D4AB3" w:rsidRPr="00E935D6" w:rsidSect="00186F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63B54" w14:textId="77777777" w:rsidR="0055434F" w:rsidRDefault="0055434F">
      <w:r>
        <w:separator/>
      </w:r>
    </w:p>
  </w:endnote>
  <w:endnote w:type="continuationSeparator" w:id="0">
    <w:p w14:paraId="72B741EE" w14:textId="77777777" w:rsidR="0055434F" w:rsidRDefault="00554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BBC7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A98AD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FDB30" w14:textId="77777777" w:rsidR="002144DE" w:rsidRDefault="002144D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EEDE335" w14:textId="16D98714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2751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722D9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14C1C4D" w14:textId="77777777" w:rsidR="006D4AB3" w:rsidRDefault="006D4AB3">
    <w:pPr>
      <w:pStyle w:val="Stopka"/>
      <w:tabs>
        <w:tab w:val="clear" w:pos="4536"/>
        <w:tab w:val="left" w:pos="6237"/>
      </w:tabs>
    </w:pPr>
  </w:p>
  <w:p w14:paraId="1FE6880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3DD31" w14:textId="77777777" w:rsidR="0055434F" w:rsidRDefault="0055434F">
      <w:r>
        <w:separator/>
      </w:r>
    </w:p>
  </w:footnote>
  <w:footnote w:type="continuationSeparator" w:id="0">
    <w:p w14:paraId="780B7C38" w14:textId="77777777" w:rsidR="0055434F" w:rsidRDefault="00554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A04CF" w14:textId="77777777" w:rsidR="00742B03" w:rsidRDefault="00742B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79317" w14:textId="77777777" w:rsidR="00742B03" w:rsidRDefault="00742B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31AD3" w14:textId="77777777" w:rsidR="00742B03" w:rsidRDefault="00742B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434F"/>
    <w:rsid w:val="00031374"/>
    <w:rsid w:val="000A1097"/>
    <w:rsid w:val="000E2A8F"/>
    <w:rsid w:val="0012774F"/>
    <w:rsid w:val="00144B7A"/>
    <w:rsid w:val="00180C6E"/>
    <w:rsid w:val="00186FC8"/>
    <w:rsid w:val="002144DE"/>
    <w:rsid w:val="00287268"/>
    <w:rsid w:val="0029606A"/>
    <w:rsid w:val="003B274D"/>
    <w:rsid w:val="004848F3"/>
    <w:rsid w:val="004A75F2"/>
    <w:rsid w:val="005144A9"/>
    <w:rsid w:val="00520165"/>
    <w:rsid w:val="0055434F"/>
    <w:rsid w:val="005B1B08"/>
    <w:rsid w:val="005F043D"/>
    <w:rsid w:val="00632C3C"/>
    <w:rsid w:val="00662BDB"/>
    <w:rsid w:val="006A5DF1"/>
    <w:rsid w:val="006B7198"/>
    <w:rsid w:val="006D4AB3"/>
    <w:rsid w:val="006F3B81"/>
    <w:rsid w:val="00742B03"/>
    <w:rsid w:val="007D7198"/>
    <w:rsid w:val="00864A4B"/>
    <w:rsid w:val="00870F9F"/>
    <w:rsid w:val="008804B6"/>
    <w:rsid w:val="00897AB0"/>
    <w:rsid w:val="008A3553"/>
    <w:rsid w:val="00924792"/>
    <w:rsid w:val="00A905AC"/>
    <w:rsid w:val="00BA6584"/>
    <w:rsid w:val="00BE7BFD"/>
    <w:rsid w:val="00C370F2"/>
    <w:rsid w:val="00C44EEC"/>
    <w:rsid w:val="00D157DC"/>
    <w:rsid w:val="00D22FFA"/>
    <w:rsid w:val="00D76F7B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9D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40AA4C"/>
  <w15:chartTrackingRefBased/>
  <w15:docId w15:val="{481B11BE-A734-4A69-B8AC-ACFB935BA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basedOn w:val="Domylnaczcionkaakapitu"/>
    <w:link w:val="Stopka"/>
    <w:uiPriority w:val="99"/>
    <w:rsid w:val="002144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2</Pages>
  <Words>583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Mitaľová</dc:creator>
  <cp:keywords/>
  <cp:lastModifiedBy>Agata MitaÍová</cp:lastModifiedBy>
  <cp:revision>8</cp:revision>
  <cp:lastPrinted>2001-02-10T14:28:00Z</cp:lastPrinted>
  <dcterms:created xsi:type="dcterms:W3CDTF">2022-03-21T06:11:00Z</dcterms:created>
  <dcterms:modified xsi:type="dcterms:W3CDTF">2022-03-21T06:39:00Z</dcterms:modified>
</cp:coreProperties>
</file>