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ACEF8" w14:textId="66A3CDB1" w:rsidR="0029606A" w:rsidRPr="009606E3" w:rsidRDefault="00A5716F" w:rsidP="009606E3">
      <w:pPr>
        <w:spacing w:after="240"/>
        <w:jc w:val="right"/>
        <w:rPr>
          <w:rFonts w:ascii="Verdana" w:hAnsi="Verdana" w:cs="Arial"/>
          <w:sz w:val="22"/>
          <w:szCs w:val="22"/>
        </w:rPr>
      </w:pPr>
      <w:r w:rsidRPr="009606E3">
        <w:rPr>
          <w:rFonts w:ascii="Verdana" w:hAnsi="Verdana" w:cs="Arial"/>
          <w:sz w:val="22"/>
          <w:szCs w:val="22"/>
        </w:rPr>
        <w:t>Kraków</w:t>
      </w:r>
      <w:r w:rsidR="006A5DF1" w:rsidRPr="009606E3">
        <w:rPr>
          <w:rFonts w:ascii="Verdana" w:hAnsi="Verdana" w:cs="Arial"/>
          <w:sz w:val="22"/>
          <w:szCs w:val="22"/>
        </w:rPr>
        <w:t xml:space="preserve"> dnia: </w:t>
      </w:r>
      <w:r w:rsidRPr="009606E3">
        <w:rPr>
          <w:rFonts w:ascii="Verdana" w:hAnsi="Verdana" w:cs="Arial"/>
          <w:sz w:val="22"/>
          <w:szCs w:val="22"/>
        </w:rPr>
        <w:t>2022-03-17</w:t>
      </w:r>
    </w:p>
    <w:p w14:paraId="73B2B690" w14:textId="77777777" w:rsidR="00A5716F" w:rsidRPr="009606E3" w:rsidRDefault="00A5716F" w:rsidP="006A5DF1">
      <w:pPr>
        <w:rPr>
          <w:rFonts w:ascii="Verdana" w:hAnsi="Verdana" w:cs="Arial"/>
          <w:b/>
          <w:bCs/>
          <w:sz w:val="22"/>
          <w:szCs w:val="22"/>
        </w:rPr>
      </w:pPr>
      <w:r w:rsidRPr="009606E3">
        <w:rPr>
          <w:rFonts w:ascii="Verdana" w:hAnsi="Verdana" w:cs="Arial"/>
          <w:b/>
          <w:bCs/>
          <w:sz w:val="22"/>
          <w:szCs w:val="22"/>
        </w:rPr>
        <w:t>Akademia Górniczo - Hutnicza</w:t>
      </w:r>
    </w:p>
    <w:p w14:paraId="2A12B48B" w14:textId="77777777" w:rsidR="00A5716F" w:rsidRPr="009606E3" w:rsidRDefault="00A5716F" w:rsidP="006A5DF1">
      <w:pPr>
        <w:rPr>
          <w:rFonts w:ascii="Verdana" w:hAnsi="Verdana" w:cs="Arial"/>
          <w:b/>
          <w:bCs/>
          <w:sz w:val="22"/>
          <w:szCs w:val="22"/>
        </w:rPr>
      </w:pPr>
      <w:r w:rsidRPr="009606E3">
        <w:rPr>
          <w:rFonts w:ascii="Verdana" w:hAnsi="Verdana" w:cs="Arial"/>
          <w:b/>
          <w:bCs/>
          <w:sz w:val="22"/>
          <w:szCs w:val="22"/>
        </w:rPr>
        <w:t>im. Stanisława Staszica w Krakowie</w:t>
      </w:r>
    </w:p>
    <w:p w14:paraId="2AA4F736" w14:textId="77777777" w:rsidR="006A5DF1" w:rsidRPr="009606E3" w:rsidRDefault="00A5716F" w:rsidP="006A5DF1">
      <w:pPr>
        <w:rPr>
          <w:rFonts w:ascii="Verdana" w:hAnsi="Verdana" w:cs="Arial"/>
          <w:b/>
          <w:bCs/>
          <w:sz w:val="22"/>
          <w:szCs w:val="22"/>
        </w:rPr>
      </w:pPr>
      <w:r w:rsidRPr="009606E3">
        <w:rPr>
          <w:rFonts w:ascii="Verdana" w:hAnsi="Verdana" w:cs="Arial"/>
          <w:b/>
          <w:bCs/>
          <w:sz w:val="22"/>
          <w:szCs w:val="22"/>
        </w:rPr>
        <w:t>Dział Zamówień Publicznych</w:t>
      </w:r>
    </w:p>
    <w:p w14:paraId="15ACADBC" w14:textId="77777777" w:rsidR="006A5DF1" w:rsidRPr="009606E3" w:rsidRDefault="00A5716F" w:rsidP="006A5DF1">
      <w:pPr>
        <w:rPr>
          <w:rFonts w:ascii="Verdana" w:hAnsi="Verdana" w:cs="Arial"/>
          <w:sz w:val="22"/>
          <w:szCs w:val="22"/>
        </w:rPr>
      </w:pPr>
      <w:r w:rsidRPr="009606E3">
        <w:rPr>
          <w:rFonts w:ascii="Verdana" w:hAnsi="Verdana" w:cs="Arial"/>
          <w:sz w:val="22"/>
          <w:szCs w:val="22"/>
        </w:rPr>
        <w:t>Al. Mickiewicza</w:t>
      </w:r>
      <w:r w:rsidR="006A5DF1" w:rsidRPr="009606E3">
        <w:rPr>
          <w:rFonts w:ascii="Verdana" w:hAnsi="Verdana" w:cs="Arial"/>
          <w:sz w:val="22"/>
          <w:szCs w:val="22"/>
        </w:rPr>
        <w:t xml:space="preserve"> </w:t>
      </w:r>
      <w:r w:rsidRPr="009606E3">
        <w:rPr>
          <w:rFonts w:ascii="Verdana" w:hAnsi="Verdana" w:cs="Arial"/>
          <w:sz w:val="22"/>
          <w:szCs w:val="22"/>
        </w:rPr>
        <w:t>30</w:t>
      </w:r>
    </w:p>
    <w:p w14:paraId="1C91B3FB" w14:textId="77777777" w:rsidR="006A5DF1" w:rsidRPr="009606E3" w:rsidRDefault="00A5716F" w:rsidP="006A5DF1">
      <w:pPr>
        <w:rPr>
          <w:rFonts w:ascii="Verdana" w:hAnsi="Verdana" w:cs="Arial"/>
          <w:sz w:val="22"/>
          <w:szCs w:val="22"/>
        </w:rPr>
      </w:pPr>
      <w:r w:rsidRPr="009606E3">
        <w:rPr>
          <w:rFonts w:ascii="Verdana" w:hAnsi="Verdana" w:cs="Arial"/>
          <w:sz w:val="22"/>
          <w:szCs w:val="22"/>
        </w:rPr>
        <w:t>30-059</w:t>
      </w:r>
      <w:r w:rsidR="006A5DF1" w:rsidRPr="009606E3">
        <w:rPr>
          <w:rFonts w:ascii="Verdana" w:hAnsi="Verdana" w:cs="Arial"/>
          <w:sz w:val="22"/>
          <w:szCs w:val="22"/>
        </w:rPr>
        <w:t xml:space="preserve"> </w:t>
      </w:r>
      <w:r w:rsidRPr="009606E3">
        <w:rPr>
          <w:rFonts w:ascii="Verdana" w:hAnsi="Verdana" w:cs="Arial"/>
          <w:sz w:val="22"/>
          <w:szCs w:val="22"/>
        </w:rPr>
        <w:t>Kraków</w:t>
      </w:r>
    </w:p>
    <w:p w14:paraId="782DFABB" w14:textId="77777777" w:rsidR="006A5DF1" w:rsidRPr="009606E3" w:rsidRDefault="006A5DF1" w:rsidP="006A5DF1">
      <w:pPr>
        <w:pStyle w:val="Nagwek"/>
        <w:tabs>
          <w:tab w:val="clear" w:pos="4536"/>
        </w:tabs>
        <w:rPr>
          <w:rFonts w:ascii="Verdana" w:hAnsi="Verdana" w:cs="Arial"/>
          <w:sz w:val="24"/>
          <w:szCs w:val="24"/>
        </w:rPr>
      </w:pPr>
      <w:r w:rsidRPr="009606E3">
        <w:rPr>
          <w:rFonts w:ascii="Verdana" w:hAnsi="Verdana" w:cs="Arial"/>
          <w:sz w:val="24"/>
          <w:szCs w:val="24"/>
        </w:rPr>
        <w:tab/>
        <w:t xml:space="preserve"> </w:t>
      </w:r>
    </w:p>
    <w:p w14:paraId="16F8C94E" w14:textId="77777777" w:rsidR="006A5DF1" w:rsidRPr="009606E3" w:rsidRDefault="006A5DF1" w:rsidP="006A5DF1">
      <w:pPr>
        <w:pStyle w:val="Nagwek"/>
        <w:tabs>
          <w:tab w:val="clear" w:pos="4536"/>
          <w:tab w:val="clear" w:pos="9072"/>
        </w:tabs>
        <w:rPr>
          <w:rFonts w:ascii="Verdana" w:hAnsi="Verdana" w:cs="Arial"/>
          <w:sz w:val="22"/>
          <w:szCs w:val="22"/>
        </w:rPr>
      </w:pPr>
    </w:p>
    <w:p w14:paraId="614F6211" w14:textId="77777777" w:rsidR="006A5DF1" w:rsidRPr="009606E3" w:rsidRDefault="006A5DF1" w:rsidP="009003D1">
      <w:pPr>
        <w:tabs>
          <w:tab w:val="left" w:pos="708"/>
          <w:tab w:val="center" w:pos="4536"/>
          <w:tab w:val="right" w:pos="9072"/>
        </w:tabs>
        <w:spacing w:after="20"/>
        <w:ind w:left="4820"/>
        <w:rPr>
          <w:rFonts w:ascii="Verdana" w:hAnsi="Verdana" w:cs="Arial"/>
          <w:b/>
          <w:sz w:val="22"/>
          <w:szCs w:val="22"/>
        </w:rPr>
      </w:pPr>
      <w:r w:rsidRPr="009606E3">
        <w:rPr>
          <w:rFonts w:ascii="Verdana" w:hAnsi="Verdana" w:cs="Arial"/>
          <w:b/>
          <w:sz w:val="22"/>
          <w:szCs w:val="22"/>
        </w:rPr>
        <w:t>WYKONAWCY</w:t>
      </w:r>
    </w:p>
    <w:p w14:paraId="3D7210E0" w14:textId="77777777" w:rsidR="006A5DF1" w:rsidRPr="009606E3" w:rsidRDefault="006A5DF1" w:rsidP="009003D1">
      <w:pPr>
        <w:tabs>
          <w:tab w:val="left" w:pos="708"/>
          <w:tab w:val="center" w:pos="4536"/>
          <w:tab w:val="right" w:pos="9072"/>
        </w:tabs>
        <w:spacing w:after="20"/>
        <w:ind w:left="4820"/>
        <w:rPr>
          <w:rFonts w:ascii="Verdana" w:hAnsi="Verdana" w:cs="Arial"/>
          <w:sz w:val="22"/>
          <w:szCs w:val="22"/>
        </w:rPr>
      </w:pPr>
      <w:r w:rsidRPr="009606E3">
        <w:rPr>
          <w:rFonts w:ascii="Verdana" w:hAnsi="Verdana" w:cs="Arial"/>
          <w:sz w:val="22"/>
          <w:szCs w:val="22"/>
        </w:rPr>
        <w:t>ubiegający się o zamówienie publiczne</w:t>
      </w:r>
    </w:p>
    <w:p w14:paraId="5BFE2E06" w14:textId="77777777" w:rsidR="006D4AB3" w:rsidRPr="009606E3" w:rsidRDefault="006D4AB3">
      <w:pPr>
        <w:pStyle w:val="Nagwek"/>
        <w:tabs>
          <w:tab w:val="clear" w:pos="4536"/>
        </w:tabs>
        <w:rPr>
          <w:rFonts w:ascii="Verdana" w:hAnsi="Verdana" w:cs="Arial"/>
          <w:sz w:val="22"/>
          <w:szCs w:val="22"/>
        </w:rPr>
      </w:pPr>
    </w:p>
    <w:p w14:paraId="32C8D94D" w14:textId="77777777" w:rsidR="006D4AB3" w:rsidRPr="009606E3" w:rsidRDefault="006D4AB3">
      <w:pPr>
        <w:pStyle w:val="Nagwek"/>
        <w:tabs>
          <w:tab w:val="clear" w:pos="4536"/>
          <w:tab w:val="clear" w:pos="9072"/>
        </w:tabs>
        <w:rPr>
          <w:rFonts w:ascii="Verdana" w:hAnsi="Verdana" w:cs="Arial"/>
          <w:sz w:val="22"/>
          <w:szCs w:val="22"/>
        </w:rPr>
      </w:pPr>
    </w:p>
    <w:p w14:paraId="5E4537FC" w14:textId="48A50DAA" w:rsidR="00632C3C" w:rsidRPr="009606E3" w:rsidRDefault="00E21B49" w:rsidP="0029606A">
      <w:pPr>
        <w:pStyle w:val="Nagwek1"/>
        <w:spacing w:after="480" w:line="276" w:lineRule="auto"/>
        <w:jc w:val="center"/>
        <w:rPr>
          <w:rFonts w:ascii="Verdana" w:hAnsi="Verdana" w:cs="Arial"/>
          <w:sz w:val="22"/>
          <w:szCs w:val="22"/>
        </w:rPr>
      </w:pPr>
      <w:r w:rsidRPr="009606E3">
        <w:rPr>
          <w:rFonts w:ascii="Verdana" w:hAnsi="Verdana" w:cs="Arial"/>
          <w:sz w:val="22"/>
          <w:szCs w:val="22"/>
        </w:rPr>
        <w:t>WYJAŚNIENI</w:t>
      </w:r>
      <w:r w:rsidR="00520165" w:rsidRPr="009606E3">
        <w:rPr>
          <w:rFonts w:ascii="Verdana" w:hAnsi="Verdana" w:cs="Arial"/>
          <w:sz w:val="22"/>
          <w:szCs w:val="22"/>
        </w:rPr>
        <w:t>A</w:t>
      </w:r>
      <w:r w:rsidR="00632C3C" w:rsidRPr="009606E3">
        <w:rPr>
          <w:rFonts w:ascii="Verdana" w:hAnsi="Verdana" w:cs="Arial"/>
          <w:sz w:val="22"/>
          <w:szCs w:val="22"/>
        </w:rPr>
        <w:t xml:space="preserve"> TREŚCI</w:t>
      </w:r>
      <w:r w:rsidR="0029606A" w:rsidRPr="009606E3">
        <w:rPr>
          <w:rFonts w:ascii="Verdana" w:hAnsi="Verdana" w:cs="Arial"/>
          <w:sz w:val="22"/>
          <w:szCs w:val="22"/>
        </w:rPr>
        <w:t xml:space="preserve"> SWZ</w:t>
      </w:r>
      <w:r w:rsidR="00C94DA2" w:rsidRPr="009606E3">
        <w:rPr>
          <w:rFonts w:ascii="Verdana" w:hAnsi="Verdana" w:cs="Arial"/>
          <w:sz w:val="22"/>
          <w:szCs w:val="22"/>
        </w:rPr>
        <w:t xml:space="preserve"> i ZMIANA SWZ</w:t>
      </w:r>
    </w:p>
    <w:p w14:paraId="2081B6A9" w14:textId="77777777" w:rsidR="006D4AB3" w:rsidRPr="009606E3" w:rsidRDefault="00632C3C" w:rsidP="00520165">
      <w:pPr>
        <w:spacing w:after="360" w:line="276" w:lineRule="auto"/>
        <w:jc w:val="both"/>
        <w:rPr>
          <w:rFonts w:ascii="Verdana" w:hAnsi="Verdana" w:cs="Arial"/>
        </w:rPr>
      </w:pPr>
      <w:r w:rsidRPr="009606E3">
        <w:rPr>
          <w:rFonts w:ascii="Verdana" w:hAnsi="Verdana" w:cs="Arial"/>
        </w:rPr>
        <w:t xml:space="preserve">Dotyczy: </w:t>
      </w:r>
      <w:r w:rsidR="006A5DF1" w:rsidRPr="009606E3">
        <w:rPr>
          <w:rFonts w:ascii="Verdana" w:hAnsi="Verdana" w:cs="Arial"/>
        </w:rPr>
        <w:t>p</w:t>
      </w:r>
      <w:r w:rsidRPr="009606E3">
        <w:rPr>
          <w:rFonts w:ascii="Verdana" w:hAnsi="Verdana" w:cs="Arial"/>
        </w:rPr>
        <w:t>ostępowani</w:t>
      </w:r>
      <w:r w:rsidR="006A5DF1" w:rsidRPr="009606E3">
        <w:rPr>
          <w:rFonts w:ascii="Verdana" w:hAnsi="Verdana" w:cs="Arial"/>
        </w:rPr>
        <w:t>a</w:t>
      </w:r>
      <w:r w:rsidRPr="009606E3">
        <w:rPr>
          <w:rFonts w:ascii="Verdana" w:hAnsi="Verdana" w:cs="Arial"/>
        </w:rPr>
        <w:t xml:space="preserve"> o udzielenie zamówienia publicznego, prowadzone</w:t>
      </w:r>
      <w:r w:rsidR="006A5DF1" w:rsidRPr="009606E3">
        <w:rPr>
          <w:rFonts w:ascii="Verdana" w:hAnsi="Verdana" w:cs="Arial"/>
        </w:rPr>
        <w:t>go</w:t>
      </w:r>
      <w:r w:rsidRPr="009606E3">
        <w:rPr>
          <w:rFonts w:ascii="Verdana" w:hAnsi="Verdana" w:cs="Arial"/>
        </w:rPr>
        <w:t xml:space="preserve"> w trybie </w:t>
      </w:r>
      <w:r w:rsidR="00A5716F" w:rsidRPr="009606E3">
        <w:rPr>
          <w:rFonts w:ascii="Verdana" w:hAnsi="Verdana" w:cs="Arial"/>
        </w:rPr>
        <w:t>przetarg nieograniczony</w:t>
      </w:r>
      <w:r w:rsidRPr="009606E3">
        <w:rPr>
          <w:rFonts w:ascii="Verdana" w:hAnsi="Verdana" w:cs="Arial"/>
          <w:b/>
        </w:rPr>
        <w:t xml:space="preserve"> </w:t>
      </w:r>
      <w:r w:rsidRPr="009606E3">
        <w:rPr>
          <w:rFonts w:ascii="Verdana" w:hAnsi="Verdana" w:cs="Arial"/>
          <w:bCs/>
        </w:rPr>
        <w:t>na</w:t>
      </w:r>
      <w:r w:rsidRPr="009606E3">
        <w:rPr>
          <w:rFonts w:ascii="Verdana" w:hAnsi="Verdana" w:cs="Arial"/>
          <w:b/>
        </w:rPr>
        <w:t xml:space="preserve"> </w:t>
      </w:r>
      <w:r w:rsidR="00E72428" w:rsidRPr="009606E3">
        <w:rPr>
          <w:rFonts w:ascii="Verdana" w:hAnsi="Verdana" w:cs="Arial"/>
          <w:bCs/>
        </w:rPr>
        <w:t>”</w:t>
      </w:r>
      <w:r w:rsidR="00A5716F" w:rsidRPr="009606E3">
        <w:rPr>
          <w:rFonts w:ascii="Verdana" w:hAnsi="Verdana" w:cs="Arial"/>
          <w:b/>
          <w:bCs/>
        </w:rPr>
        <w:t>Dostawa licencji dla Data-centrycznego Systemu Informatycznego (DSI) w formie subskrypcji obejmujących oprogramowanie udostępniane w chmurze (Platform-as-a-Service - PaaS) wraz z wymaganą infrastrukturą i usługami - KC-zp.272-30/22</w:t>
      </w:r>
      <w:r w:rsidR="00E72428" w:rsidRPr="009606E3">
        <w:rPr>
          <w:rFonts w:ascii="Verdana" w:hAnsi="Verdana" w:cs="Arial"/>
          <w:bCs/>
        </w:rPr>
        <w:t>”</w:t>
      </w:r>
      <w:r w:rsidRPr="009606E3">
        <w:rPr>
          <w:rFonts w:ascii="Verdana" w:hAnsi="Verdana" w:cs="Arial"/>
          <w:b/>
        </w:rPr>
        <w:t xml:space="preserve"> </w:t>
      </w:r>
      <w:r w:rsidRPr="009606E3">
        <w:rPr>
          <w:rFonts w:ascii="Verdana" w:hAnsi="Verdana" w:cs="Arial"/>
          <w:bCs/>
        </w:rPr>
        <w:t>– znak sprawy</w:t>
      </w:r>
      <w:r w:rsidRPr="009606E3">
        <w:rPr>
          <w:rFonts w:ascii="Verdana" w:hAnsi="Verdana" w:cs="Arial"/>
          <w:b/>
        </w:rPr>
        <w:t xml:space="preserve"> </w:t>
      </w:r>
      <w:r w:rsidR="00A5716F" w:rsidRPr="009606E3">
        <w:rPr>
          <w:rFonts w:ascii="Verdana" w:hAnsi="Verdana" w:cs="Arial"/>
          <w:b/>
        </w:rPr>
        <w:t>KC-zp.272-30/22</w:t>
      </w:r>
      <w:r w:rsidRPr="009606E3">
        <w:rPr>
          <w:rFonts w:ascii="Verdana" w:hAnsi="Verdana" w:cs="Arial"/>
          <w:b/>
        </w:rPr>
        <w:t>.</w:t>
      </w:r>
    </w:p>
    <w:p w14:paraId="29CA1F74" w14:textId="4B5226AD" w:rsidR="0012774F" w:rsidRPr="009606E3" w:rsidRDefault="00520165" w:rsidP="00D8461B">
      <w:pPr>
        <w:spacing w:after="240" w:line="276" w:lineRule="auto"/>
        <w:jc w:val="both"/>
        <w:rPr>
          <w:rFonts w:ascii="Verdana" w:hAnsi="Verdana" w:cs="Arial"/>
          <w:b/>
        </w:rPr>
      </w:pPr>
      <w:r w:rsidRPr="009606E3">
        <w:rPr>
          <w:rFonts w:ascii="Verdana" w:hAnsi="Verdana" w:cs="Arial"/>
        </w:rPr>
        <w:t xml:space="preserve">Zamawiający, </w:t>
      </w:r>
      <w:r w:rsidR="00A5716F" w:rsidRPr="009606E3">
        <w:rPr>
          <w:rFonts w:ascii="Verdana" w:hAnsi="Verdana" w:cs="Arial"/>
          <w:b/>
        </w:rPr>
        <w:t xml:space="preserve">Akademia Górniczo </w:t>
      </w:r>
      <w:r w:rsidR="00C94DA2" w:rsidRPr="009606E3">
        <w:rPr>
          <w:rFonts w:ascii="Verdana" w:hAnsi="Verdana" w:cs="Arial"/>
          <w:b/>
        </w:rPr>
        <w:t>–</w:t>
      </w:r>
      <w:r w:rsidR="00A5716F" w:rsidRPr="009606E3">
        <w:rPr>
          <w:rFonts w:ascii="Verdana" w:hAnsi="Verdana" w:cs="Arial"/>
          <w:b/>
        </w:rPr>
        <w:t xml:space="preserve"> Hutnicza</w:t>
      </w:r>
      <w:r w:rsidR="00C94DA2" w:rsidRPr="009606E3">
        <w:rPr>
          <w:rFonts w:ascii="Verdana" w:hAnsi="Verdana" w:cs="Arial"/>
          <w:b/>
        </w:rPr>
        <w:t xml:space="preserve"> </w:t>
      </w:r>
      <w:r w:rsidR="00A5716F" w:rsidRPr="009606E3">
        <w:rPr>
          <w:rFonts w:ascii="Verdana" w:hAnsi="Verdana" w:cs="Arial"/>
          <w:b/>
        </w:rPr>
        <w:t>im. Stanisława Staszica w Krakowie</w:t>
      </w:r>
      <w:r w:rsidRPr="009606E3">
        <w:rPr>
          <w:rFonts w:ascii="Verdana" w:hAnsi="Verdana" w:cs="Arial"/>
        </w:rPr>
        <w:t xml:space="preserve">, działając na podstawie art. </w:t>
      </w:r>
      <w:r w:rsidR="0029606A" w:rsidRPr="009606E3">
        <w:rPr>
          <w:rFonts w:ascii="Verdana" w:hAnsi="Verdana" w:cs="Arial"/>
        </w:rPr>
        <w:t>1</w:t>
      </w:r>
      <w:r w:rsidRPr="009606E3">
        <w:rPr>
          <w:rFonts w:ascii="Verdana" w:hAnsi="Verdana" w:cs="Arial"/>
        </w:rPr>
        <w:t>3</w:t>
      </w:r>
      <w:r w:rsidR="0029606A" w:rsidRPr="009606E3">
        <w:rPr>
          <w:rFonts w:ascii="Verdana" w:hAnsi="Verdana" w:cs="Arial"/>
        </w:rPr>
        <w:t>5</w:t>
      </w:r>
      <w:r w:rsidRPr="009606E3">
        <w:rPr>
          <w:rFonts w:ascii="Verdana" w:hAnsi="Verdana" w:cs="Arial"/>
        </w:rPr>
        <w:t xml:space="preserve"> ust</w:t>
      </w:r>
      <w:r w:rsidR="00D9049C" w:rsidRPr="009606E3">
        <w:rPr>
          <w:rFonts w:ascii="Verdana" w:hAnsi="Verdana" w:cs="Arial"/>
        </w:rPr>
        <w:t xml:space="preserve">. </w:t>
      </w:r>
      <w:r w:rsidR="0029606A" w:rsidRPr="009606E3">
        <w:rPr>
          <w:rFonts w:ascii="Verdana" w:hAnsi="Verdana" w:cs="Arial"/>
        </w:rPr>
        <w:t>6</w:t>
      </w:r>
      <w:r w:rsidRPr="009606E3">
        <w:rPr>
          <w:rFonts w:ascii="Verdana" w:hAnsi="Verdana" w:cs="Arial"/>
        </w:rPr>
        <w:t xml:space="preserve"> ustawy z dnia </w:t>
      </w:r>
      <w:r w:rsidR="0029606A" w:rsidRPr="009606E3">
        <w:rPr>
          <w:rFonts w:ascii="Verdana" w:hAnsi="Verdana" w:cs="Arial"/>
        </w:rPr>
        <w:t>11</w:t>
      </w:r>
      <w:r w:rsidRPr="009606E3">
        <w:rPr>
          <w:rFonts w:ascii="Verdana" w:hAnsi="Verdana" w:cs="Arial"/>
        </w:rPr>
        <w:t xml:space="preserve"> </w:t>
      </w:r>
      <w:r w:rsidR="0029606A" w:rsidRPr="009606E3">
        <w:rPr>
          <w:rFonts w:ascii="Verdana" w:hAnsi="Verdana" w:cs="Arial"/>
        </w:rPr>
        <w:t xml:space="preserve">września </w:t>
      </w:r>
      <w:r w:rsidRPr="009606E3">
        <w:rPr>
          <w:rFonts w:ascii="Verdana" w:hAnsi="Verdana" w:cs="Arial"/>
        </w:rPr>
        <w:t>20</w:t>
      </w:r>
      <w:r w:rsidR="0029606A" w:rsidRPr="009606E3">
        <w:rPr>
          <w:rFonts w:ascii="Verdana" w:hAnsi="Verdana" w:cs="Arial"/>
        </w:rPr>
        <w:t>19</w:t>
      </w:r>
      <w:r w:rsidRPr="009606E3">
        <w:rPr>
          <w:rFonts w:ascii="Verdana" w:hAnsi="Verdana" w:cs="Arial"/>
        </w:rPr>
        <w:t xml:space="preserve"> r</w:t>
      </w:r>
      <w:r w:rsidR="0029606A" w:rsidRPr="009606E3">
        <w:rPr>
          <w:rFonts w:ascii="Verdana" w:hAnsi="Verdana" w:cs="Arial"/>
        </w:rPr>
        <w:t>.</w:t>
      </w:r>
      <w:r w:rsidRPr="009606E3">
        <w:rPr>
          <w:rFonts w:ascii="Verdana" w:hAnsi="Verdana" w:cs="Arial"/>
        </w:rPr>
        <w:t xml:space="preserve"> Prawo </w:t>
      </w:r>
      <w:r w:rsidR="0029606A" w:rsidRPr="009606E3">
        <w:rPr>
          <w:rFonts w:ascii="Verdana" w:hAnsi="Verdana" w:cs="Arial"/>
        </w:rPr>
        <w:t>z</w:t>
      </w:r>
      <w:r w:rsidRPr="009606E3">
        <w:rPr>
          <w:rFonts w:ascii="Verdana" w:hAnsi="Verdana" w:cs="Arial"/>
        </w:rPr>
        <w:t xml:space="preserve">amówień </w:t>
      </w:r>
      <w:r w:rsidR="0029606A" w:rsidRPr="009606E3">
        <w:rPr>
          <w:rFonts w:ascii="Verdana" w:hAnsi="Verdana" w:cs="Arial"/>
        </w:rPr>
        <w:t>p</w:t>
      </w:r>
      <w:r w:rsidRPr="009606E3">
        <w:rPr>
          <w:rFonts w:ascii="Verdana" w:hAnsi="Verdana" w:cs="Arial"/>
        </w:rPr>
        <w:t xml:space="preserve">ublicznych </w:t>
      </w:r>
      <w:r w:rsidR="00A5716F" w:rsidRPr="009606E3">
        <w:rPr>
          <w:rFonts w:ascii="Verdana" w:hAnsi="Verdana" w:cs="Arial"/>
        </w:rPr>
        <w:t>(t.j. Dz.U. z 2021r. poz. 1129)</w:t>
      </w:r>
      <w:r w:rsidR="00BE7BFD" w:rsidRPr="009606E3">
        <w:rPr>
          <w:rFonts w:ascii="Verdana" w:hAnsi="Verdana" w:cs="Arial"/>
        </w:rPr>
        <w:t xml:space="preserve">, </w:t>
      </w:r>
      <w:r w:rsidR="00D9049C" w:rsidRPr="009606E3">
        <w:rPr>
          <w:rFonts w:ascii="Verdana" w:hAnsi="Verdana" w:cs="Arial"/>
        </w:rPr>
        <w:t>udostępnia</w:t>
      </w:r>
      <w:r w:rsidR="00BE7BFD" w:rsidRPr="009606E3">
        <w:rPr>
          <w:rFonts w:ascii="Verdana" w:hAnsi="Verdana" w:cs="Arial"/>
        </w:rPr>
        <w:t xml:space="preserve"> poniżej treść zapytań do S</w:t>
      </w:r>
      <w:r w:rsidR="0012774F" w:rsidRPr="009606E3">
        <w:rPr>
          <w:rFonts w:ascii="Verdana" w:hAnsi="Verdana" w:cs="Arial"/>
        </w:rPr>
        <w:t>pecyfikacji Warunków Zamówienia (</w:t>
      </w:r>
      <w:r w:rsidR="0012774F" w:rsidRPr="009606E3">
        <w:rPr>
          <w:rFonts w:ascii="Verdana" w:hAnsi="Verdana" w:cs="Arial"/>
          <w:lang w:eastAsia="ar-SA"/>
        </w:rPr>
        <w:t>zwanej dalej</w:t>
      </w:r>
      <w:r w:rsidR="0012774F" w:rsidRPr="009606E3">
        <w:rPr>
          <w:rFonts w:ascii="Verdana" w:hAnsi="Verdana" w:cs="Arial"/>
          <w:b/>
          <w:lang w:eastAsia="ar-SA"/>
        </w:rPr>
        <w:t xml:space="preserve"> </w:t>
      </w:r>
      <w:r w:rsidR="0012774F" w:rsidRPr="009606E3">
        <w:rPr>
          <w:rFonts w:ascii="Verdana" w:hAnsi="Verdana" w:cs="Arial"/>
          <w:bCs/>
          <w:lang w:eastAsia="ar-SA"/>
        </w:rPr>
        <w:t>”SWZ”)</w:t>
      </w:r>
      <w:r w:rsidR="00D9049C" w:rsidRPr="009606E3">
        <w:rPr>
          <w:rFonts w:ascii="Verdana" w:hAnsi="Verdana" w:cs="Arial"/>
          <w:bCs/>
          <w:lang w:eastAsia="ar-SA"/>
        </w:rPr>
        <w:t xml:space="preserve"> </w:t>
      </w:r>
      <w:r w:rsidR="00D9049C" w:rsidRPr="009606E3">
        <w:rPr>
          <w:rFonts w:ascii="Verdana" w:hAnsi="Verdana" w:cs="Arial"/>
        </w:rPr>
        <w:t>wraz z wyjaśnieniami</w:t>
      </w:r>
      <w:r w:rsidR="0012774F" w:rsidRPr="009606E3">
        <w:rPr>
          <w:rFonts w:ascii="Verdana" w:hAnsi="Verdana" w:cs="Arial"/>
          <w:bCs/>
          <w:lang w:eastAsia="ar-SA"/>
        </w:rPr>
        <w:t>:</w:t>
      </w:r>
    </w:p>
    <w:tbl>
      <w:tblPr>
        <w:tblW w:w="9356" w:type="dxa"/>
        <w:tblInd w:w="-34" w:type="dxa"/>
        <w:tblLook w:val="04A0" w:firstRow="1" w:lastRow="0" w:firstColumn="1" w:lastColumn="0" w:noHBand="0" w:noVBand="1"/>
      </w:tblPr>
      <w:tblGrid>
        <w:gridCol w:w="9356"/>
      </w:tblGrid>
      <w:tr w:rsidR="00A5716F" w:rsidRPr="009606E3" w14:paraId="2224C903" w14:textId="77777777" w:rsidTr="009606E3">
        <w:trPr>
          <w:trHeight w:val="411"/>
        </w:trPr>
        <w:tc>
          <w:tcPr>
            <w:tcW w:w="9356" w:type="dxa"/>
            <w:shd w:val="clear" w:color="auto" w:fill="auto"/>
          </w:tcPr>
          <w:p w14:paraId="753C0035" w14:textId="77777777" w:rsidR="009606E3" w:rsidRPr="009606E3" w:rsidRDefault="009606E3" w:rsidP="009606E3">
            <w:pPr>
              <w:jc w:val="both"/>
              <w:rPr>
                <w:rFonts w:ascii="Verdana" w:hAnsi="Verdana"/>
              </w:rPr>
            </w:pPr>
            <w:r w:rsidRPr="009606E3">
              <w:rPr>
                <w:rFonts w:ascii="Verdana" w:hAnsi="Verdana"/>
              </w:rPr>
              <w:t>Pytania i odpowiedzi w ramach wniosku o udzielenie wyjaśnień do Specyfikacji Warunków Zamówienia dla postepowania o udzielenie zamówienia publicznego prowadzonego w trybie przetargu nieograniczonego na: „Dostawę licencji dla Data-centrycznego Systemu Informatycznego (DSI) w formie subskrypcji obejmujących oprogramowanie udostępniane w chmurze (Platform-as-a-Service - PaaS) wraz z wymaganą infrastrukturą i usługami”, znak sprawy: KC-zp.272-30/22</w:t>
            </w:r>
          </w:p>
          <w:p w14:paraId="19E0EAF1" w14:textId="77777777" w:rsidR="009606E3" w:rsidRPr="009606E3" w:rsidRDefault="009606E3" w:rsidP="009606E3">
            <w:pPr>
              <w:rPr>
                <w:rFonts w:ascii="Verdana" w:hAnsi="Verdana"/>
              </w:rPr>
            </w:pPr>
          </w:p>
          <w:p w14:paraId="64A1D26D" w14:textId="77777777" w:rsidR="009606E3" w:rsidRPr="009606E3" w:rsidRDefault="009606E3" w:rsidP="009606E3">
            <w:pPr>
              <w:jc w:val="both"/>
              <w:rPr>
                <w:rFonts w:ascii="Verdana" w:hAnsi="Verdana"/>
                <w:b/>
                <w:bCs/>
              </w:rPr>
            </w:pPr>
            <w:r w:rsidRPr="009606E3">
              <w:rPr>
                <w:rFonts w:ascii="Verdana" w:hAnsi="Verdana"/>
                <w:b/>
                <w:bCs/>
              </w:rPr>
              <w:t>1. Zapytanie dot. Załącznika nr 6 SWZ - Wzór Umowy - §3 ust. 9</w:t>
            </w:r>
          </w:p>
          <w:p w14:paraId="2F128640" w14:textId="77777777" w:rsidR="009606E3" w:rsidRPr="009606E3" w:rsidRDefault="009606E3" w:rsidP="009606E3">
            <w:pPr>
              <w:jc w:val="both"/>
              <w:rPr>
                <w:rFonts w:ascii="Verdana" w:hAnsi="Verdana"/>
              </w:rPr>
            </w:pPr>
            <w:r w:rsidRPr="009606E3">
              <w:rPr>
                <w:rFonts w:ascii="Verdana" w:hAnsi="Verdana"/>
              </w:rPr>
              <w:t>Wykonawca wnosi o zmianę treści tego punktu i zastąpienia jej następującą treścią: "9. W razie powstania w trakcie wykonywania Umowy lub po wykonaniu Umowy roszczeń osób trzecich z tytułu praw autorskich, Wykonawca oświadcza, że ponosi odpowiedzialność za roszczenia osób trzecich z tytułu szkód materialnych lub na osobie, wynikłych z wykonania Umowy przez Wykonawcę, Podwykonawcę i ich pracowników. W przypadku sporu sądowego w sytuacji gdy Zamawiający byłby pozwany, Wykonawca wstąpi w jego miejsce i zwolni go ze wszelkich roszczeń, a w przypadku gdyby sąd nie wyraził zgody na jego zwolnienie to przystąpi do niego"</w:t>
            </w:r>
          </w:p>
          <w:p w14:paraId="74B5193E" w14:textId="77777777" w:rsidR="009606E3" w:rsidRPr="009606E3" w:rsidRDefault="009606E3" w:rsidP="009606E3">
            <w:pPr>
              <w:jc w:val="both"/>
              <w:rPr>
                <w:rFonts w:ascii="Verdana" w:hAnsi="Verdana"/>
                <w:b/>
                <w:bCs/>
              </w:rPr>
            </w:pPr>
          </w:p>
          <w:p w14:paraId="6296511D"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 </w:t>
            </w:r>
          </w:p>
          <w:p w14:paraId="3BB2AD76" w14:textId="77777777" w:rsidR="009606E3" w:rsidRPr="009606E3" w:rsidRDefault="009606E3" w:rsidP="009606E3">
            <w:pPr>
              <w:jc w:val="both"/>
              <w:rPr>
                <w:rFonts w:ascii="Verdana" w:hAnsi="Verdana"/>
              </w:rPr>
            </w:pPr>
          </w:p>
          <w:p w14:paraId="50B55F3C" w14:textId="77777777" w:rsidR="009606E3" w:rsidRPr="009606E3" w:rsidRDefault="009606E3" w:rsidP="009606E3">
            <w:pPr>
              <w:jc w:val="both"/>
              <w:rPr>
                <w:rFonts w:ascii="Verdana" w:hAnsi="Verdana"/>
                <w:b/>
                <w:bCs/>
              </w:rPr>
            </w:pPr>
            <w:r w:rsidRPr="009606E3">
              <w:rPr>
                <w:rFonts w:ascii="Verdana" w:hAnsi="Verdana"/>
                <w:b/>
                <w:bCs/>
              </w:rPr>
              <w:t xml:space="preserve">2. Zapytanie dot. Załącznika nr 6 SWZ - Wzór Umowy - §4 ust. 4 </w:t>
            </w:r>
          </w:p>
          <w:p w14:paraId="591352B1" w14:textId="77777777" w:rsidR="009606E3" w:rsidRPr="009606E3" w:rsidRDefault="009606E3" w:rsidP="009606E3">
            <w:pPr>
              <w:jc w:val="both"/>
              <w:rPr>
                <w:rFonts w:ascii="Verdana" w:hAnsi="Verdana"/>
              </w:rPr>
            </w:pPr>
            <w:r w:rsidRPr="009606E3">
              <w:rPr>
                <w:rFonts w:ascii="Verdana" w:hAnsi="Verdana"/>
              </w:rPr>
              <w:t>Wykonawca wnosi o zmianę treści tego punktu i zastąpienia jej następującą treścią: "4. Zamawiający zobowiązuje się do terminowego realizowania wszystkich czynności które są niezbędne do wykonania przedmiotu tej Umowy."</w:t>
            </w:r>
          </w:p>
          <w:p w14:paraId="55583E98" w14:textId="77777777" w:rsidR="009606E3" w:rsidRPr="009606E3" w:rsidRDefault="009606E3" w:rsidP="009606E3">
            <w:pPr>
              <w:jc w:val="both"/>
              <w:rPr>
                <w:rFonts w:ascii="Verdana" w:hAnsi="Verdana"/>
                <w:b/>
                <w:bCs/>
              </w:rPr>
            </w:pPr>
          </w:p>
          <w:p w14:paraId="35663572"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w:t>
            </w:r>
          </w:p>
          <w:p w14:paraId="2D1D234B" w14:textId="77777777" w:rsidR="009606E3" w:rsidRPr="009606E3" w:rsidRDefault="009606E3" w:rsidP="009606E3">
            <w:pPr>
              <w:jc w:val="both"/>
              <w:rPr>
                <w:rFonts w:ascii="Verdana" w:hAnsi="Verdana"/>
              </w:rPr>
            </w:pPr>
          </w:p>
          <w:p w14:paraId="51DFB5A8" w14:textId="77777777" w:rsidR="009606E3" w:rsidRPr="009606E3" w:rsidRDefault="009606E3" w:rsidP="009606E3">
            <w:pPr>
              <w:jc w:val="both"/>
              <w:rPr>
                <w:rFonts w:ascii="Verdana" w:hAnsi="Verdana"/>
                <w:b/>
                <w:bCs/>
              </w:rPr>
            </w:pPr>
            <w:r w:rsidRPr="009606E3">
              <w:rPr>
                <w:rFonts w:ascii="Verdana" w:hAnsi="Verdana"/>
                <w:b/>
                <w:bCs/>
              </w:rPr>
              <w:t xml:space="preserve">3. Zapytanie dot. Załącznika nr 6 SWZ - Wzór Umowy </w:t>
            </w:r>
          </w:p>
          <w:p w14:paraId="0E48DDD4" w14:textId="77777777" w:rsidR="009606E3" w:rsidRPr="009606E3" w:rsidRDefault="009606E3" w:rsidP="009606E3">
            <w:pPr>
              <w:jc w:val="both"/>
              <w:rPr>
                <w:rFonts w:ascii="Verdana" w:hAnsi="Verdana"/>
              </w:rPr>
            </w:pPr>
            <w:r w:rsidRPr="009606E3">
              <w:rPr>
                <w:rFonts w:ascii="Verdana" w:hAnsi="Verdana"/>
              </w:rPr>
              <w:t>Wykonawca wnosi o wykreślenie w §5 ust. 4, 5, 6 jak sprzecznego z pojęciem subskrypcji licencji. W ocenie Wykonawcy wszystkie uprawnienia zamawiającego związane z subskrypcją zostały wyczerpująco określone w ust. 3 tego §.</w:t>
            </w:r>
          </w:p>
          <w:p w14:paraId="1C72C1CB" w14:textId="77777777" w:rsidR="009606E3" w:rsidRPr="009606E3" w:rsidRDefault="009606E3" w:rsidP="009606E3">
            <w:pPr>
              <w:jc w:val="both"/>
              <w:rPr>
                <w:rFonts w:ascii="Verdana" w:hAnsi="Verdana"/>
                <w:b/>
                <w:bCs/>
              </w:rPr>
            </w:pPr>
          </w:p>
          <w:p w14:paraId="79814FED"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w:t>
            </w:r>
          </w:p>
          <w:p w14:paraId="70E4265D" w14:textId="77777777" w:rsidR="009606E3" w:rsidRPr="009606E3" w:rsidRDefault="009606E3" w:rsidP="009606E3">
            <w:pPr>
              <w:jc w:val="both"/>
              <w:rPr>
                <w:rFonts w:ascii="Verdana" w:hAnsi="Verdana"/>
              </w:rPr>
            </w:pPr>
          </w:p>
          <w:p w14:paraId="7BA0B3F2" w14:textId="77777777" w:rsidR="009606E3" w:rsidRPr="009606E3" w:rsidRDefault="009606E3" w:rsidP="009606E3">
            <w:pPr>
              <w:jc w:val="both"/>
              <w:rPr>
                <w:rFonts w:ascii="Verdana" w:hAnsi="Verdana"/>
                <w:b/>
                <w:bCs/>
              </w:rPr>
            </w:pPr>
            <w:r w:rsidRPr="009606E3">
              <w:rPr>
                <w:rFonts w:ascii="Verdana" w:hAnsi="Verdana"/>
                <w:b/>
                <w:bCs/>
              </w:rPr>
              <w:t>4. Zapytanie dot. Załącznika nr 6 SWZ - Wzór Umowy</w:t>
            </w:r>
          </w:p>
          <w:p w14:paraId="5F2435FC" w14:textId="77777777" w:rsidR="009606E3" w:rsidRPr="009606E3" w:rsidRDefault="009606E3" w:rsidP="009606E3">
            <w:pPr>
              <w:jc w:val="both"/>
              <w:rPr>
                <w:rFonts w:ascii="Verdana" w:hAnsi="Verdana"/>
              </w:rPr>
            </w:pPr>
            <w:r w:rsidRPr="009606E3">
              <w:rPr>
                <w:rFonts w:ascii="Verdana" w:hAnsi="Verdana"/>
              </w:rPr>
              <w:t>Wykonawca wnosi o wykreślenie w §7 ust. 3 jak sprzecznego z pozostałą treścią tego §</w:t>
            </w:r>
          </w:p>
          <w:p w14:paraId="0B37F41E" w14:textId="77777777" w:rsidR="009606E3" w:rsidRPr="009606E3" w:rsidRDefault="009606E3" w:rsidP="009606E3">
            <w:pPr>
              <w:jc w:val="both"/>
              <w:rPr>
                <w:rFonts w:ascii="Verdana" w:hAnsi="Verdana"/>
                <w:b/>
                <w:bCs/>
              </w:rPr>
            </w:pPr>
          </w:p>
          <w:p w14:paraId="7C9CE821"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w:t>
            </w:r>
          </w:p>
          <w:p w14:paraId="2A8233E6" w14:textId="77777777" w:rsidR="009606E3" w:rsidRPr="009606E3" w:rsidRDefault="009606E3" w:rsidP="009606E3">
            <w:pPr>
              <w:jc w:val="both"/>
              <w:rPr>
                <w:rFonts w:ascii="Verdana" w:hAnsi="Verdana"/>
              </w:rPr>
            </w:pPr>
          </w:p>
          <w:p w14:paraId="600DC669" w14:textId="77777777" w:rsidR="009606E3" w:rsidRPr="009606E3" w:rsidRDefault="009606E3" w:rsidP="009606E3">
            <w:pPr>
              <w:jc w:val="both"/>
              <w:rPr>
                <w:rFonts w:ascii="Verdana" w:hAnsi="Verdana"/>
                <w:b/>
                <w:bCs/>
              </w:rPr>
            </w:pPr>
            <w:r w:rsidRPr="009606E3">
              <w:rPr>
                <w:rFonts w:ascii="Verdana" w:hAnsi="Verdana"/>
                <w:b/>
                <w:bCs/>
              </w:rPr>
              <w:t xml:space="preserve">5. Zapytanie dot. Załącznika nr 6 SWZ - Wzór Umowy </w:t>
            </w:r>
          </w:p>
          <w:p w14:paraId="0B818B68" w14:textId="77777777" w:rsidR="009606E3" w:rsidRPr="009606E3" w:rsidRDefault="009606E3" w:rsidP="009606E3">
            <w:pPr>
              <w:jc w:val="both"/>
              <w:rPr>
                <w:rFonts w:ascii="Verdana" w:hAnsi="Verdana"/>
              </w:rPr>
            </w:pPr>
            <w:r w:rsidRPr="009606E3">
              <w:rPr>
                <w:rFonts w:ascii="Verdana" w:hAnsi="Verdana"/>
              </w:rPr>
              <w:t>Wykonawca wnosi o wykreślenie w §9 ust. 13 Umowy.</w:t>
            </w:r>
          </w:p>
          <w:p w14:paraId="03CDBF6B" w14:textId="77777777" w:rsidR="009606E3" w:rsidRPr="009606E3" w:rsidRDefault="009606E3" w:rsidP="009606E3">
            <w:pPr>
              <w:jc w:val="both"/>
              <w:rPr>
                <w:rFonts w:ascii="Verdana" w:hAnsi="Verdana"/>
                <w:b/>
                <w:bCs/>
              </w:rPr>
            </w:pPr>
          </w:p>
          <w:p w14:paraId="07352CEA"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w:t>
            </w:r>
          </w:p>
          <w:p w14:paraId="1E08B399" w14:textId="77777777" w:rsidR="009606E3" w:rsidRPr="009606E3" w:rsidRDefault="009606E3" w:rsidP="009606E3">
            <w:pPr>
              <w:jc w:val="both"/>
              <w:rPr>
                <w:rFonts w:ascii="Verdana" w:hAnsi="Verdana"/>
              </w:rPr>
            </w:pPr>
          </w:p>
          <w:p w14:paraId="4EDEBCF6" w14:textId="77777777" w:rsidR="009606E3" w:rsidRPr="009606E3" w:rsidRDefault="009606E3" w:rsidP="009606E3">
            <w:pPr>
              <w:jc w:val="both"/>
              <w:rPr>
                <w:rFonts w:ascii="Verdana" w:hAnsi="Verdana"/>
                <w:b/>
                <w:bCs/>
              </w:rPr>
            </w:pPr>
            <w:r w:rsidRPr="009606E3">
              <w:rPr>
                <w:rFonts w:ascii="Verdana" w:hAnsi="Verdana"/>
                <w:b/>
                <w:bCs/>
              </w:rPr>
              <w:t xml:space="preserve">6. Zapytanie dot. Załącznika nr 6 SWZ - Wzór Umowy </w:t>
            </w:r>
          </w:p>
          <w:p w14:paraId="5204150A" w14:textId="77777777" w:rsidR="009606E3" w:rsidRPr="009606E3" w:rsidRDefault="009606E3" w:rsidP="009606E3">
            <w:pPr>
              <w:jc w:val="both"/>
              <w:rPr>
                <w:rFonts w:ascii="Verdana" w:hAnsi="Verdana"/>
              </w:rPr>
            </w:pPr>
            <w:r w:rsidRPr="009606E3">
              <w:rPr>
                <w:rFonts w:ascii="Verdana" w:hAnsi="Verdana"/>
              </w:rPr>
              <w:t xml:space="preserve">Wykonawca wnosi o zastąpienie treści §10 ust. 3 Umowy następującą treścią: "3. Wyłączona jest odpowiedzialność Wykonawcy z tytułu rękojmi". </w:t>
            </w:r>
          </w:p>
          <w:p w14:paraId="01A7FB26" w14:textId="77777777" w:rsidR="009606E3" w:rsidRPr="009606E3" w:rsidRDefault="009606E3" w:rsidP="009606E3">
            <w:pPr>
              <w:jc w:val="both"/>
              <w:rPr>
                <w:rFonts w:ascii="Verdana" w:hAnsi="Verdana"/>
                <w:b/>
                <w:bCs/>
              </w:rPr>
            </w:pPr>
          </w:p>
          <w:p w14:paraId="245AA478"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zmienia treść §10 ust. 3 wzoru umowy na następujący: </w:t>
            </w:r>
          </w:p>
          <w:p w14:paraId="313F48FE" w14:textId="09955ABF" w:rsidR="009606E3" w:rsidRPr="009606E3" w:rsidRDefault="009606E3" w:rsidP="009606E3">
            <w:pPr>
              <w:jc w:val="both"/>
              <w:rPr>
                <w:rFonts w:ascii="Verdana" w:hAnsi="Verdana"/>
              </w:rPr>
            </w:pPr>
            <w:r w:rsidRPr="009606E3">
              <w:rPr>
                <w:rFonts w:ascii="Verdana" w:hAnsi="Verdana"/>
              </w:rPr>
              <w:t xml:space="preserve">„3. Wykonawca ponosi wobec Zamawiającego odpowiedzialność gwarancyjną za wszelkie wady ( w tym prawne) produktów określonych Umową oraz wszelkie szkody spowodowane niewykonaniem lub nienależytym wykonaniem Umowy. Strony ustalają, iż wyłączona jest odpowiedzialność Wykonawcy z tytułu rękojmi.” </w:t>
            </w:r>
          </w:p>
          <w:p w14:paraId="63DFFB55" w14:textId="77777777" w:rsidR="009606E3" w:rsidRPr="009606E3" w:rsidRDefault="009606E3" w:rsidP="009606E3">
            <w:pPr>
              <w:jc w:val="both"/>
              <w:rPr>
                <w:rFonts w:ascii="Verdana" w:hAnsi="Verdana"/>
              </w:rPr>
            </w:pPr>
          </w:p>
          <w:p w14:paraId="22B9DB86" w14:textId="77777777" w:rsidR="009606E3" w:rsidRPr="009606E3" w:rsidRDefault="009606E3" w:rsidP="009606E3">
            <w:pPr>
              <w:jc w:val="both"/>
              <w:rPr>
                <w:rFonts w:ascii="Verdana" w:hAnsi="Verdana"/>
                <w:b/>
                <w:bCs/>
              </w:rPr>
            </w:pPr>
            <w:r w:rsidRPr="009606E3">
              <w:rPr>
                <w:rFonts w:ascii="Verdana" w:hAnsi="Verdana"/>
                <w:b/>
                <w:bCs/>
              </w:rPr>
              <w:t xml:space="preserve">7. Zapytanie dot. Załącznika nr 6 SWZ - Wzór Umowy </w:t>
            </w:r>
          </w:p>
          <w:p w14:paraId="4F276FE2" w14:textId="77777777" w:rsidR="009606E3" w:rsidRPr="009606E3" w:rsidRDefault="009606E3" w:rsidP="009606E3">
            <w:pPr>
              <w:jc w:val="both"/>
              <w:rPr>
                <w:rFonts w:ascii="Verdana" w:hAnsi="Verdana"/>
              </w:rPr>
            </w:pPr>
            <w:r w:rsidRPr="009606E3">
              <w:rPr>
                <w:rFonts w:ascii="Verdana" w:hAnsi="Verdana"/>
              </w:rPr>
              <w:t>Wykonawca wnosi o usunięcie treści §10 ust. 4e.</w:t>
            </w:r>
          </w:p>
          <w:p w14:paraId="36FC0087" w14:textId="77777777" w:rsidR="009606E3" w:rsidRPr="009606E3" w:rsidRDefault="009606E3" w:rsidP="009606E3">
            <w:pPr>
              <w:jc w:val="both"/>
              <w:rPr>
                <w:rFonts w:ascii="Verdana" w:hAnsi="Verdana"/>
                <w:b/>
                <w:bCs/>
              </w:rPr>
            </w:pPr>
          </w:p>
          <w:p w14:paraId="7CAD0332"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w:t>
            </w:r>
          </w:p>
          <w:p w14:paraId="1460924C" w14:textId="77777777" w:rsidR="009606E3" w:rsidRPr="009606E3" w:rsidRDefault="009606E3" w:rsidP="009606E3">
            <w:pPr>
              <w:jc w:val="both"/>
              <w:rPr>
                <w:rFonts w:ascii="Verdana" w:hAnsi="Verdana"/>
              </w:rPr>
            </w:pPr>
          </w:p>
          <w:p w14:paraId="57D92E45" w14:textId="77777777" w:rsidR="009606E3" w:rsidRPr="009606E3" w:rsidRDefault="009606E3" w:rsidP="009606E3">
            <w:pPr>
              <w:jc w:val="both"/>
              <w:rPr>
                <w:rFonts w:ascii="Verdana" w:hAnsi="Verdana"/>
                <w:b/>
                <w:bCs/>
              </w:rPr>
            </w:pPr>
            <w:r w:rsidRPr="009606E3">
              <w:rPr>
                <w:rFonts w:ascii="Verdana" w:hAnsi="Verdana"/>
                <w:b/>
                <w:bCs/>
              </w:rPr>
              <w:t xml:space="preserve">8. Zapytanie dot. Załącznika nr 6 SWZ - Wzór Umowy - Wykonawca wnosi o dodanie w §10 ust. 7 o następującej treści: </w:t>
            </w:r>
          </w:p>
          <w:p w14:paraId="41D103E7" w14:textId="77777777" w:rsidR="009606E3" w:rsidRPr="009606E3" w:rsidRDefault="009606E3" w:rsidP="009606E3">
            <w:pPr>
              <w:jc w:val="both"/>
              <w:rPr>
                <w:rFonts w:ascii="Verdana" w:hAnsi="Verdana"/>
              </w:rPr>
            </w:pPr>
            <w:r w:rsidRPr="009606E3">
              <w:rPr>
                <w:rFonts w:ascii="Verdana" w:hAnsi="Verdana"/>
              </w:rPr>
              <w:t>"Odpowiedzialność Wykonawcy z tytułu niewykonania lub nienależytego wykonania Umowy ograniczona jest do sumy opłat subskrypcyjnych należnych w 12 miesięcznym okresie obowiązywania Umowy. Wyłączona jest odpowiedzialność Wykonawcy z tytułu utraconych korzyści."</w:t>
            </w:r>
          </w:p>
          <w:p w14:paraId="0A8F91E8" w14:textId="77777777" w:rsidR="009606E3" w:rsidRPr="009606E3" w:rsidRDefault="009606E3" w:rsidP="009606E3">
            <w:pPr>
              <w:jc w:val="both"/>
              <w:rPr>
                <w:rFonts w:ascii="Verdana" w:hAnsi="Verdana"/>
                <w:b/>
                <w:bCs/>
              </w:rPr>
            </w:pPr>
          </w:p>
          <w:p w14:paraId="40DD34B8"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wprowadza w §10 aktualnego wzoru umowy ust. 8 o następującej treści: </w:t>
            </w:r>
          </w:p>
          <w:p w14:paraId="013C3C9B" w14:textId="77777777" w:rsidR="009606E3" w:rsidRPr="009606E3" w:rsidRDefault="009606E3" w:rsidP="009606E3">
            <w:pPr>
              <w:jc w:val="both"/>
              <w:rPr>
                <w:rFonts w:ascii="Verdana" w:hAnsi="Verdana"/>
              </w:rPr>
            </w:pPr>
            <w:r w:rsidRPr="009606E3">
              <w:rPr>
                <w:rFonts w:ascii="Verdana" w:hAnsi="Verdana"/>
              </w:rPr>
              <w:t>„8. Strony ustalają, że wyłączona jest odpowiedzialność Wykonawcy z tytułu utraconych korzyści.”</w:t>
            </w:r>
          </w:p>
          <w:p w14:paraId="7EEDBDE7" w14:textId="77777777" w:rsidR="009606E3" w:rsidRPr="009606E3" w:rsidRDefault="009606E3" w:rsidP="009606E3">
            <w:pPr>
              <w:jc w:val="both"/>
              <w:rPr>
                <w:rFonts w:ascii="Verdana" w:hAnsi="Verdana"/>
              </w:rPr>
            </w:pPr>
          </w:p>
          <w:p w14:paraId="019B3E95" w14:textId="77777777" w:rsidR="009606E3" w:rsidRPr="009606E3" w:rsidRDefault="009606E3" w:rsidP="009606E3">
            <w:pPr>
              <w:jc w:val="both"/>
              <w:rPr>
                <w:rFonts w:ascii="Verdana" w:hAnsi="Verdana"/>
                <w:b/>
                <w:bCs/>
              </w:rPr>
            </w:pPr>
            <w:r w:rsidRPr="009606E3">
              <w:rPr>
                <w:rFonts w:ascii="Verdana" w:hAnsi="Verdana"/>
                <w:b/>
                <w:bCs/>
              </w:rPr>
              <w:t xml:space="preserve">9. Zapytanie dot. Załącznika nr 6 SWZ - Wzór Umowy  </w:t>
            </w:r>
          </w:p>
          <w:p w14:paraId="3BBC9C4B" w14:textId="77777777" w:rsidR="009606E3" w:rsidRPr="009606E3" w:rsidRDefault="009606E3" w:rsidP="009606E3">
            <w:pPr>
              <w:jc w:val="both"/>
              <w:rPr>
                <w:rFonts w:ascii="Verdana" w:hAnsi="Verdana"/>
              </w:rPr>
            </w:pPr>
            <w:r w:rsidRPr="009606E3">
              <w:rPr>
                <w:rFonts w:ascii="Verdana" w:hAnsi="Verdana"/>
              </w:rPr>
              <w:t>Wykonawca wnosi o zastąpienie treści §16 ust. 5 Umowy następującą treścią: "5. W przypadku ewentualnych sporów jakie mogą wyniknąć w przyszłości pomiędzy Stronami z tytułu realizacji niniejszej Umowy lub związanych z niniejszą Umową, Strony podejmą próbę rozstrzygnięcia sporu polubownie na drodze negocjacji. Jeżeli prowadzone przez strony negocjacje nie dojdą do skutku lub też nie dadzą spodziewanego rezultatu, rozstrzygnięcia sporu dokona sąd powszechny właściwy dla siedziby powoda."</w:t>
            </w:r>
          </w:p>
          <w:p w14:paraId="4DC4ABA2" w14:textId="77777777" w:rsidR="009606E3" w:rsidRPr="009606E3" w:rsidRDefault="009606E3" w:rsidP="009606E3">
            <w:pPr>
              <w:jc w:val="both"/>
              <w:rPr>
                <w:rFonts w:ascii="Verdana" w:hAnsi="Verdana"/>
                <w:b/>
                <w:bCs/>
              </w:rPr>
            </w:pPr>
          </w:p>
          <w:p w14:paraId="0CF9489C"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podtrzymuje zapisy SWZ – Wzór Umowy.</w:t>
            </w:r>
          </w:p>
          <w:p w14:paraId="52634B95" w14:textId="77777777" w:rsidR="009606E3" w:rsidRPr="009606E3" w:rsidRDefault="009606E3" w:rsidP="009606E3">
            <w:pPr>
              <w:jc w:val="both"/>
              <w:rPr>
                <w:rFonts w:ascii="Verdana" w:hAnsi="Verdana"/>
              </w:rPr>
            </w:pPr>
          </w:p>
          <w:p w14:paraId="465774D6" w14:textId="77777777" w:rsidR="009606E3" w:rsidRPr="009606E3" w:rsidRDefault="009606E3" w:rsidP="009606E3">
            <w:pPr>
              <w:jc w:val="both"/>
              <w:rPr>
                <w:rFonts w:ascii="Verdana" w:hAnsi="Verdana"/>
                <w:b/>
                <w:bCs/>
              </w:rPr>
            </w:pPr>
            <w:r w:rsidRPr="009606E3">
              <w:rPr>
                <w:rFonts w:ascii="Verdana" w:hAnsi="Verdana"/>
                <w:b/>
                <w:bCs/>
              </w:rPr>
              <w:t xml:space="preserve">10. Zapytanie dot. Załącznika nr 1 SWZ – OPZ – Komponent do integracji z </w:t>
            </w:r>
            <w:r w:rsidRPr="009606E3">
              <w:rPr>
                <w:rFonts w:ascii="Verdana" w:hAnsi="Verdana"/>
                <w:b/>
                <w:bCs/>
              </w:rPr>
              <w:lastRenderedPageBreak/>
              <w:t>Krajowym Systemem e-Faktur</w:t>
            </w:r>
          </w:p>
          <w:p w14:paraId="242A0A30" w14:textId="77777777" w:rsidR="009606E3" w:rsidRPr="009606E3" w:rsidRDefault="009606E3" w:rsidP="009606E3">
            <w:pPr>
              <w:jc w:val="both"/>
              <w:rPr>
                <w:rFonts w:ascii="Verdana" w:hAnsi="Verdana"/>
              </w:rPr>
            </w:pPr>
            <w:r w:rsidRPr="009606E3">
              <w:rPr>
                <w:rFonts w:ascii="Verdana" w:hAnsi="Verdana"/>
              </w:rPr>
              <w:t>Proszę o określenie ilości osób, które będą podpisywać faktury wysyłane do systemu KSEF.</w:t>
            </w:r>
          </w:p>
          <w:p w14:paraId="7BD5A21C" w14:textId="77777777" w:rsidR="009606E3" w:rsidRPr="009606E3" w:rsidRDefault="009606E3" w:rsidP="009606E3">
            <w:pPr>
              <w:jc w:val="both"/>
              <w:rPr>
                <w:rFonts w:ascii="Verdana" w:hAnsi="Verdana"/>
                <w:b/>
                <w:bCs/>
              </w:rPr>
            </w:pPr>
          </w:p>
          <w:p w14:paraId="4DB901BC"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90 osób będzie uprawnione do podpisywania faktur wysyłanych do systemu KSEF. </w:t>
            </w:r>
          </w:p>
          <w:p w14:paraId="4D8462FC" w14:textId="77777777" w:rsidR="009606E3" w:rsidRPr="009606E3" w:rsidRDefault="009606E3" w:rsidP="009606E3">
            <w:pPr>
              <w:jc w:val="both"/>
              <w:rPr>
                <w:rFonts w:ascii="Verdana" w:hAnsi="Verdana"/>
              </w:rPr>
            </w:pPr>
          </w:p>
          <w:p w14:paraId="6AD647A5" w14:textId="77777777" w:rsidR="009606E3" w:rsidRPr="009606E3" w:rsidRDefault="009606E3" w:rsidP="009606E3">
            <w:pPr>
              <w:jc w:val="both"/>
              <w:rPr>
                <w:rFonts w:ascii="Verdana" w:hAnsi="Verdana"/>
                <w:b/>
                <w:bCs/>
              </w:rPr>
            </w:pPr>
            <w:r w:rsidRPr="009606E3">
              <w:rPr>
                <w:rFonts w:ascii="Verdana" w:hAnsi="Verdana"/>
                <w:b/>
                <w:bCs/>
              </w:rPr>
              <w:t>11. Zapytanie dot. SWZ, punkt 5.1b oraz Zapytanie dot. SWZ, punkt 19.13 - Sposób przeprowadzenia prezentacji przez Wykonawcę</w:t>
            </w:r>
          </w:p>
          <w:p w14:paraId="39876693" w14:textId="77777777" w:rsidR="009606E3" w:rsidRPr="009606E3" w:rsidRDefault="009606E3" w:rsidP="009606E3">
            <w:pPr>
              <w:jc w:val="both"/>
              <w:rPr>
                <w:rFonts w:ascii="Verdana" w:hAnsi="Verdana"/>
              </w:rPr>
            </w:pPr>
            <w:r w:rsidRPr="009606E3">
              <w:rPr>
                <w:rFonts w:ascii="Verdana" w:hAnsi="Verdana"/>
              </w:rPr>
              <w:t>Zamawiający żąda złożenia wraz z ofertą przedmiotowych środków dowodowych na potwierdzenie zgodności oferowanych dostaw z wymaganiami określonymi w opisie przedmiotu zamówienia związanymi z realizacją zamówienia w postaci Próbki - tj. Wykonawca powinien przekazać do depozytu Zamawiającemu nośnik pamięci (np. pendrive) z zainstalowanym oprogramowaniem  służącym do Prezentacji oferowanego systemu. Zapytanie ofertowe dotyczy dostarczenia oprogramowania w Chmurze. Sama idea rozwiązania PaaS, czy SaaS zakłada, że wszystkie dostarczane aplikacje dostępne są na zewnętrznych zasobach sprzętowych. Dodatkowo zakres zapytania ofertowego dotyczy dużego systemu informatycznego, którego instalacja nie jest możliwa na Pendrive oraz na jakimkolwiek komputerze przenośnym. Ponadto, gdyby taka instalacja była możliwa, nie będzie możliwe przygotowanie na pendrive oraz na komputerze przenośnym jakiejkolwiek konfiguracji rozwiązań w zakresie w jakim Zamawiający oczekuje przeprowadzenie przez Wykonawcę w ramach niniejszego postępowania przetargowego prezentacji wybranych elementów DSI zgodnie z Załącznikiem Nr 1B SWZ. Wymaganie Zamawiającego zatem nie jest możliwe do spełnienia i wykluczać będzie wszystkie podmioty zainteresowane udziałem w przetargu. Prezentowane rozwiązanie, o którym mowa w Załączniku Nr 1B SWZ będzie dostępne w Chmurze przygotowanej przez Oferenta dla potrzeb prezentacji rozwiązania. Wykonawca wnosi, aby Zamawiający uznał wymaganie za spełnione jeśli:</w:t>
            </w:r>
          </w:p>
          <w:p w14:paraId="1A76E2F5" w14:textId="77777777" w:rsidR="009606E3" w:rsidRPr="009606E3" w:rsidRDefault="009606E3" w:rsidP="009606E3">
            <w:pPr>
              <w:jc w:val="both"/>
              <w:rPr>
                <w:rFonts w:ascii="Verdana" w:hAnsi="Verdana"/>
              </w:rPr>
            </w:pPr>
            <w:r w:rsidRPr="009606E3">
              <w:rPr>
                <w:rFonts w:ascii="Verdana" w:hAnsi="Verdana"/>
              </w:rPr>
              <w:t>a) Oferent umieści na pendrive nagrane filmy prezentujące oferowane rozwiązanie zgodnie z zakresem prezentacji.</w:t>
            </w:r>
          </w:p>
          <w:p w14:paraId="5DED8467" w14:textId="77777777" w:rsidR="009606E3" w:rsidRPr="009606E3" w:rsidRDefault="009606E3" w:rsidP="009606E3">
            <w:pPr>
              <w:jc w:val="both"/>
              <w:rPr>
                <w:rFonts w:ascii="Verdana" w:hAnsi="Verdana"/>
              </w:rPr>
            </w:pPr>
            <w:r w:rsidRPr="009606E3">
              <w:rPr>
                <w:rFonts w:ascii="Verdana" w:hAnsi="Verdana"/>
              </w:rPr>
              <w:t>b) Oferent umieści na pendrive po jeden-dwa slajdy prezentujące zakres prezentacji.</w:t>
            </w:r>
          </w:p>
          <w:p w14:paraId="7BFD547B" w14:textId="77777777" w:rsidR="009606E3" w:rsidRPr="009606E3" w:rsidRDefault="009606E3" w:rsidP="009606E3">
            <w:pPr>
              <w:jc w:val="both"/>
              <w:rPr>
                <w:rFonts w:ascii="Verdana" w:hAnsi="Verdana"/>
              </w:rPr>
            </w:pPr>
            <w:r w:rsidRPr="009606E3">
              <w:rPr>
                <w:rFonts w:ascii="Verdana" w:hAnsi="Verdana"/>
              </w:rPr>
              <w:t>Prosimy o wyrażenie zgody na taki sposób przeprowadzenia środków dowodowych.</w:t>
            </w:r>
          </w:p>
          <w:p w14:paraId="409EF68F" w14:textId="77777777" w:rsidR="009606E3" w:rsidRPr="009606E3" w:rsidRDefault="009606E3" w:rsidP="009606E3">
            <w:pPr>
              <w:jc w:val="both"/>
              <w:rPr>
                <w:rFonts w:ascii="Verdana" w:hAnsi="Verdana"/>
                <w:b/>
                <w:bCs/>
              </w:rPr>
            </w:pPr>
          </w:p>
          <w:p w14:paraId="2D6599CD"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Zamawiający nie dopuszcza proponowanych zmian i podtrzymuje zapisy SWZ.</w:t>
            </w:r>
          </w:p>
          <w:p w14:paraId="2DCA1CC0" w14:textId="77777777" w:rsidR="009606E3" w:rsidRPr="009606E3" w:rsidRDefault="009606E3" w:rsidP="009606E3">
            <w:pPr>
              <w:jc w:val="both"/>
              <w:rPr>
                <w:rFonts w:ascii="Verdana" w:hAnsi="Verdana"/>
              </w:rPr>
            </w:pPr>
          </w:p>
          <w:p w14:paraId="3DBDABF8" w14:textId="77777777" w:rsidR="009606E3" w:rsidRPr="009606E3" w:rsidRDefault="009606E3" w:rsidP="009606E3">
            <w:pPr>
              <w:jc w:val="both"/>
              <w:rPr>
                <w:rFonts w:ascii="Verdana" w:hAnsi="Verdana"/>
                <w:b/>
                <w:bCs/>
              </w:rPr>
            </w:pPr>
            <w:r w:rsidRPr="009606E3">
              <w:rPr>
                <w:rFonts w:ascii="Verdana" w:hAnsi="Verdana"/>
                <w:b/>
                <w:bCs/>
              </w:rPr>
              <w:t>12. Zapytanie dot. SWZ, punkt 19.13.11 - Wymaganiem Zamawiającego jest, aby Prezentacja opisana w punkcie 3 musi zostać dostarczona w formacie PDF. Musi ona zawierać aktywne hiperłącze do przykładowego środowiska prezentującego zakres funkcjonalny opisany w Załączniku nr 1b do niniejszego SWZ.</w:t>
            </w:r>
          </w:p>
          <w:p w14:paraId="307B281B" w14:textId="77777777" w:rsidR="009606E3" w:rsidRPr="009606E3" w:rsidRDefault="009606E3" w:rsidP="009606E3">
            <w:pPr>
              <w:jc w:val="both"/>
              <w:rPr>
                <w:rFonts w:ascii="Verdana" w:hAnsi="Verdana"/>
              </w:rPr>
            </w:pPr>
            <w:r w:rsidRPr="009606E3">
              <w:rPr>
                <w:rFonts w:ascii="Verdana" w:hAnsi="Verdana"/>
              </w:rPr>
              <w:t>W jaki sposób Zamawiający wyobraża sobie realizację tego wymagania? Nie jest możliwe aby przenieść na dokument PDF całej prezentowanej, oczekiwanej przez podczas prezentacji wniosków dowodowych funkcjonalności. Dodatkowo linki z dostępem do wybranych komponentów i prezentowanych funkcjonalności wymagały będą dostępu Zamawiającego do chronionych systemów producenta oprogramowania oraz wymagać będą konieczności instalacji oprogramowania klienckiego na komputerach Zamawiającego. Skutkować to będzie tym, że Zamawiający nie będzie miał możliwości dostępu do prezentowanych systemów i funkcjonalności. Prosimy o wykreślenie tego wymagania.</w:t>
            </w:r>
          </w:p>
          <w:p w14:paraId="7FBE5392" w14:textId="77777777" w:rsidR="009606E3" w:rsidRPr="009606E3" w:rsidRDefault="009606E3" w:rsidP="009606E3">
            <w:pPr>
              <w:jc w:val="both"/>
              <w:rPr>
                <w:rFonts w:ascii="Verdana" w:hAnsi="Verdana"/>
                <w:b/>
                <w:bCs/>
              </w:rPr>
            </w:pPr>
          </w:p>
          <w:p w14:paraId="4398F7FB"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Zamawiający wyjaśnia, iż nie dopuszcza proponowanych zmian i podtrzymuje zapisy SWZ.</w:t>
            </w:r>
          </w:p>
          <w:p w14:paraId="5E6E4068" w14:textId="77777777" w:rsidR="009606E3" w:rsidRPr="009606E3" w:rsidRDefault="009606E3" w:rsidP="009606E3">
            <w:pPr>
              <w:jc w:val="both"/>
              <w:rPr>
                <w:rFonts w:ascii="Verdana" w:hAnsi="Verdana"/>
              </w:rPr>
            </w:pPr>
          </w:p>
          <w:p w14:paraId="46A9C905" w14:textId="77777777" w:rsidR="009606E3" w:rsidRPr="009606E3" w:rsidRDefault="009606E3" w:rsidP="009606E3">
            <w:pPr>
              <w:jc w:val="both"/>
              <w:rPr>
                <w:rFonts w:ascii="Verdana" w:hAnsi="Verdana"/>
                <w:b/>
                <w:bCs/>
              </w:rPr>
            </w:pPr>
            <w:r w:rsidRPr="009606E3">
              <w:rPr>
                <w:rFonts w:ascii="Verdana" w:hAnsi="Verdana"/>
                <w:b/>
                <w:bCs/>
              </w:rPr>
              <w:t>13. Zapytanie dot. SWZ, punkt 7.3</w:t>
            </w:r>
          </w:p>
          <w:p w14:paraId="7A91AC97" w14:textId="77777777" w:rsidR="009606E3" w:rsidRPr="009606E3" w:rsidRDefault="009606E3" w:rsidP="009606E3">
            <w:pPr>
              <w:jc w:val="both"/>
              <w:rPr>
                <w:rFonts w:ascii="Verdana" w:hAnsi="Verdana"/>
              </w:rPr>
            </w:pPr>
            <w:r w:rsidRPr="009606E3">
              <w:rPr>
                <w:rFonts w:ascii="Verdana" w:hAnsi="Verdana"/>
              </w:rPr>
              <w:t xml:space="preserve">Czy opieka serwisowa ma również dotyczyć w okresie 5 lat zakresu dotyczącego pakietu dodatkowego? </w:t>
            </w:r>
          </w:p>
          <w:p w14:paraId="41970CA6" w14:textId="77777777" w:rsidR="009606E3" w:rsidRPr="009606E3" w:rsidRDefault="009606E3" w:rsidP="009606E3">
            <w:pPr>
              <w:jc w:val="both"/>
              <w:rPr>
                <w:rFonts w:ascii="Verdana" w:hAnsi="Verdana"/>
                <w:b/>
                <w:bCs/>
              </w:rPr>
            </w:pPr>
          </w:p>
          <w:p w14:paraId="5ACD1671"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informuję, iż okres obowiązywania opieki serwisowej dotyczącej pakietu dodatkowego jest równy całkowitemu okresowi obowiązywania umowy </w:t>
            </w:r>
            <w:r w:rsidRPr="009606E3">
              <w:rPr>
                <w:rFonts w:ascii="Verdana" w:hAnsi="Verdana"/>
              </w:rPr>
              <w:lastRenderedPageBreak/>
              <w:t xml:space="preserve">wskazanemu w §8 ust. 1 wzoru Umowy. </w:t>
            </w:r>
          </w:p>
          <w:p w14:paraId="08E2DA9A" w14:textId="77777777" w:rsidR="009606E3" w:rsidRPr="009606E3" w:rsidRDefault="009606E3" w:rsidP="009606E3">
            <w:pPr>
              <w:jc w:val="both"/>
              <w:rPr>
                <w:rFonts w:ascii="Verdana" w:hAnsi="Verdana"/>
              </w:rPr>
            </w:pPr>
          </w:p>
          <w:p w14:paraId="01E8E87E" w14:textId="77777777" w:rsidR="009606E3" w:rsidRPr="009606E3" w:rsidRDefault="009606E3" w:rsidP="009606E3">
            <w:pPr>
              <w:jc w:val="both"/>
              <w:rPr>
                <w:rFonts w:ascii="Verdana" w:hAnsi="Verdana"/>
                <w:b/>
                <w:bCs/>
              </w:rPr>
            </w:pPr>
            <w:r w:rsidRPr="009606E3">
              <w:rPr>
                <w:rFonts w:ascii="Verdana" w:hAnsi="Verdana"/>
                <w:b/>
                <w:bCs/>
              </w:rPr>
              <w:t>14. Zapytanie dot. SWZ, punkt 8.1.4.2</w:t>
            </w:r>
          </w:p>
          <w:p w14:paraId="5F2BD322" w14:textId="77777777" w:rsidR="009606E3" w:rsidRPr="009606E3" w:rsidRDefault="009606E3" w:rsidP="009606E3">
            <w:pPr>
              <w:jc w:val="both"/>
              <w:rPr>
                <w:rFonts w:ascii="Verdana" w:hAnsi="Verdana"/>
              </w:rPr>
            </w:pPr>
            <w:r w:rsidRPr="009606E3">
              <w:rPr>
                <w:rFonts w:ascii="Verdana" w:hAnsi="Verdana"/>
              </w:rPr>
              <w:t>Czy Zamawiający dopuszcza, aby dwóch tych samych konsultantów posiadało wszystkie certyfikaty, o których mowa w punktach a-c?</w:t>
            </w:r>
          </w:p>
          <w:p w14:paraId="2F4FA362" w14:textId="77777777" w:rsidR="009606E3" w:rsidRPr="009606E3" w:rsidRDefault="009606E3" w:rsidP="009606E3">
            <w:pPr>
              <w:jc w:val="both"/>
              <w:rPr>
                <w:rFonts w:ascii="Verdana" w:hAnsi="Verdana"/>
                <w:b/>
                <w:bCs/>
              </w:rPr>
            </w:pPr>
          </w:p>
          <w:p w14:paraId="1D3BC3E4"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wyjaśnia, iż podtrzymuje zapisy SWZ i nie dopuszcza aby dwóch tych samych konsultantów posiadało wszystkie certyfikaty. Do realizacji serwisu producenta oprogramowania Wykonawca winien skierować 6 osób ze wskazanymi certyfikatami. </w:t>
            </w:r>
          </w:p>
          <w:p w14:paraId="18D6BAC7" w14:textId="77777777" w:rsidR="009606E3" w:rsidRPr="009606E3" w:rsidRDefault="009606E3" w:rsidP="009606E3">
            <w:pPr>
              <w:jc w:val="both"/>
              <w:rPr>
                <w:rFonts w:ascii="Verdana" w:hAnsi="Verdana"/>
              </w:rPr>
            </w:pPr>
          </w:p>
          <w:p w14:paraId="00C81992" w14:textId="77777777" w:rsidR="009606E3" w:rsidRPr="009606E3" w:rsidRDefault="009606E3" w:rsidP="009606E3">
            <w:pPr>
              <w:jc w:val="both"/>
              <w:rPr>
                <w:rFonts w:ascii="Verdana" w:hAnsi="Verdana"/>
                <w:b/>
                <w:bCs/>
              </w:rPr>
            </w:pPr>
            <w:r w:rsidRPr="009606E3">
              <w:rPr>
                <w:rFonts w:ascii="Verdana" w:hAnsi="Verdana"/>
                <w:b/>
                <w:bCs/>
              </w:rPr>
              <w:t>15. Zapytanie dot. SWZ</w:t>
            </w:r>
          </w:p>
          <w:p w14:paraId="1789AF23" w14:textId="77777777" w:rsidR="009606E3" w:rsidRPr="009606E3" w:rsidRDefault="009606E3" w:rsidP="009606E3">
            <w:pPr>
              <w:jc w:val="both"/>
              <w:rPr>
                <w:rFonts w:ascii="Verdana" w:hAnsi="Verdana"/>
              </w:rPr>
            </w:pPr>
            <w:r w:rsidRPr="009606E3">
              <w:rPr>
                <w:rFonts w:ascii="Verdana" w:hAnsi="Verdana"/>
              </w:rPr>
              <w:t>Czy Zamawiający umożliwia przedstawienie do realizacji przedmiotu umowy zasoby osobowe w postaci osób z wymaganym doświadczeniem, jednej posługującej się językiem polskim i drugiej osoby nie posługującej się językiem polskim? W bezpośrednich kontaktach z AGH uczestniczyłaby osoba polskojęzyczna, a w background dostępna byłaby osoba nie posługująca się językiem polskim?</w:t>
            </w:r>
          </w:p>
          <w:p w14:paraId="181094EE" w14:textId="77777777" w:rsidR="009606E3" w:rsidRPr="009606E3" w:rsidRDefault="009606E3" w:rsidP="009606E3">
            <w:pPr>
              <w:jc w:val="both"/>
              <w:rPr>
                <w:rFonts w:ascii="Verdana" w:hAnsi="Verdana"/>
                <w:b/>
                <w:bCs/>
              </w:rPr>
            </w:pPr>
          </w:p>
          <w:p w14:paraId="4F2E2AD1"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nie dopuszcza proponowanego rozwiązania i podtrzymuje zapisy SWZ dot. polskojęzyczności konsultantów.  </w:t>
            </w:r>
          </w:p>
          <w:p w14:paraId="392D6689" w14:textId="77777777" w:rsidR="009606E3" w:rsidRPr="009606E3" w:rsidRDefault="009606E3" w:rsidP="009606E3">
            <w:pPr>
              <w:jc w:val="both"/>
              <w:rPr>
                <w:rFonts w:ascii="Verdana" w:hAnsi="Verdana"/>
              </w:rPr>
            </w:pPr>
          </w:p>
          <w:p w14:paraId="1DC36665" w14:textId="77777777" w:rsidR="009606E3" w:rsidRPr="009606E3" w:rsidRDefault="009606E3" w:rsidP="009606E3">
            <w:pPr>
              <w:jc w:val="both"/>
              <w:rPr>
                <w:rFonts w:ascii="Verdana" w:hAnsi="Verdana"/>
                <w:b/>
                <w:bCs/>
              </w:rPr>
            </w:pPr>
            <w:r w:rsidRPr="009606E3">
              <w:rPr>
                <w:rFonts w:ascii="Verdana" w:hAnsi="Verdana"/>
                <w:b/>
                <w:bCs/>
              </w:rPr>
              <w:t>16. Zapytanie dot. SWZ, punkt 23.2.2.</w:t>
            </w:r>
          </w:p>
          <w:p w14:paraId="6C3BF540" w14:textId="77777777" w:rsidR="009606E3" w:rsidRPr="009606E3" w:rsidRDefault="009606E3" w:rsidP="009606E3">
            <w:pPr>
              <w:jc w:val="both"/>
              <w:rPr>
                <w:rFonts w:ascii="Verdana" w:hAnsi="Verdana"/>
              </w:rPr>
            </w:pPr>
            <w:r w:rsidRPr="009606E3">
              <w:rPr>
                <w:rFonts w:ascii="Verdana" w:hAnsi="Verdana"/>
              </w:rPr>
              <w:t>Czy Zamawiający uzna za spełniony warunek, jeśli kod źródłowy części aplikacyjnej będzie dostępny dla Zamawiającego w chmurze, jednak poza oferowanym systemem? Jeśli istnieć zawsze będzie możliwość pobrania kodu źródłowego z Internetu, z zewnętrznych zasobów?</w:t>
            </w:r>
          </w:p>
          <w:p w14:paraId="533C79CE" w14:textId="77777777" w:rsidR="009606E3" w:rsidRPr="009606E3" w:rsidRDefault="009606E3" w:rsidP="009606E3">
            <w:pPr>
              <w:jc w:val="both"/>
              <w:rPr>
                <w:rFonts w:ascii="Verdana" w:hAnsi="Verdana"/>
                <w:b/>
                <w:bCs/>
              </w:rPr>
            </w:pPr>
          </w:p>
          <w:p w14:paraId="5219C0DB"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wyjaśnia, iż w przypadku rozwiązania, w którym kod źródłowy części aplikacyjnej będzie dostępny poza oferowanym systemem, przyzna 50 punktów.  </w:t>
            </w:r>
          </w:p>
          <w:p w14:paraId="4108766A" w14:textId="77777777" w:rsidR="009606E3" w:rsidRPr="009606E3" w:rsidRDefault="009606E3" w:rsidP="009606E3">
            <w:pPr>
              <w:jc w:val="both"/>
              <w:rPr>
                <w:rFonts w:ascii="Verdana" w:hAnsi="Verdana"/>
              </w:rPr>
            </w:pPr>
          </w:p>
          <w:p w14:paraId="7CB386B6" w14:textId="77777777" w:rsidR="009606E3" w:rsidRPr="009606E3" w:rsidRDefault="009606E3" w:rsidP="009606E3">
            <w:pPr>
              <w:jc w:val="both"/>
              <w:rPr>
                <w:rFonts w:ascii="Verdana" w:hAnsi="Verdana"/>
                <w:b/>
                <w:bCs/>
              </w:rPr>
            </w:pPr>
            <w:r w:rsidRPr="009606E3">
              <w:rPr>
                <w:rFonts w:ascii="Verdana" w:hAnsi="Verdana"/>
                <w:b/>
                <w:bCs/>
              </w:rPr>
              <w:t>17. Zapytanie dot. Załącznika Nr 1 SWZ - OPZ - ZGODNOŚĆ DSI Z OBOWIĄZUJĄCYMI PRZEPISAMI PRAWA</w:t>
            </w:r>
          </w:p>
          <w:p w14:paraId="0E43FBE4" w14:textId="77777777" w:rsidR="009606E3" w:rsidRPr="009606E3" w:rsidRDefault="009606E3" w:rsidP="009606E3">
            <w:pPr>
              <w:jc w:val="both"/>
              <w:rPr>
                <w:rFonts w:ascii="Verdana" w:hAnsi="Verdana"/>
              </w:rPr>
            </w:pPr>
            <w:r w:rsidRPr="009606E3">
              <w:rPr>
                <w:rFonts w:ascii="Verdana" w:hAnsi="Verdana"/>
              </w:rPr>
              <w:t>Zamawiający oczekuje, aby system spełniał całą listę wymagań prawnych opisanych w Załączniku nr 1. Przedmiotem dostawy jest dostarczenie rozwiązania w postaci licencji w modelu subskrypcyjnym. Samej platforma DSI nie będzie w stanie spełnić określonych tam Wymagań Prawnych. Dopiero w wyniku wdrożenia DSI będzie możliwa realizacja wszystkich Wymagań Prawnych. Zakładając, że inny podmiot będzie realizował dostawę licencji a inny realizował wdrożenie rozwiązania, które może w wyniku źle przeprowadzonego procesu wdrożenia nie realizować wszystkich Wymagań  Prawnych, w jaki sposób Zamawiający będzie weryfikował, czy niespełnianie przez DSI któregokolwiek z wymagań prawnych jest błędem platformy DSI, czy wynikiem błędnego wdrożenia rozwiązania przez podmiot trzeci, który nie dostarczał licencji w formie subskrypcji na DSI?</w:t>
            </w:r>
          </w:p>
          <w:p w14:paraId="61231266" w14:textId="77777777" w:rsidR="009606E3" w:rsidRPr="009606E3" w:rsidRDefault="009606E3" w:rsidP="009606E3">
            <w:pPr>
              <w:jc w:val="both"/>
              <w:rPr>
                <w:rFonts w:ascii="Verdana" w:hAnsi="Verdana"/>
                <w:b/>
                <w:bCs/>
              </w:rPr>
            </w:pPr>
          </w:p>
          <w:p w14:paraId="1985B237"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wyjaśnia, iż aktualizacja Wymagań Prawnych będzie weryfikowana z dostawcą licencji w formie subskrypcji.</w:t>
            </w:r>
          </w:p>
          <w:p w14:paraId="3912B5AF" w14:textId="77777777" w:rsidR="009606E3" w:rsidRPr="009606E3" w:rsidRDefault="009606E3" w:rsidP="009606E3">
            <w:pPr>
              <w:jc w:val="both"/>
              <w:rPr>
                <w:rFonts w:ascii="Verdana" w:hAnsi="Verdana"/>
              </w:rPr>
            </w:pPr>
          </w:p>
          <w:p w14:paraId="1DD0BBEA" w14:textId="77777777" w:rsidR="009606E3" w:rsidRPr="009606E3" w:rsidRDefault="009606E3" w:rsidP="009606E3">
            <w:pPr>
              <w:jc w:val="both"/>
              <w:rPr>
                <w:rFonts w:ascii="Verdana" w:hAnsi="Verdana"/>
              </w:rPr>
            </w:pPr>
            <w:r w:rsidRPr="009606E3">
              <w:rPr>
                <w:rFonts w:ascii="Verdana" w:hAnsi="Verdana"/>
                <w:b/>
                <w:bCs/>
              </w:rPr>
              <w:t>18. Zapytanie dot. Załącznika Nr 1 SWZ - OPZ - OGÓLNE WYMAGANIA DOTYCZĄCE DSI</w:t>
            </w:r>
            <w:r w:rsidRPr="009606E3">
              <w:rPr>
                <w:rFonts w:ascii="Verdana" w:hAnsi="Verdana"/>
              </w:rPr>
              <w:t>.</w:t>
            </w:r>
          </w:p>
          <w:p w14:paraId="6BC5C278" w14:textId="77777777" w:rsidR="009606E3" w:rsidRPr="009606E3" w:rsidRDefault="009606E3" w:rsidP="009606E3">
            <w:pPr>
              <w:jc w:val="both"/>
              <w:rPr>
                <w:rFonts w:ascii="Verdana" w:hAnsi="Verdana"/>
              </w:rPr>
            </w:pPr>
            <w:r w:rsidRPr="009606E3">
              <w:rPr>
                <w:rFonts w:ascii="Verdana" w:hAnsi="Verdana"/>
              </w:rPr>
              <w:t>W jaki sposób zamierza Zamawiający weryfikować, czy jeśli czas odpowiedzi transakcyjnych funkcjonalności komponentów aplikacyjnych DSI na żądanie użytkownika będzie dłuższy niż 3 sekund, nie jest wynikiem małej przepustowości sieci Zamawiającego a nie wynika ze zbyt słabej infrastruktury Chmury dostarczanej przez Oferenta w ramach niniejszego postępowania?</w:t>
            </w:r>
          </w:p>
          <w:p w14:paraId="1CC253DB" w14:textId="77777777" w:rsidR="009606E3" w:rsidRPr="009606E3" w:rsidRDefault="009606E3" w:rsidP="009606E3">
            <w:pPr>
              <w:jc w:val="both"/>
              <w:rPr>
                <w:rFonts w:ascii="Verdana" w:hAnsi="Verdana"/>
                <w:b/>
                <w:bCs/>
              </w:rPr>
            </w:pPr>
          </w:p>
          <w:p w14:paraId="6617BF84"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w  przypadku przekroczenia ponad 3 sekundy czasu odpowiedzi transakcyjnych systemu DSI Zamawiający zastosuję zasadę </w:t>
            </w:r>
            <w:r w:rsidRPr="009606E3">
              <w:rPr>
                <w:rFonts w:ascii="Verdana" w:hAnsi="Verdana"/>
              </w:rPr>
              <w:lastRenderedPageBreak/>
              <w:t>odwróconego dowodu i wezwie Wykonawcę do przedstawienia dowodów, w których wykazane zostanie, że przekroczenia czasu odpowiedzi ponad 3s nie wynika z niewystarczającej wydajności DSI ale z małej przepustowości sieci po stronie infrastruktury Zamawiającego.</w:t>
            </w:r>
          </w:p>
          <w:p w14:paraId="381B0551" w14:textId="77777777" w:rsidR="009606E3" w:rsidRPr="009606E3" w:rsidRDefault="009606E3" w:rsidP="009606E3">
            <w:pPr>
              <w:jc w:val="both"/>
              <w:rPr>
                <w:rFonts w:ascii="Verdana" w:hAnsi="Verdana"/>
              </w:rPr>
            </w:pPr>
          </w:p>
          <w:p w14:paraId="7FA7D082" w14:textId="77777777" w:rsidR="009606E3" w:rsidRPr="009606E3" w:rsidRDefault="009606E3" w:rsidP="009606E3">
            <w:pPr>
              <w:jc w:val="both"/>
              <w:rPr>
                <w:rFonts w:ascii="Verdana" w:hAnsi="Verdana"/>
                <w:b/>
                <w:bCs/>
              </w:rPr>
            </w:pPr>
            <w:r w:rsidRPr="009606E3">
              <w:rPr>
                <w:rFonts w:ascii="Verdana" w:hAnsi="Verdana"/>
                <w:b/>
                <w:bCs/>
              </w:rPr>
              <w:t xml:space="preserve">19. Zapytanie dot. Załącznika Nr 1 SWZ - OPZ </w:t>
            </w:r>
          </w:p>
          <w:p w14:paraId="63F7147E" w14:textId="77777777" w:rsidR="009606E3" w:rsidRPr="009606E3" w:rsidRDefault="009606E3" w:rsidP="009606E3">
            <w:pPr>
              <w:jc w:val="both"/>
              <w:rPr>
                <w:rFonts w:ascii="Verdana" w:hAnsi="Verdana"/>
              </w:rPr>
            </w:pPr>
            <w:r w:rsidRPr="009606E3">
              <w:rPr>
                <w:rFonts w:ascii="Verdana" w:hAnsi="Verdana"/>
              </w:rPr>
              <w:t>Czy Zamawiający uzna za spełniającą wymagania SWZ ofertę, w której jednolita i ta sama z nazwy część oferowanego rozwiązania będzie spełniała wymagania odnośnie wielu wymienionych w Załączniku nr 1 Komponentów?</w:t>
            </w:r>
          </w:p>
          <w:p w14:paraId="18DA1CFD" w14:textId="77777777" w:rsidR="009606E3" w:rsidRPr="009606E3" w:rsidRDefault="009606E3" w:rsidP="009606E3">
            <w:pPr>
              <w:jc w:val="both"/>
              <w:rPr>
                <w:rFonts w:ascii="Verdana" w:hAnsi="Verdana"/>
                <w:b/>
                <w:bCs/>
              </w:rPr>
            </w:pPr>
          </w:p>
          <w:p w14:paraId="0296C904"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uzna ofertę za spełniającą wymagania SWZ, w której jednolita i ta sama z nazwy część oferowanego rozwiązania będzie spełniała wymagania odnośnie wielu wymienionych w Załączniku nr 1 Komponentów.</w:t>
            </w:r>
          </w:p>
          <w:p w14:paraId="6DAA4D48" w14:textId="77777777" w:rsidR="009606E3" w:rsidRPr="009606E3" w:rsidRDefault="009606E3" w:rsidP="009606E3">
            <w:pPr>
              <w:jc w:val="both"/>
              <w:rPr>
                <w:rFonts w:ascii="Verdana" w:hAnsi="Verdana"/>
              </w:rPr>
            </w:pPr>
          </w:p>
          <w:p w14:paraId="3963B127" w14:textId="77777777" w:rsidR="009606E3" w:rsidRPr="009606E3" w:rsidRDefault="009606E3" w:rsidP="009606E3">
            <w:pPr>
              <w:jc w:val="both"/>
              <w:rPr>
                <w:rFonts w:ascii="Verdana" w:hAnsi="Verdana"/>
                <w:b/>
                <w:bCs/>
              </w:rPr>
            </w:pPr>
            <w:r w:rsidRPr="009606E3">
              <w:rPr>
                <w:rFonts w:ascii="Verdana" w:hAnsi="Verdana"/>
                <w:b/>
                <w:bCs/>
              </w:rPr>
              <w:t xml:space="preserve">20. Zapytanie dot. Załącznika Nr 1 SWZ - OPZ </w:t>
            </w:r>
          </w:p>
          <w:p w14:paraId="40900899" w14:textId="77777777" w:rsidR="009606E3" w:rsidRPr="009606E3" w:rsidRDefault="009606E3" w:rsidP="009606E3">
            <w:pPr>
              <w:jc w:val="both"/>
              <w:rPr>
                <w:rFonts w:ascii="Verdana" w:hAnsi="Verdana"/>
              </w:rPr>
            </w:pPr>
            <w:r w:rsidRPr="009606E3">
              <w:rPr>
                <w:rFonts w:ascii="Verdana" w:hAnsi="Verdana"/>
              </w:rPr>
              <w:t>Czy Zamawiający uzna za spełniającą wymagania SWZ ofertę, w której kilka wymienionych z nazwy część oferowanego rozwiązania będzie spełniała wymagania odnośnie jednego z wymienionych w Załączniku nr 1 Komponentów?</w:t>
            </w:r>
          </w:p>
          <w:p w14:paraId="70A6B0D8" w14:textId="77777777" w:rsidR="009606E3" w:rsidRPr="009606E3" w:rsidRDefault="009606E3" w:rsidP="009606E3">
            <w:pPr>
              <w:jc w:val="both"/>
              <w:rPr>
                <w:rFonts w:ascii="Verdana" w:hAnsi="Verdana"/>
                <w:b/>
                <w:bCs/>
              </w:rPr>
            </w:pPr>
          </w:p>
          <w:p w14:paraId="45DB3173" w14:textId="097F0141"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uzna ofertę za spełniającą wymagania SWZ, w której kilka wymienionych z nazwy częś</w:t>
            </w:r>
            <w:r w:rsidR="00951141">
              <w:rPr>
                <w:rFonts w:ascii="Verdana" w:hAnsi="Verdana"/>
              </w:rPr>
              <w:t>ć</w:t>
            </w:r>
            <w:r w:rsidRPr="009606E3">
              <w:rPr>
                <w:rFonts w:ascii="Verdana" w:hAnsi="Verdana"/>
              </w:rPr>
              <w:t xml:space="preserve"> oferowanego rozwiązania będzie spełniał</w:t>
            </w:r>
            <w:r w:rsidR="00951141">
              <w:rPr>
                <w:rFonts w:ascii="Verdana" w:hAnsi="Verdana"/>
              </w:rPr>
              <w:t>a</w:t>
            </w:r>
            <w:r w:rsidRPr="009606E3">
              <w:rPr>
                <w:rFonts w:ascii="Verdana" w:hAnsi="Verdana"/>
              </w:rPr>
              <w:t xml:space="preserve"> wymagania odnośnie jednego z wymienionych w Załączniku nr 1 Komponentów.</w:t>
            </w:r>
          </w:p>
          <w:p w14:paraId="0504E0AC" w14:textId="77777777" w:rsidR="009606E3" w:rsidRPr="009606E3" w:rsidRDefault="009606E3" w:rsidP="009606E3">
            <w:pPr>
              <w:jc w:val="both"/>
              <w:rPr>
                <w:rFonts w:ascii="Verdana" w:hAnsi="Verdana"/>
              </w:rPr>
            </w:pPr>
          </w:p>
          <w:p w14:paraId="272BDC6F" w14:textId="77777777" w:rsidR="009606E3" w:rsidRPr="009606E3" w:rsidRDefault="009606E3" w:rsidP="009606E3">
            <w:pPr>
              <w:jc w:val="both"/>
              <w:rPr>
                <w:rFonts w:ascii="Verdana" w:hAnsi="Verdana"/>
                <w:b/>
                <w:bCs/>
              </w:rPr>
            </w:pPr>
            <w:r w:rsidRPr="009606E3">
              <w:rPr>
                <w:rFonts w:ascii="Verdana" w:hAnsi="Verdana"/>
                <w:b/>
                <w:bCs/>
              </w:rPr>
              <w:t>21. Zapytanie dot. Załącznika Nr 1 SWZ – OPZ – Zarządzanie środowiskiem</w:t>
            </w:r>
            <w:r w:rsidRPr="009606E3">
              <w:rPr>
                <w:rFonts w:ascii="Verdana" w:hAnsi="Verdana"/>
                <w:b/>
                <w:bCs/>
              </w:rPr>
              <w:tab/>
            </w:r>
          </w:p>
          <w:p w14:paraId="58B45FC5" w14:textId="77777777" w:rsidR="009606E3" w:rsidRPr="009606E3" w:rsidRDefault="009606E3" w:rsidP="009606E3">
            <w:pPr>
              <w:jc w:val="both"/>
              <w:rPr>
                <w:rFonts w:ascii="Verdana" w:hAnsi="Verdana"/>
              </w:rPr>
            </w:pPr>
            <w:r w:rsidRPr="009606E3">
              <w:rPr>
                <w:rFonts w:ascii="Verdana" w:hAnsi="Verdana"/>
              </w:rPr>
              <w:t>Co Zamawiający rozumie pod pojęciami:</w:t>
            </w:r>
          </w:p>
          <w:p w14:paraId="1ACAF36B" w14:textId="77777777" w:rsidR="009606E3" w:rsidRPr="009606E3" w:rsidRDefault="009606E3" w:rsidP="009606E3">
            <w:pPr>
              <w:jc w:val="both"/>
              <w:rPr>
                <w:rFonts w:ascii="Verdana" w:hAnsi="Verdana"/>
              </w:rPr>
            </w:pPr>
            <w:r w:rsidRPr="009606E3">
              <w:rPr>
                <w:rFonts w:ascii="Verdana" w:hAnsi="Verdana"/>
              </w:rPr>
              <w:t>• Użytkownik wewnętrzny;</w:t>
            </w:r>
          </w:p>
          <w:p w14:paraId="76E90418" w14:textId="77777777" w:rsidR="009606E3" w:rsidRPr="009606E3" w:rsidRDefault="009606E3" w:rsidP="009606E3">
            <w:pPr>
              <w:jc w:val="both"/>
              <w:rPr>
                <w:rFonts w:ascii="Verdana" w:hAnsi="Verdana"/>
              </w:rPr>
            </w:pPr>
            <w:r w:rsidRPr="009606E3">
              <w:rPr>
                <w:rFonts w:ascii="Verdana" w:hAnsi="Verdana"/>
              </w:rPr>
              <w:t>• Użytkownik zewnętrzny;</w:t>
            </w:r>
          </w:p>
          <w:p w14:paraId="644EFDB5" w14:textId="77777777" w:rsidR="009606E3" w:rsidRPr="009606E3" w:rsidRDefault="009606E3" w:rsidP="009606E3">
            <w:pPr>
              <w:jc w:val="both"/>
              <w:rPr>
                <w:rFonts w:ascii="Verdana" w:hAnsi="Verdana"/>
              </w:rPr>
            </w:pPr>
            <w:r w:rsidRPr="009606E3">
              <w:rPr>
                <w:rFonts w:ascii="Verdana" w:hAnsi="Verdana"/>
              </w:rPr>
              <w:t>• Administrator procesu;</w:t>
            </w:r>
          </w:p>
          <w:p w14:paraId="456805A9" w14:textId="77777777" w:rsidR="009606E3" w:rsidRPr="009606E3" w:rsidRDefault="009606E3" w:rsidP="009606E3">
            <w:pPr>
              <w:jc w:val="both"/>
              <w:rPr>
                <w:rFonts w:ascii="Verdana" w:hAnsi="Verdana"/>
              </w:rPr>
            </w:pPr>
            <w:r w:rsidRPr="009606E3">
              <w:rPr>
                <w:rFonts w:ascii="Verdana" w:hAnsi="Verdana"/>
              </w:rPr>
              <w:t>• Użytkownik procesu?</w:t>
            </w:r>
          </w:p>
          <w:p w14:paraId="42ADF65E" w14:textId="77777777" w:rsidR="009606E3" w:rsidRPr="009606E3" w:rsidRDefault="009606E3" w:rsidP="009606E3">
            <w:pPr>
              <w:jc w:val="both"/>
              <w:rPr>
                <w:rFonts w:ascii="Verdana" w:hAnsi="Verdana"/>
              </w:rPr>
            </w:pPr>
            <w:r w:rsidRPr="009606E3">
              <w:rPr>
                <w:rFonts w:ascii="Verdana" w:hAnsi="Verdana"/>
              </w:rPr>
              <w:t>Jaka jest różnica pomiędzy użytkownikiem wewnętrznym i zewnętrznym? Czym różnią się Użytkownik procesu od Użytkownika (wewnętrznego czy zewnętrznego)?</w:t>
            </w:r>
          </w:p>
          <w:p w14:paraId="26D1430D" w14:textId="77777777" w:rsidR="009606E3" w:rsidRPr="009606E3" w:rsidRDefault="009606E3" w:rsidP="009606E3">
            <w:pPr>
              <w:jc w:val="both"/>
              <w:rPr>
                <w:rFonts w:ascii="Verdana" w:hAnsi="Verdana"/>
                <w:b/>
                <w:bCs/>
              </w:rPr>
            </w:pPr>
          </w:p>
          <w:p w14:paraId="45060777"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wyjaśnia, iż:</w:t>
            </w:r>
          </w:p>
          <w:p w14:paraId="13592D7C" w14:textId="77777777" w:rsidR="009606E3" w:rsidRPr="009606E3" w:rsidRDefault="009606E3" w:rsidP="009606E3">
            <w:pPr>
              <w:jc w:val="both"/>
              <w:rPr>
                <w:rFonts w:ascii="Verdana" w:hAnsi="Verdana"/>
              </w:rPr>
            </w:pPr>
            <w:r w:rsidRPr="009606E3">
              <w:rPr>
                <w:rFonts w:ascii="Verdana" w:hAnsi="Verdana"/>
                <w:u w:val="single"/>
              </w:rPr>
              <w:t>Użytkownik wewnętrzny</w:t>
            </w:r>
            <w:r w:rsidRPr="009606E3">
              <w:rPr>
                <w:rFonts w:ascii="Verdana" w:hAnsi="Verdana"/>
              </w:rPr>
              <w:t xml:space="preserve"> to osoba zatrudniona w organizacji, pracownik (umowa o pracę), student  korzystająca z systemu DSI (logująca się do systemu DSI). </w:t>
            </w:r>
          </w:p>
          <w:p w14:paraId="5F32ABF0" w14:textId="77777777" w:rsidR="009606E3" w:rsidRPr="009606E3" w:rsidRDefault="009606E3" w:rsidP="009606E3">
            <w:pPr>
              <w:jc w:val="both"/>
              <w:rPr>
                <w:rFonts w:ascii="Verdana" w:hAnsi="Verdana"/>
              </w:rPr>
            </w:pPr>
            <w:r w:rsidRPr="009606E3">
              <w:rPr>
                <w:rFonts w:ascii="Verdana" w:hAnsi="Verdana"/>
                <w:u w:val="single"/>
              </w:rPr>
              <w:t>Użytkownik zewnętrzny</w:t>
            </w:r>
            <w:r w:rsidRPr="009606E3">
              <w:rPr>
                <w:rFonts w:ascii="Verdana" w:hAnsi="Verdana"/>
              </w:rPr>
              <w:t xml:space="preserve"> osoba spoza organizacji korzystająca z systemu DSI (logująca się do systemu DSI). </w:t>
            </w:r>
          </w:p>
          <w:p w14:paraId="35FAF160" w14:textId="0D11C0FC" w:rsidR="009606E3" w:rsidRPr="009606E3" w:rsidRDefault="009606E3" w:rsidP="009606E3">
            <w:pPr>
              <w:jc w:val="both"/>
              <w:rPr>
                <w:rFonts w:ascii="Verdana" w:hAnsi="Verdana"/>
              </w:rPr>
            </w:pPr>
            <w:r w:rsidRPr="009606E3">
              <w:rPr>
                <w:rFonts w:ascii="Verdana" w:hAnsi="Verdana"/>
              </w:rPr>
              <w:t>Zgodnie z Opisem Przedmiotu Zamówienia Zamawiający na etapie wdrożenia zdecyduje jakie uprawnienia przypisze do wskazanych ról</w:t>
            </w:r>
            <w:r w:rsidR="00FF75CB">
              <w:rPr>
                <w:rFonts w:ascii="Verdana" w:hAnsi="Verdana"/>
              </w:rPr>
              <w:t xml:space="preserve"> (administratora procesu oraz użytkownika procesu)</w:t>
            </w:r>
            <w:r w:rsidRPr="009606E3">
              <w:rPr>
                <w:rFonts w:ascii="Verdana" w:hAnsi="Verdana"/>
              </w:rPr>
              <w:t xml:space="preserve">. </w:t>
            </w:r>
          </w:p>
          <w:p w14:paraId="770ACBE2" w14:textId="77777777" w:rsidR="009606E3" w:rsidRPr="009606E3" w:rsidRDefault="009606E3" w:rsidP="009606E3">
            <w:pPr>
              <w:jc w:val="both"/>
              <w:rPr>
                <w:rFonts w:ascii="Verdana" w:hAnsi="Verdana"/>
              </w:rPr>
            </w:pPr>
          </w:p>
          <w:p w14:paraId="743C9F66" w14:textId="77777777" w:rsidR="009606E3" w:rsidRPr="009606E3" w:rsidRDefault="009606E3" w:rsidP="009606E3">
            <w:pPr>
              <w:jc w:val="both"/>
              <w:rPr>
                <w:rFonts w:ascii="Verdana" w:hAnsi="Verdana"/>
                <w:b/>
                <w:bCs/>
              </w:rPr>
            </w:pPr>
            <w:r w:rsidRPr="009606E3">
              <w:rPr>
                <w:rFonts w:ascii="Verdana" w:hAnsi="Verdana"/>
                <w:b/>
                <w:bCs/>
              </w:rPr>
              <w:t xml:space="preserve">22. Zapytanie dot. Załącznika Nr 1 SWZ – OPZ – Komponent do naliczania listy płac: </w:t>
            </w:r>
          </w:p>
          <w:p w14:paraId="54BC0776" w14:textId="77777777" w:rsidR="009606E3" w:rsidRPr="009606E3" w:rsidRDefault="009606E3" w:rsidP="009606E3">
            <w:pPr>
              <w:jc w:val="both"/>
              <w:rPr>
                <w:rFonts w:ascii="Verdana" w:hAnsi="Verdana"/>
              </w:rPr>
            </w:pPr>
            <w:r w:rsidRPr="009606E3">
              <w:rPr>
                <w:rFonts w:ascii="Verdana" w:hAnsi="Verdana"/>
              </w:rPr>
              <w:t>Prosimy o określenie liczby osób w miesiącu, dla których wypłacane są wynagrodzenia w referencji do Umów cywilno-prawnych dla osób, które nie są związane z umową o pracę z Zamawiającym.</w:t>
            </w:r>
          </w:p>
          <w:p w14:paraId="4C771A00" w14:textId="77777777" w:rsidR="009606E3" w:rsidRPr="009606E3" w:rsidRDefault="009606E3" w:rsidP="009606E3">
            <w:pPr>
              <w:pStyle w:val="NormalnyWeb"/>
              <w:spacing w:before="0" w:beforeAutospacing="0" w:after="0" w:afterAutospacing="0"/>
              <w:rPr>
                <w:rFonts w:ascii="Verdana" w:hAnsi="Verdana"/>
                <w:b/>
                <w:bCs/>
                <w:sz w:val="20"/>
                <w:szCs w:val="20"/>
              </w:rPr>
            </w:pPr>
          </w:p>
          <w:p w14:paraId="102D4D91" w14:textId="77777777" w:rsidR="009606E3" w:rsidRPr="009606E3" w:rsidRDefault="009606E3" w:rsidP="009606E3">
            <w:pPr>
              <w:pStyle w:val="NormalnyWeb"/>
              <w:spacing w:before="0" w:beforeAutospacing="0" w:after="0" w:afterAutospacing="0"/>
              <w:rPr>
                <w:rFonts w:ascii="Verdana" w:hAnsi="Verdana"/>
                <w:sz w:val="20"/>
                <w:szCs w:val="20"/>
              </w:rPr>
            </w:pPr>
            <w:r w:rsidRPr="009606E3">
              <w:rPr>
                <w:rFonts w:ascii="Verdana" w:hAnsi="Verdana"/>
                <w:b/>
                <w:bCs/>
                <w:sz w:val="20"/>
                <w:szCs w:val="20"/>
              </w:rPr>
              <w:t>Odpowiedź:</w:t>
            </w:r>
            <w:r w:rsidRPr="009606E3">
              <w:rPr>
                <w:rFonts w:ascii="Verdana" w:hAnsi="Verdana"/>
                <w:sz w:val="20"/>
                <w:szCs w:val="20"/>
              </w:rPr>
              <w:t xml:space="preserve"> Zamawiający informuje, iż liczba wynagrodzeń (przelewów) z Bezosobowego Funduszu Wynagrodzeń (umowy zlecenia, o dzieło) wynosi średnio 1100 w miesiącu.</w:t>
            </w:r>
          </w:p>
          <w:p w14:paraId="350565CE" w14:textId="77777777" w:rsidR="009606E3" w:rsidRPr="009606E3" w:rsidRDefault="009606E3" w:rsidP="009606E3">
            <w:pPr>
              <w:jc w:val="both"/>
              <w:rPr>
                <w:rFonts w:ascii="Verdana" w:hAnsi="Verdana"/>
              </w:rPr>
            </w:pPr>
          </w:p>
          <w:p w14:paraId="2B1F572B" w14:textId="77777777" w:rsidR="009606E3" w:rsidRPr="009606E3" w:rsidRDefault="009606E3" w:rsidP="009606E3">
            <w:pPr>
              <w:jc w:val="both"/>
              <w:rPr>
                <w:rFonts w:ascii="Verdana" w:hAnsi="Verdana"/>
                <w:b/>
                <w:bCs/>
              </w:rPr>
            </w:pPr>
            <w:r w:rsidRPr="009606E3">
              <w:rPr>
                <w:rFonts w:ascii="Verdana" w:hAnsi="Verdana"/>
                <w:b/>
                <w:bCs/>
              </w:rPr>
              <w:t>23. Zapytanie dot. Załącznika Nr 1 SWZ – OPZ – Komponent do planowania budżetowego - platforma planistyczno-budżetowa</w:t>
            </w:r>
          </w:p>
          <w:p w14:paraId="6C5FE376" w14:textId="77777777" w:rsidR="009606E3" w:rsidRPr="009606E3" w:rsidRDefault="009606E3" w:rsidP="009606E3">
            <w:pPr>
              <w:jc w:val="both"/>
              <w:rPr>
                <w:rFonts w:ascii="Verdana" w:hAnsi="Verdana"/>
              </w:rPr>
            </w:pPr>
            <w:r w:rsidRPr="009606E3">
              <w:rPr>
                <w:rFonts w:ascii="Verdana" w:hAnsi="Verdana"/>
              </w:rPr>
              <w:t xml:space="preserve">Bazując na dobrych praktykach wynikających z wykonanych wdrożeń projektów narzędzi do planowania wynika, że liczba administratorów (osób odpowiedzialnych za przygotowanie struktur planistycznych i mechanizmów planowania) jest znacznie niższa od planistów (osób wprowadzających plan). Zwykle na 100 planistów jest 2 administratorów. Czy możemy, w przypadku Zamawiającego przyjąć liczbę 3 </w:t>
            </w:r>
            <w:r w:rsidRPr="009606E3">
              <w:rPr>
                <w:rFonts w:ascii="Verdana" w:hAnsi="Verdana"/>
              </w:rPr>
              <w:lastRenderedPageBreak/>
              <w:t xml:space="preserve">administratorów. </w:t>
            </w:r>
          </w:p>
          <w:p w14:paraId="35A613B7" w14:textId="77777777" w:rsidR="009606E3" w:rsidRPr="009606E3" w:rsidRDefault="009606E3" w:rsidP="009606E3">
            <w:pPr>
              <w:jc w:val="both"/>
              <w:rPr>
                <w:rFonts w:ascii="Verdana" w:hAnsi="Verdana"/>
                <w:b/>
                <w:bCs/>
              </w:rPr>
            </w:pPr>
          </w:p>
          <w:p w14:paraId="3F4F120C"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dopuszcza przyjęcie liczby 3 administratorów - osób odpowiedzialnych za przygotowanie struktur planistycznych i mechanizmów planowania.</w:t>
            </w:r>
          </w:p>
          <w:p w14:paraId="57742389" w14:textId="77777777" w:rsidR="009606E3" w:rsidRPr="009606E3" w:rsidRDefault="009606E3" w:rsidP="009606E3">
            <w:pPr>
              <w:jc w:val="both"/>
              <w:rPr>
                <w:rFonts w:ascii="Verdana" w:hAnsi="Verdana"/>
              </w:rPr>
            </w:pPr>
          </w:p>
          <w:p w14:paraId="1D841C0F" w14:textId="77777777" w:rsidR="009606E3" w:rsidRPr="009606E3" w:rsidRDefault="009606E3" w:rsidP="009606E3">
            <w:pPr>
              <w:jc w:val="both"/>
              <w:rPr>
                <w:rFonts w:ascii="Verdana" w:hAnsi="Verdana"/>
                <w:b/>
                <w:bCs/>
              </w:rPr>
            </w:pPr>
            <w:r w:rsidRPr="009606E3">
              <w:rPr>
                <w:rFonts w:ascii="Verdana" w:hAnsi="Verdana"/>
                <w:b/>
                <w:bCs/>
              </w:rPr>
              <w:t>24. Zapytanie dot. Załącznika Nr 1 SWZ – OPZ – Komponent do kompleksowego modelowania procesów, współpracy nad modelowaniem procesów i monitorowaniem procesów</w:t>
            </w:r>
          </w:p>
          <w:p w14:paraId="70352464" w14:textId="77777777" w:rsidR="009606E3" w:rsidRPr="009606E3" w:rsidRDefault="009606E3" w:rsidP="009606E3">
            <w:pPr>
              <w:jc w:val="both"/>
              <w:rPr>
                <w:rFonts w:ascii="Verdana" w:hAnsi="Verdana"/>
              </w:rPr>
            </w:pPr>
            <w:r w:rsidRPr="009606E3">
              <w:rPr>
                <w:rFonts w:ascii="Verdana" w:hAnsi="Verdana"/>
              </w:rPr>
              <w:t>Czy Zamawiający dopuszcza możliwość udostępniania informacji o zamodelowanych procesach oraz związanych z nimi dokumentów w ramach komponentu do tworzenia środowiska przeznaczonego do budowy wirtualnego miejsca pracy.</w:t>
            </w:r>
          </w:p>
          <w:p w14:paraId="41C21254" w14:textId="77777777" w:rsidR="009606E3" w:rsidRPr="009606E3" w:rsidRDefault="009606E3" w:rsidP="009606E3">
            <w:pPr>
              <w:jc w:val="both"/>
              <w:rPr>
                <w:rFonts w:ascii="Verdana" w:hAnsi="Verdana"/>
                <w:b/>
                <w:bCs/>
              </w:rPr>
            </w:pPr>
          </w:p>
          <w:p w14:paraId="4D46000C"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dopuszcza ww. rozwiązanie przy zachowaniu pełnej funkcjonalności Komponentu do kompleksowego modelowania procesów opisanego w Załączniku Nr 1 SWZ – OPZ. </w:t>
            </w:r>
          </w:p>
          <w:p w14:paraId="117CBCE8" w14:textId="77777777" w:rsidR="009606E3" w:rsidRPr="009606E3" w:rsidRDefault="009606E3" w:rsidP="009606E3">
            <w:pPr>
              <w:jc w:val="both"/>
              <w:rPr>
                <w:rFonts w:ascii="Verdana" w:hAnsi="Verdana"/>
              </w:rPr>
            </w:pPr>
          </w:p>
          <w:p w14:paraId="7967BD03" w14:textId="77777777" w:rsidR="009606E3" w:rsidRPr="009606E3" w:rsidRDefault="009606E3" w:rsidP="009606E3">
            <w:pPr>
              <w:jc w:val="both"/>
              <w:rPr>
                <w:rFonts w:ascii="Verdana" w:hAnsi="Verdana"/>
                <w:b/>
                <w:bCs/>
              </w:rPr>
            </w:pPr>
            <w:r w:rsidRPr="009606E3">
              <w:rPr>
                <w:rFonts w:ascii="Verdana" w:hAnsi="Verdana"/>
                <w:b/>
                <w:bCs/>
              </w:rPr>
              <w:t>25. Zapytanie dot. Załącznika Nr 1 SWZ – OPZ – (klasy: GRC - Governance Risk &amp; Compliance) do kompleksowego zarządzania tożsamością, dostępem oraz zapewnienia mechanizmów pojedynczego logowania do DSI i systemów zewnętrznych:</w:t>
            </w:r>
          </w:p>
          <w:p w14:paraId="1BCB06CA" w14:textId="77777777" w:rsidR="009606E3" w:rsidRPr="009606E3" w:rsidRDefault="009606E3" w:rsidP="009606E3">
            <w:pPr>
              <w:jc w:val="both"/>
              <w:rPr>
                <w:rFonts w:ascii="Verdana" w:hAnsi="Verdana"/>
              </w:rPr>
            </w:pPr>
            <w:r w:rsidRPr="009606E3">
              <w:rPr>
                <w:rFonts w:ascii="Verdana" w:hAnsi="Verdana"/>
              </w:rPr>
              <w:t xml:space="preserve">Czy studenci będą wykonywać działania, które będą wymagały wykorzystania mechanizmów SoD - Separation of Duties. </w:t>
            </w:r>
          </w:p>
          <w:p w14:paraId="56D04009" w14:textId="77777777" w:rsidR="009606E3" w:rsidRPr="009606E3" w:rsidRDefault="009606E3" w:rsidP="009606E3">
            <w:pPr>
              <w:jc w:val="both"/>
              <w:rPr>
                <w:rFonts w:ascii="Verdana" w:hAnsi="Verdana"/>
                <w:b/>
                <w:bCs/>
              </w:rPr>
            </w:pPr>
          </w:p>
          <w:p w14:paraId="0E356C25" w14:textId="77777777" w:rsidR="009606E3" w:rsidRPr="009606E3" w:rsidRDefault="009606E3" w:rsidP="009606E3">
            <w:pPr>
              <w:jc w:val="both"/>
              <w:rPr>
                <w:rFonts w:ascii="Verdana" w:hAnsi="Verdana"/>
              </w:rPr>
            </w:pPr>
            <w:r w:rsidRPr="009606E3">
              <w:rPr>
                <w:rFonts w:ascii="Verdana" w:hAnsi="Verdana"/>
                <w:b/>
                <w:bCs/>
              </w:rPr>
              <w:t>Odpowiedź:</w:t>
            </w:r>
            <w:r w:rsidRPr="009606E3">
              <w:rPr>
                <w:rFonts w:ascii="Verdana" w:hAnsi="Verdana"/>
              </w:rPr>
              <w:t xml:space="preserve"> Zamawiający informuje, iż studenci będą wykonywać działania, które będą wymagały wykorzystania mechanizmów SoD.</w:t>
            </w:r>
          </w:p>
          <w:p w14:paraId="328276DF" w14:textId="77777777" w:rsidR="009606E3" w:rsidRPr="009606E3" w:rsidRDefault="009606E3" w:rsidP="009606E3">
            <w:pPr>
              <w:jc w:val="both"/>
              <w:rPr>
                <w:rFonts w:ascii="Verdana" w:hAnsi="Verdana"/>
              </w:rPr>
            </w:pPr>
          </w:p>
          <w:p w14:paraId="52172207" w14:textId="77777777" w:rsidR="009606E3" w:rsidRPr="009606E3" w:rsidRDefault="009606E3" w:rsidP="009606E3">
            <w:pPr>
              <w:pStyle w:val="NormalnyWeb"/>
              <w:spacing w:before="0" w:beforeAutospacing="0" w:after="0" w:afterAutospacing="0" w:line="276" w:lineRule="auto"/>
              <w:jc w:val="both"/>
              <w:rPr>
                <w:rFonts w:ascii="Verdana" w:hAnsi="Verdana"/>
                <w:sz w:val="20"/>
                <w:szCs w:val="20"/>
              </w:rPr>
            </w:pPr>
            <w:r w:rsidRPr="009606E3">
              <w:rPr>
                <w:rFonts w:ascii="Verdana" w:hAnsi="Verdana"/>
                <w:b/>
                <w:bCs/>
                <w:sz w:val="20"/>
                <w:szCs w:val="20"/>
              </w:rPr>
              <w:t>26. Zapytanie dot. SWZ</w:t>
            </w:r>
          </w:p>
          <w:p w14:paraId="5C81384A" w14:textId="77777777" w:rsidR="009606E3" w:rsidRPr="009606E3" w:rsidRDefault="009606E3" w:rsidP="009606E3">
            <w:pPr>
              <w:jc w:val="both"/>
              <w:rPr>
                <w:rFonts w:ascii="Verdana" w:hAnsi="Verdana"/>
              </w:rPr>
            </w:pPr>
            <w:r w:rsidRPr="009606E3">
              <w:rPr>
                <w:rFonts w:ascii="Verdana" w:hAnsi="Verdana"/>
              </w:rPr>
              <w:t>Do jakiej maksymalnej daty Zamawiający planuje zamówienie pełnego pakietu licencji w przedmiotowym postępowaniu?</w:t>
            </w:r>
          </w:p>
          <w:p w14:paraId="64594F3D" w14:textId="77777777" w:rsidR="009606E3" w:rsidRPr="009606E3" w:rsidRDefault="009606E3" w:rsidP="009606E3">
            <w:pPr>
              <w:jc w:val="both"/>
              <w:rPr>
                <w:rFonts w:ascii="Verdana" w:eastAsia="Calibri" w:hAnsi="Verdana" w:cs="Calibri"/>
              </w:rPr>
            </w:pPr>
            <w:r w:rsidRPr="009606E3">
              <w:rPr>
                <w:rFonts w:ascii="Verdana" w:hAnsi="Verdana"/>
                <w:b/>
                <w:bCs/>
              </w:rPr>
              <w:t>Odpowiedź:</w:t>
            </w:r>
            <w:r w:rsidRPr="009606E3">
              <w:rPr>
                <w:rFonts w:ascii="Verdana" w:hAnsi="Verdana"/>
              </w:rPr>
              <w:t xml:space="preserve"> Zamawiający wyjaśnia, iż</w:t>
            </w:r>
            <w:r w:rsidRPr="009606E3">
              <w:rPr>
                <w:rFonts w:ascii="Verdana" w:eastAsia="Calibri" w:hAnsi="Verdana" w:cs="Calibri"/>
              </w:rPr>
              <w:t xml:space="preserve"> jeżeli pod pojęciem „pełen pakiet licencji” Wykonawca rozumie zarówno zamówienie podstawowe i zamówienie opcjonalne (prawo opcji)  to Zamawiający może tego dokonać przez cały okres realizacji zamówienia (płynnie). </w:t>
            </w:r>
          </w:p>
          <w:p w14:paraId="5141C7A0" w14:textId="77777777" w:rsidR="009606E3" w:rsidRPr="009606E3" w:rsidRDefault="009606E3" w:rsidP="009606E3">
            <w:pPr>
              <w:rPr>
                <w:rFonts w:ascii="Verdana" w:hAnsi="Verdana"/>
                <w:color w:val="000000"/>
              </w:rPr>
            </w:pPr>
          </w:p>
          <w:p w14:paraId="6394379D" w14:textId="25D69B34" w:rsidR="009606E3" w:rsidRDefault="009606E3" w:rsidP="009606E3">
            <w:pPr>
              <w:jc w:val="both"/>
              <w:rPr>
                <w:rFonts w:ascii="Verdana" w:hAnsi="Verdana"/>
              </w:rPr>
            </w:pPr>
          </w:p>
          <w:p w14:paraId="350CD0D0" w14:textId="0E71E10F" w:rsidR="009606E3" w:rsidRPr="009606E3" w:rsidRDefault="009606E3" w:rsidP="009606E3">
            <w:pPr>
              <w:jc w:val="both"/>
              <w:rPr>
                <w:rFonts w:ascii="Verdana" w:hAnsi="Verdana"/>
                <w:b/>
                <w:bCs/>
              </w:rPr>
            </w:pPr>
            <w:r w:rsidRPr="009606E3">
              <w:rPr>
                <w:rFonts w:ascii="Verdana" w:hAnsi="Verdana"/>
                <w:b/>
                <w:bCs/>
              </w:rPr>
              <w:t xml:space="preserve">Jednocześnie Zamawiający zamieszcza ujednolicony wzór umowy obowiązujący w niniejszym postępowaniu. </w:t>
            </w:r>
          </w:p>
          <w:p w14:paraId="03D51F77" w14:textId="1CAE44B9" w:rsidR="00A5716F" w:rsidRPr="009606E3" w:rsidRDefault="00A5716F" w:rsidP="00A30440">
            <w:pPr>
              <w:spacing w:after="60"/>
              <w:ind w:left="30" w:right="-72"/>
              <w:jc w:val="both"/>
              <w:rPr>
                <w:rFonts w:ascii="Verdana" w:hAnsi="Verdana" w:cs="Arial"/>
                <w:highlight w:val="darkGray"/>
              </w:rPr>
            </w:pPr>
          </w:p>
        </w:tc>
      </w:tr>
    </w:tbl>
    <w:p w14:paraId="78403514" w14:textId="77777777" w:rsidR="00BE7BFD" w:rsidRPr="009606E3" w:rsidRDefault="00BE7BFD" w:rsidP="00520165">
      <w:pPr>
        <w:jc w:val="both"/>
        <w:rPr>
          <w:rFonts w:ascii="Verdana" w:hAnsi="Verdana" w:cs="Arial"/>
          <w:sz w:val="22"/>
          <w:szCs w:val="22"/>
        </w:rPr>
      </w:pPr>
    </w:p>
    <w:p w14:paraId="2B7E56EA" w14:textId="4E82ECDC" w:rsidR="006D4AB3" w:rsidRPr="009606E3" w:rsidRDefault="006D4AB3" w:rsidP="00D8461B">
      <w:pPr>
        <w:spacing w:before="120" w:after="120" w:line="360" w:lineRule="auto"/>
        <w:ind w:left="567"/>
        <w:jc w:val="right"/>
        <w:rPr>
          <w:rFonts w:ascii="Verdana" w:hAnsi="Verdana" w:cs="Arial"/>
          <w:sz w:val="24"/>
          <w:szCs w:val="24"/>
        </w:rPr>
      </w:pPr>
    </w:p>
    <w:sectPr w:rsidR="006D4AB3" w:rsidRPr="009606E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96BC7" w14:textId="77777777" w:rsidR="0058492E" w:rsidRDefault="0058492E">
      <w:r>
        <w:separator/>
      </w:r>
    </w:p>
  </w:endnote>
  <w:endnote w:type="continuationSeparator" w:id="0">
    <w:p w14:paraId="4B25788B" w14:textId="77777777" w:rsidR="0058492E" w:rsidRDefault="00584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06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853D1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3E90C" w14:textId="77777777" w:rsidR="006D4AB3" w:rsidRDefault="00ED7807">
    <w:pPr>
      <w:pStyle w:val="Stopka"/>
      <w:tabs>
        <w:tab w:val="clear" w:pos="4536"/>
      </w:tabs>
      <w:jc w:val="center"/>
    </w:pPr>
    <w:r>
      <w:rPr>
        <w:noProof/>
      </w:rPr>
      <w:pict w14:anchorId="3AADB71E">
        <v:line id="_x0000_s1025" style="position:absolute;left:0;text-align:left;z-index:251657728" from="-3.85pt,8.75pt" to="455.15pt,8.75pt"/>
      </w:pict>
    </w:r>
  </w:p>
  <w:p w14:paraId="4550373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298D0" w14:textId="77777777" w:rsidR="006D4AB3" w:rsidRDefault="006D4AB3">
    <w:pPr>
      <w:pStyle w:val="Stopka"/>
      <w:pBdr>
        <w:bottom w:val="single" w:sz="6" w:space="0" w:color="auto"/>
      </w:pBdr>
      <w:tabs>
        <w:tab w:val="clear" w:pos="4536"/>
        <w:tab w:val="left" w:pos="6237"/>
      </w:tabs>
    </w:pPr>
  </w:p>
  <w:p w14:paraId="0CED3F3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9E66FD" w14:textId="77777777" w:rsidR="006D4AB3" w:rsidRDefault="006D4AB3">
    <w:pPr>
      <w:pStyle w:val="Stopka"/>
      <w:tabs>
        <w:tab w:val="clear" w:pos="4536"/>
        <w:tab w:val="left" w:pos="6237"/>
      </w:tabs>
    </w:pPr>
  </w:p>
  <w:p w14:paraId="4BE1BB1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AD0A2" w14:textId="77777777" w:rsidR="0058492E" w:rsidRDefault="0058492E">
      <w:r>
        <w:separator/>
      </w:r>
    </w:p>
  </w:footnote>
  <w:footnote w:type="continuationSeparator" w:id="0">
    <w:p w14:paraId="578CA659" w14:textId="77777777" w:rsidR="0058492E" w:rsidRDefault="00584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EAEF" w14:textId="77777777" w:rsidR="00A5716F" w:rsidRDefault="00A571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5EB6" w14:textId="6F7B1376" w:rsidR="00A5716F" w:rsidRDefault="00ED7807" w:rsidP="00AF7AB0">
    <w:pPr>
      <w:pStyle w:val="Nagwek"/>
      <w:jc w:val="center"/>
    </w:pPr>
    <w:r>
      <w:rPr>
        <w:noProof/>
      </w:rPr>
      <w:pict w14:anchorId="1882D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386.25pt;height:35.25pt;visibility:visible">
          <v:imagedata r:id="rId1" o:title="Log_POWER_kolo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0CE1D" w14:textId="77777777" w:rsidR="00A5716F" w:rsidRDefault="00A571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492E"/>
    <w:rsid w:val="00031374"/>
    <w:rsid w:val="000A1097"/>
    <w:rsid w:val="000E2A8F"/>
    <w:rsid w:val="0012774F"/>
    <w:rsid w:val="00144B7A"/>
    <w:rsid w:val="00180C6E"/>
    <w:rsid w:val="0029606A"/>
    <w:rsid w:val="004848F3"/>
    <w:rsid w:val="004A75F2"/>
    <w:rsid w:val="00502625"/>
    <w:rsid w:val="005144A9"/>
    <w:rsid w:val="00520165"/>
    <w:rsid w:val="0058492E"/>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51141"/>
    <w:rsid w:val="009606E3"/>
    <w:rsid w:val="00A5716F"/>
    <w:rsid w:val="00A905AC"/>
    <w:rsid w:val="00AF7AB0"/>
    <w:rsid w:val="00B1255C"/>
    <w:rsid w:val="00BA6584"/>
    <w:rsid w:val="00BE7BFD"/>
    <w:rsid w:val="00C370F2"/>
    <w:rsid w:val="00C44EEC"/>
    <w:rsid w:val="00C94DA2"/>
    <w:rsid w:val="00D22FFA"/>
    <w:rsid w:val="00D8461B"/>
    <w:rsid w:val="00D9049C"/>
    <w:rsid w:val="00D915F2"/>
    <w:rsid w:val="00DF32E8"/>
    <w:rsid w:val="00E21B49"/>
    <w:rsid w:val="00E2789F"/>
    <w:rsid w:val="00E72428"/>
    <w:rsid w:val="00EA14B3"/>
    <w:rsid w:val="00EA416E"/>
    <w:rsid w:val="00ED7807"/>
    <w:rsid w:val="00FC5957"/>
    <w:rsid w:val="00FD265E"/>
    <w:rsid w:val="00FF2F35"/>
    <w:rsid w:val="00FF75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513602"/>
  <w15:chartTrackingRefBased/>
  <w15:docId w15:val="{62023962-B867-44F6-8901-C3FD76AC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06E3"/>
    <w:pPr>
      <w:spacing w:before="100" w:beforeAutospacing="1" w:after="100" w:afterAutospacing="1"/>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6</Pages>
  <Words>2171</Words>
  <Characters>14360</Characters>
  <Application>Microsoft Office Word</Application>
  <DocSecurity>0</DocSecurity>
  <Lines>119</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Maria Lepa</cp:lastModifiedBy>
  <cp:revision>9</cp:revision>
  <cp:lastPrinted>2001-02-10T14:28:00Z</cp:lastPrinted>
  <dcterms:created xsi:type="dcterms:W3CDTF">2022-03-17T13:22:00Z</dcterms:created>
  <dcterms:modified xsi:type="dcterms:W3CDTF">2022-03-18T08:23:00Z</dcterms:modified>
</cp:coreProperties>
</file>