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1011705B" w:rsidR="00C3243B" w:rsidRDefault="000C1ED1" w:rsidP="000C1ED1">
      <w:pPr>
        <w:pStyle w:val="Nagwek4"/>
        <w:spacing w:after="240" w:line="276" w:lineRule="auto"/>
        <w:jc w:val="center"/>
        <w:rPr>
          <w:b/>
          <w:bCs/>
          <w:i w:val="0"/>
          <w:sz w:val="22"/>
          <w:szCs w:val="22"/>
        </w:rPr>
      </w:pPr>
      <w:bookmarkStart w:id="0" w:name="_Hlk60301409"/>
      <w:r>
        <w:rPr>
          <w:noProof/>
        </w:rPr>
        <w:drawing>
          <wp:inline distT="0" distB="0" distL="0" distR="0" wp14:anchorId="08101F1D" wp14:editId="0468C10B">
            <wp:extent cx="5760720" cy="493776"/>
            <wp:effectExtent l="0" t="0" r="0" b="1905"/>
            <wp:docPr id="2" name="Obraz 2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CDB4E2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0C1ED1">
        <w:rPr>
          <w:rFonts w:ascii="Times New Roman" w:eastAsia="Times New Roman" w:hAnsi="Times New Roman"/>
          <w:b/>
          <w:lang w:eastAsia="pl-PL"/>
        </w:rPr>
        <w:t>121/22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5A2BE1" w14:textId="556DFC05" w:rsidR="000C1ED1" w:rsidRDefault="000C1ED1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0C1ED1">
        <w:rPr>
          <w:rFonts w:ascii="Times New Roman" w:eastAsia="Times New Roman" w:hAnsi="Times New Roman"/>
          <w:b/>
          <w:lang w:eastAsia="pl-PL"/>
        </w:rPr>
        <w:t>Usługa transportowa - wynajem autobusów na przewóz studentów, w ramach wizyt studyjnych w roku 2022</w:t>
      </w:r>
      <w:r w:rsidR="006514BE">
        <w:rPr>
          <w:rFonts w:ascii="Times New Roman" w:eastAsia="Times New Roman" w:hAnsi="Times New Roman"/>
          <w:b/>
          <w:lang w:eastAsia="pl-PL"/>
        </w:rPr>
        <w:t xml:space="preserve">, </w:t>
      </w:r>
      <w:bookmarkStart w:id="1" w:name="_GoBack"/>
      <w:bookmarkEnd w:id="1"/>
      <w:r w:rsidR="006514BE" w:rsidRPr="006514BE">
        <w:rPr>
          <w:rFonts w:ascii="Times New Roman" w:eastAsia="Times New Roman" w:hAnsi="Times New Roman"/>
          <w:b/>
          <w:lang w:eastAsia="pl-PL"/>
        </w:rPr>
        <w:t xml:space="preserve">w ramach projektu POWR.03.05.00-00-00-Z309/18 </w:t>
      </w:r>
      <w:r w:rsidRPr="000C1ED1">
        <w:rPr>
          <w:rFonts w:ascii="Times New Roman" w:eastAsia="Times New Roman" w:hAnsi="Times New Roman"/>
          <w:b/>
          <w:lang w:eastAsia="pl-PL"/>
        </w:rPr>
        <w:t xml:space="preserve"> - Kc-zp.272-121/22</w:t>
      </w:r>
    </w:p>
    <w:p w14:paraId="1F94EBA1" w14:textId="4131BE3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383AA2A8" w:rsidR="004374F2" w:rsidRPr="000C1ED1" w:rsidRDefault="004374F2" w:rsidP="000C1ED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94178" w14:textId="77777777" w:rsidR="00746B56" w:rsidRDefault="00746B56" w:rsidP="00025386">
      <w:pPr>
        <w:spacing w:after="0" w:line="240" w:lineRule="auto"/>
      </w:pPr>
      <w:r>
        <w:separator/>
      </w:r>
    </w:p>
  </w:endnote>
  <w:endnote w:type="continuationSeparator" w:id="0">
    <w:p w14:paraId="5C89A1E0" w14:textId="77777777" w:rsidR="00746B56" w:rsidRDefault="00746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1AB3F" w14:textId="77777777" w:rsidR="00746B56" w:rsidRDefault="00746B56" w:rsidP="00025386">
      <w:pPr>
        <w:spacing w:after="0" w:line="240" w:lineRule="auto"/>
      </w:pPr>
      <w:r>
        <w:separator/>
      </w:r>
    </w:p>
  </w:footnote>
  <w:footnote w:type="continuationSeparator" w:id="0">
    <w:p w14:paraId="7F94102D" w14:textId="77777777" w:rsidR="00746B56" w:rsidRDefault="00746B5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6158F"/>
    <w:rsid w:val="001C2314"/>
    <w:rsid w:val="001D0289"/>
    <w:rsid w:val="00213980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4708"/>
    <w:rsid w:val="00620476"/>
    <w:rsid w:val="006514BE"/>
    <w:rsid w:val="00657A47"/>
    <w:rsid w:val="00666A32"/>
    <w:rsid w:val="006C6A25"/>
    <w:rsid w:val="00745A44"/>
    <w:rsid w:val="00746B56"/>
    <w:rsid w:val="007666D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2022-03-15T12:37:00Z</cp:lastPrinted>
  <dcterms:created xsi:type="dcterms:W3CDTF">2022-03-15T12:37:00Z</dcterms:created>
  <dcterms:modified xsi:type="dcterms:W3CDTF">2022-03-15T12:37:00Z</dcterms:modified>
</cp:coreProperties>
</file>