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7DBC9D6C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4F5340">
        <w:rPr>
          <w:sz w:val="22"/>
          <w:szCs w:val="22"/>
        </w:rPr>
        <w:t>2</w:t>
      </w:r>
      <w:r w:rsidRPr="000A65E3">
        <w:rPr>
          <w:sz w:val="22"/>
          <w:szCs w:val="22"/>
        </w:rPr>
        <w:t>-0</w:t>
      </w:r>
      <w:r w:rsidR="004F5340">
        <w:rPr>
          <w:sz w:val="22"/>
          <w:szCs w:val="22"/>
        </w:rPr>
        <w:t>3</w:t>
      </w:r>
      <w:r w:rsidRPr="000A65E3">
        <w:rPr>
          <w:sz w:val="22"/>
          <w:szCs w:val="22"/>
        </w:rPr>
        <w:t>-</w:t>
      </w:r>
      <w:r w:rsidR="004F5340">
        <w:rPr>
          <w:sz w:val="22"/>
          <w:szCs w:val="22"/>
        </w:rPr>
        <w:t>15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090980FD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4F5340">
        <w:rPr>
          <w:b/>
          <w:bCs/>
          <w:sz w:val="22"/>
          <w:szCs w:val="22"/>
        </w:rPr>
        <w:t>KC-zp.272-</w:t>
      </w:r>
      <w:r w:rsidR="004F5340" w:rsidRPr="004F5340">
        <w:rPr>
          <w:b/>
          <w:bCs/>
          <w:sz w:val="22"/>
          <w:szCs w:val="22"/>
        </w:rPr>
        <w:t>81</w:t>
      </w:r>
      <w:r w:rsidRPr="004F5340">
        <w:rPr>
          <w:b/>
          <w:bCs/>
          <w:sz w:val="22"/>
          <w:szCs w:val="22"/>
        </w:rPr>
        <w:t>/21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182487E5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4F5340">
        <w:rPr>
          <w:sz w:val="22"/>
          <w:szCs w:val="22"/>
        </w:rPr>
        <w:t>przetargu nieograniczonego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4F5340" w:rsidRPr="004F5340">
        <w:rPr>
          <w:b/>
          <w:bCs/>
          <w:sz w:val="22"/>
          <w:szCs w:val="22"/>
        </w:rPr>
        <w:t>Dostaw</w:t>
      </w:r>
      <w:r w:rsidR="00DF11F9">
        <w:rPr>
          <w:b/>
          <w:bCs/>
          <w:sz w:val="22"/>
          <w:szCs w:val="22"/>
        </w:rPr>
        <w:t>ę</w:t>
      </w:r>
      <w:r w:rsidR="004F5340" w:rsidRPr="004F5340">
        <w:rPr>
          <w:b/>
          <w:bCs/>
          <w:sz w:val="22"/>
          <w:szCs w:val="22"/>
        </w:rPr>
        <w:t xml:space="preserve"> papieru kserograficznego dla potrzeb AGH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4F5340">
        <w:rPr>
          <w:b/>
          <w:sz w:val="22"/>
          <w:szCs w:val="22"/>
        </w:rPr>
        <w:t>81</w:t>
      </w:r>
      <w:r w:rsidR="000A65E3" w:rsidRPr="00B24B9D">
        <w:rPr>
          <w:b/>
          <w:sz w:val="22"/>
          <w:szCs w:val="22"/>
        </w:rPr>
        <w:t>/21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152F88BF" w14:textId="77777777" w:rsidR="00EE0164" w:rsidRDefault="00EE0164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</w:p>
    <w:p w14:paraId="2C4615AB" w14:textId="7E1AA9B8" w:rsidR="00067811" w:rsidRPr="004E21C8" w:rsidRDefault="004E21C8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4E21C8">
        <w:rPr>
          <w:rStyle w:val="markedcontent"/>
          <w:sz w:val="22"/>
          <w:szCs w:val="22"/>
        </w:rPr>
        <w:t>Zwracam się z prośbą o zmianę opisu parametrów papieru kserograficznego z pozycji 19 i 23 arkusza</w:t>
      </w:r>
      <w:r w:rsidRPr="004E21C8">
        <w:rPr>
          <w:sz w:val="22"/>
          <w:szCs w:val="22"/>
        </w:rPr>
        <w:br/>
      </w:r>
      <w:r w:rsidRPr="004E21C8">
        <w:rPr>
          <w:rStyle w:val="markedcontent"/>
          <w:sz w:val="22"/>
          <w:szCs w:val="22"/>
        </w:rPr>
        <w:t>kalkulacji cenowej. Papier Xerox Performer jest papierem o białości CIE 146 +/-3. Jako załącznik dołączamy</w:t>
      </w:r>
      <w:r>
        <w:rPr>
          <w:rStyle w:val="markedcontent"/>
          <w:sz w:val="22"/>
          <w:szCs w:val="22"/>
        </w:rPr>
        <w:t xml:space="preserve"> </w:t>
      </w:r>
      <w:r w:rsidRPr="004E21C8">
        <w:rPr>
          <w:rStyle w:val="markedcontent"/>
          <w:sz w:val="22"/>
          <w:szCs w:val="22"/>
        </w:rPr>
        <w:t>kartę produktową papieru kserograficznego Xerox Performer.</w:t>
      </w:r>
    </w:p>
    <w:p w14:paraId="460724E7" w14:textId="77777777" w:rsidR="004E21C8" w:rsidRDefault="004E21C8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</w:p>
    <w:p w14:paraId="08572DA9" w14:textId="5FEDEF6D" w:rsidR="00195EEE" w:rsidRPr="00F71FDA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 w:rsidR="0020551C">
        <w:rPr>
          <w:b/>
          <w:sz w:val="22"/>
          <w:szCs w:val="22"/>
        </w:rPr>
        <w:t>ź</w:t>
      </w:r>
      <w:r w:rsidR="00C55030" w:rsidRPr="00F71FDA">
        <w:rPr>
          <w:b/>
          <w:sz w:val="22"/>
          <w:szCs w:val="22"/>
        </w:rPr>
        <w:t xml:space="preserve"> </w:t>
      </w:r>
      <w:r w:rsidRPr="00F71FDA">
        <w:rPr>
          <w:b/>
          <w:sz w:val="22"/>
          <w:szCs w:val="22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198B5BF4" w14:textId="7B8ADCB1" w:rsidR="000E1028" w:rsidRPr="00067811" w:rsidRDefault="00067811" w:rsidP="00067811">
      <w:pPr>
        <w:jc w:val="both"/>
        <w:rPr>
          <w:color w:val="7030A0"/>
          <w:sz w:val="22"/>
          <w:szCs w:val="22"/>
        </w:rPr>
      </w:pPr>
      <w:r w:rsidRPr="00067811">
        <w:rPr>
          <w:sz w:val="22"/>
          <w:szCs w:val="22"/>
        </w:rPr>
        <w:t xml:space="preserve">Zamawiający </w:t>
      </w:r>
      <w:r w:rsidR="004E21C8">
        <w:rPr>
          <w:sz w:val="22"/>
          <w:szCs w:val="22"/>
        </w:rPr>
        <w:t xml:space="preserve">w odpowiedzi na wniosek zmienia </w:t>
      </w:r>
      <w:r w:rsidR="0090715C">
        <w:rPr>
          <w:sz w:val="22"/>
          <w:szCs w:val="22"/>
        </w:rPr>
        <w:t xml:space="preserve">opis przedmiotu zamówienia w poz. nr 19 i nr 23 Kalkulacji cenowej w zakresie białości papieru z CIE 140 +/- 3 na </w:t>
      </w:r>
      <w:r w:rsidR="0090715C">
        <w:rPr>
          <w:sz w:val="22"/>
          <w:szCs w:val="22"/>
        </w:rPr>
        <w:t>CIE 14</w:t>
      </w:r>
      <w:r w:rsidR="0090715C">
        <w:rPr>
          <w:sz w:val="22"/>
          <w:szCs w:val="22"/>
        </w:rPr>
        <w:t>6</w:t>
      </w:r>
      <w:r w:rsidR="0090715C">
        <w:rPr>
          <w:sz w:val="22"/>
          <w:szCs w:val="22"/>
        </w:rPr>
        <w:t xml:space="preserve"> +/- 3</w:t>
      </w:r>
      <w:r w:rsidR="006A6D93">
        <w:rPr>
          <w:sz w:val="22"/>
          <w:szCs w:val="22"/>
        </w:rPr>
        <w:t>.</w:t>
      </w:r>
    </w:p>
    <w:p w14:paraId="249F0B7E" w14:textId="77777777" w:rsidR="00067811" w:rsidRDefault="00067811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75EE04DE" w14:textId="5D04591E" w:rsidR="00024C4D" w:rsidRDefault="00024C4D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W związku 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z udzielona odpowiedzią, 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Zamawiający </w:t>
      </w:r>
      <w:r w:rsidR="0090715C">
        <w:rPr>
          <w:rStyle w:val="normaltextrun"/>
          <w:b/>
          <w:color w:val="C00000"/>
          <w:sz w:val="22"/>
          <w:szCs w:val="22"/>
          <w:u w:val="single"/>
        </w:rPr>
        <w:t>publikuje na stronie internetowej prowadzonego postepowania Zmodyfikowaną Kalkulację cenową, tj. załącznik nr 3 do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SWZ</w:t>
      </w:r>
      <w:r w:rsidR="0090715C">
        <w:rPr>
          <w:rStyle w:val="normaltextrun"/>
          <w:b/>
          <w:color w:val="C00000"/>
          <w:sz w:val="22"/>
          <w:szCs w:val="22"/>
          <w:u w:val="single"/>
        </w:rPr>
        <w:t>.</w:t>
      </w:r>
    </w:p>
    <w:p w14:paraId="0E5EA8B8" w14:textId="607B542A" w:rsidR="00067811" w:rsidRDefault="00067811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1BD7F395" w14:textId="77777777" w:rsidR="00024C4D" w:rsidRPr="00F71FDA" w:rsidRDefault="00024C4D" w:rsidP="00024C4D">
      <w:pPr>
        <w:rPr>
          <w:sz w:val="22"/>
          <w:szCs w:val="22"/>
          <w:u w:val="single"/>
        </w:rPr>
      </w:pPr>
    </w:p>
    <w:p w14:paraId="522FE504" w14:textId="41E43BDF" w:rsidR="00024C4D" w:rsidRPr="0090715C" w:rsidRDefault="00024C4D" w:rsidP="00024C4D">
      <w:pPr>
        <w:rPr>
          <w:b/>
          <w:bCs/>
          <w:i/>
          <w:iCs/>
          <w:sz w:val="22"/>
          <w:szCs w:val="22"/>
        </w:rPr>
      </w:pPr>
      <w:r w:rsidRPr="0090715C">
        <w:rPr>
          <w:b/>
          <w:bCs/>
          <w:i/>
          <w:iCs/>
          <w:sz w:val="22"/>
          <w:szCs w:val="22"/>
        </w:rPr>
        <w:t>Treść niniejszego pisma staje się integraln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części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SWZ. Termin składania i otwarcia ofert </w:t>
      </w:r>
      <w:r w:rsidR="00E92833" w:rsidRPr="0090715C">
        <w:rPr>
          <w:b/>
          <w:bCs/>
          <w:i/>
          <w:iCs/>
          <w:sz w:val="22"/>
          <w:szCs w:val="22"/>
        </w:rPr>
        <w:t xml:space="preserve">nie </w:t>
      </w:r>
      <w:r w:rsidRPr="0090715C">
        <w:rPr>
          <w:b/>
          <w:bCs/>
          <w:i/>
          <w:iCs/>
          <w:sz w:val="22"/>
          <w:szCs w:val="22"/>
        </w:rPr>
        <w:t>ulega zmianie.</w:t>
      </w:r>
    </w:p>
    <w:sectPr w:rsidR="00024C4D" w:rsidRPr="0090715C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1D460" w14:textId="77777777" w:rsidR="0062073F" w:rsidRDefault="0062073F">
      <w:r>
        <w:separator/>
      </w:r>
    </w:p>
  </w:endnote>
  <w:endnote w:type="continuationSeparator" w:id="0">
    <w:p w14:paraId="051593E2" w14:textId="77777777" w:rsidR="0062073F" w:rsidRDefault="00620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0EBFE" w14:textId="77777777" w:rsidR="0062073F" w:rsidRDefault="0062073F">
      <w:r>
        <w:separator/>
      </w:r>
    </w:p>
  </w:footnote>
  <w:footnote w:type="continuationSeparator" w:id="0">
    <w:p w14:paraId="468B8192" w14:textId="77777777" w:rsidR="0062073F" w:rsidRDefault="006207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>
    <w:abstractNumId w:val="7"/>
  </w:num>
  <w:num w:numId="2">
    <w:abstractNumId w:val="12"/>
  </w:num>
  <w:num w:numId="3">
    <w:abstractNumId w:val="6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9"/>
  </w:num>
  <w:num w:numId="9">
    <w:abstractNumId w:val="1"/>
  </w:num>
  <w:num w:numId="10">
    <w:abstractNumId w:val="5"/>
  </w:num>
  <w:num w:numId="11">
    <w:abstractNumId w:val="4"/>
  </w:num>
  <w:num w:numId="12">
    <w:abstractNumId w:val="13"/>
  </w:num>
  <w:num w:numId="13">
    <w:abstractNumId w:val="14"/>
  </w:num>
  <w:num w:numId="14">
    <w:abstractNumId w:val="8"/>
  </w:num>
  <w:num w:numId="15">
    <w:abstractNumId w:val="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24C4D"/>
    <w:rsid w:val="00031374"/>
    <w:rsid w:val="00042321"/>
    <w:rsid w:val="00067811"/>
    <w:rsid w:val="000A1097"/>
    <w:rsid w:val="000A10C8"/>
    <w:rsid w:val="000A65E3"/>
    <w:rsid w:val="000E1028"/>
    <w:rsid w:val="000E1CD8"/>
    <w:rsid w:val="000E2A8F"/>
    <w:rsid w:val="000E5BC7"/>
    <w:rsid w:val="00123D4D"/>
    <w:rsid w:val="001246BE"/>
    <w:rsid w:val="0012774F"/>
    <w:rsid w:val="0012787B"/>
    <w:rsid w:val="00144B7A"/>
    <w:rsid w:val="00180C6E"/>
    <w:rsid w:val="0018335D"/>
    <w:rsid w:val="00195EEE"/>
    <w:rsid w:val="001C04AE"/>
    <w:rsid w:val="001E4A36"/>
    <w:rsid w:val="001F63C1"/>
    <w:rsid w:val="0020551C"/>
    <w:rsid w:val="00211307"/>
    <w:rsid w:val="00257092"/>
    <w:rsid w:val="002720D2"/>
    <w:rsid w:val="0028192D"/>
    <w:rsid w:val="0029606A"/>
    <w:rsid w:val="002B1A6E"/>
    <w:rsid w:val="002E6532"/>
    <w:rsid w:val="0030051A"/>
    <w:rsid w:val="00325AE6"/>
    <w:rsid w:val="00350EB2"/>
    <w:rsid w:val="003612EC"/>
    <w:rsid w:val="00367D78"/>
    <w:rsid w:val="00383518"/>
    <w:rsid w:val="0038768D"/>
    <w:rsid w:val="003F08A7"/>
    <w:rsid w:val="004103F2"/>
    <w:rsid w:val="0045464C"/>
    <w:rsid w:val="004663B6"/>
    <w:rsid w:val="004848F3"/>
    <w:rsid w:val="004A6A07"/>
    <w:rsid w:val="004A75F2"/>
    <w:rsid w:val="004E003B"/>
    <w:rsid w:val="004E21C8"/>
    <w:rsid w:val="004F24F4"/>
    <w:rsid w:val="004F5340"/>
    <w:rsid w:val="00512A21"/>
    <w:rsid w:val="005144A9"/>
    <w:rsid w:val="00520165"/>
    <w:rsid w:val="00520827"/>
    <w:rsid w:val="00555FE7"/>
    <w:rsid w:val="0056195D"/>
    <w:rsid w:val="00565510"/>
    <w:rsid w:val="005B08B1"/>
    <w:rsid w:val="005B1B08"/>
    <w:rsid w:val="005D7D3A"/>
    <w:rsid w:val="005F0BF1"/>
    <w:rsid w:val="00611EBF"/>
    <w:rsid w:val="0062073F"/>
    <w:rsid w:val="00632C3C"/>
    <w:rsid w:val="006340D9"/>
    <w:rsid w:val="00640232"/>
    <w:rsid w:val="00662BDB"/>
    <w:rsid w:val="00690924"/>
    <w:rsid w:val="00692950"/>
    <w:rsid w:val="006952F0"/>
    <w:rsid w:val="006A5DF1"/>
    <w:rsid w:val="006A6D93"/>
    <w:rsid w:val="006B7198"/>
    <w:rsid w:val="006D4AB3"/>
    <w:rsid w:val="006F3B81"/>
    <w:rsid w:val="007153AE"/>
    <w:rsid w:val="00750B29"/>
    <w:rsid w:val="00760EC6"/>
    <w:rsid w:val="007B0371"/>
    <w:rsid w:val="007C383B"/>
    <w:rsid w:val="007D7198"/>
    <w:rsid w:val="007F1A26"/>
    <w:rsid w:val="00801A8E"/>
    <w:rsid w:val="0080278F"/>
    <w:rsid w:val="00813041"/>
    <w:rsid w:val="008219B4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90715C"/>
    <w:rsid w:val="009179D2"/>
    <w:rsid w:val="009254C5"/>
    <w:rsid w:val="00947A50"/>
    <w:rsid w:val="00984ECF"/>
    <w:rsid w:val="009C70AC"/>
    <w:rsid w:val="009F5679"/>
    <w:rsid w:val="00A040E4"/>
    <w:rsid w:val="00A40E9B"/>
    <w:rsid w:val="00A84EE1"/>
    <w:rsid w:val="00A87C11"/>
    <w:rsid w:val="00A905AC"/>
    <w:rsid w:val="00A954F0"/>
    <w:rsid w:val="00B11682"/>
    <w:rsid w:val="00B23E9A"/>
    <w:rsid w:val="00B24B9D"/>
    <w:rsid w:val="00B94483"/>
    <w:rsid w:val="00BA6584"/>
    <w:rsid w:val="00BB7BD5"/>
    <w:rsid w:val="00BE7BFD"/>
    <w:rsid w:val="00C03A02"/>
    <w:rsid w:val="00C07401"/>
    <w:rsid w:val="00C370F2"/>
    <w:rsid w:val="00C44EEC"/>
    <w:rsid w:val="00C4514E"/>
    <w:rsid w:val="00C55030"/>
    <w:rsid w:val="00CC4D8B"/>
    <w:rsid w:val="00D22FFA"/>
    <w:rsid w:val="00D26D92"/>
    <w:rsid w:val="00D304D0"/>
    <w:rsid w:val="00D518CB"/>
    <w:rsid w:val="00D8461B"/>
    <w:rsid w:val="00D90442"/>
    <w:rsid w:val="00D9049C"/>
    <w:rsid w:val="00D915F2"/>
    <w:rsid w:val="00D946A7"/>
    <w:rsid w:val="00D96C1D"/>
    <w:rsid w:val="00DF11F9"/>
    <w:rsid w:val="00DF171E"/>
    <w:rsid w:val="00DF32E8"/>
    <w:rsid w:val="00E02C1B"/>
    <w:rsid w:val="00E21B49"/>
    <w:rsid w:val="00E2789F"/>
    <w:rsid w:val="00E72428"/>
    <w:rsid w:val="00E92833"/>
    <w:rsid w:val="00E93806"/>
    <w:rsid w:val="00EA14B3"/>
    <w:rsid w:val="00EA416E"/>
    <w:rsid w:val="00EE0164"/>
    <w:rsid w:val="00EE459C"/>
    <w:rsid w:val="00F41D09"/>
    <w:rsid w:val="00F43E57"/>
    <w:rsid w:val="00F53E53"/>
    <w:rsid w:val="00F71FDA"/>
    <w:rsid w:val="00FC5957"/>
    <w:rsid w:val="00FD265E"/>
    <w:rsid w:val="00FE0CB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4</cp:revision>
  <cp:lastPrinted>2022-03-15T08:12:00Z</cp:lastPrinted>
  <dcterms:created xsi:type="dcterms:W3CDTF">2022-03-15T07:55:00Z</dcterms:created>
  <dcterms:modified xsi:type="dcterms:W3CDTF">2022-03-15T08:21:00Z</dcterms:modified>
</cp:coreProperties>
</file>