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0CF65" w14:textId="77777777" w:rsidR="00890B92" w:rsidRDefault="007E02DC" w:rsidP="00890B92">
      <w:pPr>
        <w:spacing w:after="240"/>
        <w:jc w:val="right"/>
        <w:rPr>
          <w:sz w:val="22"/>
          <w:szCs w:val="22"/>
        </w:rPr>
      </w:pPr>
      <w:r w:rsidRPr="007E02D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E02DC">
        <w:rPr>
          <w:sz w:val="22"/>
          <w:szCs w:val="22"/>
        </w:rPr>
        <w:t>2022-03-14</w:t>
      </w:r>
    </w:p>
    <w:p w14:paraId="7690FE9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3843A87" w14:textId="77777777" w:rsidR="007E02DC" w:rsidRPr="007E02DC" w:rsidRDefault="007E02DC" w:rsidP="00890B92">
      <w:pPr>
        <w:rPr>
          <w:b/>
          <w:bCs/>
          <w:sz w:val="22"/>
          <w:szCs w:val="22"/>
        </w:rPr>
      </w:pPr>
      <w:r w:rsidRPr="007E02DC">
        <w:rPr>
          <w:b/>
          <w:bCs/>
          <w:sz w:val="22"/>
          <w:szCs w:val="22"/>
        </w:rPr>
        <w:t>Akademia Górniczo - Hutnicza</w:t>
      </w:r>
    </w:p>
    <w:p w14:paraId="72C62C20" w14:textId="77777777" w:rsidR="007E02DC" w:rsidRPr="007E02DC" w:rsidRDefault="007E02DC" w:rsidP="00890B92">
      <w:pPr>
        <w:rPr>
          <w:b/>
          <w:bCs/>
          <w:sz w:val="22"/>
          <w:szCs w:val="22"/>
        </w:rPr>
      </w:pPr>
      <w:r w:rsidRPr="007E02DC">
        <w:rPr>
          <w:b/>
          <w:bCs/>
          <w:sz w:val="22"/>
          <w:szCs w:val="22"/>
        </w:rPr>
        <w:t>im. Stanisława Staszica w Krakowie</w:t>
      </w:r>
    </w:p>
    <w:p w14:paraId="3797B4B9" w14:textId="77777777" w:rsidR="00890B92" w:rsidRPr="00D91931" w:rsidRDefault="007E02DC" w:rsidP="00890B92">
      <w:pPr>
        <w:rPr>
          <w:b/>
          <w:bCs/>
          <w:sz w:val="22"/>
          <w:szCs w:val="22"/>
        </w:rPr>
      </w:pPr>
      <w:r w:rsidRPr="007E02DC">
        <w:rPr>
          <w:b/>
          <w:bCs/>
          <w:sz w:val="22"/>
          <w:szCs w:val="22"/>
        </w:rPr>
        <w:t>Dział Zamówień Publicznych</w:t>
      </w:r>
    </w:p>
    <w:p w14:paraId="51FCE2AA" w14:textId="77777777" w:rsidR="00890B92" w:rsidRPr="00BD5546" w:rsidRDefault="007E02DC" w:rsidP="00890B92">
      <w:pPr>
        <w:rPr>
          <w:sz w:val="22"/>
          <w:szCs w:val="22"/>
        </w:rPr>
      </w:pPr>
      <w:r w:rsidRPr="007E02D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E02DC">
        <w:rPr>
          <w:sz w:val="22"/>
          <w:szCs w:val="22"/>
        </w:rPr>
        <w:t>30</w:t>
      </w:r>
    </w:p>
    <w:p w14:paraId="6D907C35" w14:textId="77777777" w:rsidR="00890B92" w:rsidRPr="00BD5546" w:rsidRDefault="007E02DC" w:rsidP="00890B92">
      <w:pPr>
        <w:rPr>
          <w:sz w:val="22"/>
          <w:szCs w:val="22"/>
        </w:rPr>
      </w:pPr>
      <w:r w:rsidRPr="007E02D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E02DC">
        <w:rPr>
          <w:sz w:val="22"/>
          <w:szCs w:val="22"/>
        </w:rPr>
        <w:t>Kraków</w:t>
      </w:r>
    </w:p>
    <w:p w14:paraId="53DDDE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C0CE7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CBD0E9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02DC" w:rsidRPr="007E02DC">
        <w:rPr>
          <w:b/>
          <w:sz w:val="22"/>
          <w:szCs w:val="22"/>
        </w:rPr>
        <w:t>KC-zp.272-43/22</w:t>
      </w:r>
      <w:r w:rsidR="00A80738" w:rsidRPr="00890B92">
        <w:rPr>
          <w:sz w:val="22"/>
          <w:szCs w:val="22"/>
        </w:rPr>
        <w:tab/>
        <w:t xml:space="preserve"> </w:t>
      </w:r>
    </w:p>
    <w:p w14:paraId="5BE641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7273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D40C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F71A7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FBE59D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489391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E02DC" w:rsidRPr="007E02DC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F5FF2BC" w14:textId="77777777" w:rsidR="00A80738" w:rsidRPr="00890B92" w:rsidRDefault="007E02D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E02DC">
        <w:rPr>
          <w:b/>
          <w:sz w:val="22"/>
          <w:szCs w:val="22"/>
        </w:rPr>
        <w:t>usługa przygotowania i starty sekcji AZS AGH w Akademickich Mistrzostwach Polski w sezonie 2021/2022 - KC-zp.272-43/22</w:t>
      </w:r>
    </w:p>
    <w:p w14:paraId="3EEFE5C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E02DC" w:rsidRPr="007E02DC">
        <w:rPr>
          <w:sz w:val="22"/>
          <w:szCs w:val="22"/>
        </w:rPr>
        <w:t>(</w:t>
      </w:r>
      <w:proofErr w:type="spellStart"/>
      <w:r w:rsidR="007E02DC" w:rsidRPr="007E02DC">
        <w:rPr>
          <w:sz w:val="22"/>
          <w:szCs w:val="22"/>
        </w:rPr>
        <w:t>t.j</w:t>
      </w:r>
      <w:proofErr w:type="spellEnd"/>
      <w:r w:rsidR="007E02DC" w:rsidRPr="007E02D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44F923D" w14:textId="77777777" w:rsidR="0069085C" w:rsidRPr="00890B92" w:rsidRDefault="007E02DC" w:rsidP="00A80738">
      <w:pPr>
        <w:spacing w:before="120" w:after="120"/>
        <w:jc w:val="both"/>
        <w:rPr>
          <w:sz w:val="22"/>
          <w:szCs w:val="22"/>
        </w:rPr>
      </w:pPr>
      <w:r w:rsidRPr="007E02DC">
        <w:rPr>
          <w:b/>
          <w:sz w:val="22"/>
          <w:szCs w:val="22"/>
        </w:rPr>
        <w:t>1 370 000.00</w:t>
      </w:r>
      <w:r w:rsidR="00890B92" w:rsidRPr="00890B92">
        <w:rPr>
          <w:sz w:val="22"/>
          <w:szCs w:val="22"/>
        </w:rPr>
        <w:t xml:space="preserve"> zł brutto.</w:t>
      </w:r>
    </w:p>
    <w:p w14:paraId="4BA9DA7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2E084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01575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CA57257" w14:textId="0806A84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51711" w14:textId="77777777" w:rsidR="00A74164" w:rsidRDefault="00A74164">
      <w:r>
        <w:separator/>
      </w:r>
    </w:p>
  </w:endnote>
  <w:endnote w:type="continuationSeparator" w:id="0">
    <w:p w14:paraId="4920BEF5" w14:textId="77777777" w:rsidR="00A74164" w:rsidRDefault="00A74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05D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426D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9A27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8485C4">
        <v:line id="_x0000_s1025" style="position:absolute;left:0;text-align:left;z-index:251657728" from="-3.85pt,8.7pt" to="455.15pt,8.7pt"/>
      </w:pict>
    </w:r>
  </w:p>
  <w:p w14:paraId="625AAF6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F81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38BA22" w14:textId="77777777" w:rsidR="009F189D" w:rsidRDefault="009F189D">
    <w:pPr>
      <w:pStyle w:val="Stopka"/>
      <w:tabs>
        <w:tab w:val="clear" w:pos="4536"/>
      </w:tabs>
      <w:jc w:val="center"/>
    </w:pPr>
  </w:p>
  <w:p w14:paraId="56499D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D0B97" w14:textId="77777777" w:rsidR="00A74164" w:rsidRDefault="00A74164">
      <w:r>
        <w:separator/>
      </w:r>
    </w:p>
  </w:footnote>
  <w:footnote w:type="continuationSeparator" w:id="0">
    <w:p w14:paraId="1BD4D7EC" w14:textId="77777777" w:rsidR="00A74164" w:rsidRDefault="00A741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30A73" w14:textId="77777777" w:rsidR="007E02DC" w:rsidRDefault="007E02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965C8" w14:textId="77777777" w:rsidR="007E02DC" w:rsidRDefault="007E02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11DE6" w14:textId="77777777" w:rsidR="007E02DC" w:rsidRDefault="007E02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416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265F7"/>
    <w:rsid w:val="007E02DC"/>
    <w:rsid w:val="00843263"/>
    <w:rsid w:val="00861E75"/>
    <w:rsid w:val="00890B92"/>
    <w:rsid w:val="009D19BD"/>
    <w:rsid w:val="009F189D"/>
    <w:rsid w:val="00A74164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0FCE8B"/>
  <w15:chartTrackingRefBased/>
  <w15:docId w15:val="{6C3A7067-8750-41E6-9163-064B56DFB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2022-03-14T10:44:00Z</cp:lastPrinted>
  <dcterms:created xsi:type="dcterms:W3CDTF">2022-03-14T10:44:00Z</dcterms:created>
  <dcterms:modified xsi:type="dcterms:W3CDTF">2022-03-14T10:44:00Z</dcterms:modified>
</cp:coreProperties>
</file>