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2B5EE" w14:textId="5D0463EB" w:rsidR="0029606A" w:rsidRPr="00D01007" w:rsidRDefault="005713ED" w:rsidP="00D01007">
      <w:pPr>
        <w:spacing w:after="240"/>
        <w:jc w:val="right"/>
        <w:rPr>
          <w:sz w:val="24"/>
          <w:szCs w:val="24"/>
        </w:rPr>
      </w:pPr>
      <w:r w:rsidRPr="00D01007">
        <w:rPr>
          <w:sz w:val="24"/>
          <w:szCs w:val="24"/>
        </w:rPr>
        <w:t>Kraków</w:t>
      </w:r>
      <w:r w:rsidR="006A5DF1" w:rsidRPr="00D01007">
        <w:rPr>
          <w:sz w:val="24"/>
          <w:szCs w:val="24"/>
        </w:rPr>
        <w:t xml:space="preserve"> dnia: </w:t>
      </w:r>
      <w:r w:rsidRPr="00D01007">
        <w:rPr>
          <w:sz w:val="24"/>
          <w:szCs w:val="24"/>
        </w:rPr>
        <w:t>2022-03-10</w:t>
      </w:r>
    </w:p>
    <w:p w14:paraId="2B6A2203" w14:textId="77777777" w:rsidR="005713ED" w:rsidRPr="00D01007" w:rsidRDefault="005713ED" w:rsidP="006A5DF1">
      <w:pPr>
        <w:rPr>
          <w:b/>
          <w:bCs/>
          <w:sz w:val="24"/>
          <w:szCs w:val="24"/>
        </w:rPr>
      </w:pPr>
      <w:r w:rsidRPr="00D01007">
        <w:rPr>
          <w:b/>
          <w:bCs/>
          <w:sz w:val="24"/>
          <w:szCs w:val="24"/>
        </w:rPr>
        <w:t>Szpital Miejski Specjalistyczny</w:t>
      </w:r>
    </w:p>
    <w:p w14:paraId="21A7898F" w14:textId="77777777" w:rsidR="005713ED" w:rsidRPr="00D01007" w:rsidRDefault="005713ED" w:rsidP="006A5DF1">
      <w:pPr>
        <w:rPr>
          <w:b/>
          <w:bCs/>
          <w:sz w:val="24"/>
          <w:szCs w:val="24"/>
        </w:rPr>
      </w:pPr>
      <w:r w:rsidRPr="00D01007">
        <w:rPr>
          <w:b/>
          <w:bCs/>
          <w:sz w:val="24"/>
          <w:szCs w:val="24"/>
        </w:rPr>
        <w:t>im. Gabriela Narutowicza w Krakowie</w:t>
      </w:r>
    </w:p>
    <w:p w14:paraId="5E742E99" w14:textId="77777777" w:rsidR="006A5DF1" w:rsidRPr="00D01007" w:rsidRDefault="005713ED" w:rsidP="006A5DF1">
      <w:pPr>
        <w:rPr>
          <w:sz w:val="24"/>
          <w:szCs w:val="24"/>
        </w:rPr>
      </w:pPr>
      <w:r w:rsidRPr="00D01007">
        <w:rPr>
          <w:sz w:val="24"/>
          <w:szCs w:val="24"/>
        </w:rPr>
        <w:t>ul. Prądnicka</w:t>
      </w:r>
      <w:r w:rsidR="006A5DF1" w:rsidRPr="00D01007">
        <w:rPr>
          <w:sz w:val="24"/>
          <w:szCs w:val="24"/>
        </w:rPr>
        <w:t xml:space="preserve"> </w:t>
      </w:r>
      <w:r w:rsidRPr="00D01007">
        <w:rPr>
          <w:sz w:val="24"/>
          <w:szCs w:val="24"/>
        </w:rPr>
        <w:t>35-37</w:t>
      </w:r>
    </w:p>
    <w:p w14:paraId="2A2C9EC4" w14:textId="77777777" w:rsidR="006A5DF1" w:rsidRPr="00D01007" w:rsidRDefault="005713ED" w:rsidP="006A5DF1">
      <w:pPr>
        <w:rPr>
          <w:sz w:val="24"/>
          <w:szCs w:val="24"/>
        </w:rPr>
      </w:pPr>
      <w:r w:rsidRPr="00D01007">
        <w:rPr>
          <w:sz w:val="24"/>
          <w:szCs w:val="24"/>
        </w:rPr>
        <w:t>31-202</w:t>
      </w:r>
      <w:r w:rsidR="006A5DF1" w:rsidRPr="00D01007">
        <w:rPr>
          <w:sz w:val="24"/>
          <w:szCs w:val="24"/>
        </w:rPr>
        <w:t xml:space="preserve"> </w:t>
      </w:r>
      <w:r w:rsidRPr="00D01007">
        <w:rPr>
          <w:sz w:val="24"/>
          <w:szCs w:val="24"/>
        </w:rPr>
        <w:t>Kraków</w:t>
      </w:r>
    </w:p>
    <w:p w14:paraId="16B378F2" w14:textId="77777777" w:rsidR="006A5DF1" w:rsidRPr="00D01007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952722D" w14:textId="52AA0CF1" w:rsidR="006D4AB3" w:rsidRPr="00D01007" w:rsidRDefault="006A5DF1" w:rsidP="00D01007">
      <w:pPr>
        <w:pStyle w:val="Nagwek"/>
        <w:tabs>
          <w:tab w:val="clear" w:pos="4536"/>
        </w:tabs>
        <w:rPr>
          <w:sz w:val="24"/>
          <w:szCs w:val="24"/>
        </w:rPr>
      </w:pPr>
      <w:r w:rsidRPr="00D01007">
        <w:rPr>
          <w:sz w:val="24"/>
          <w:szCs w:val="24"/>
        </w:rPr>
        <w:tab/>
        <w:t xml:space="preserve"> </w:t>
      </w:r>
    </w:p>
    <w:p w14:paraId="3AF2CF3C" w14:textId="77777777" w:rsidR="006D4AB3" w:rsidRPr="00D0100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005150E" w14:textId="16C5FBD9" w:rsidR="00632C3C" w:rsidRPr="00D0100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01007">
        <w:rPr>
          <w:rFonts w:ascii="Times New Roman" w:hAnsi="Times New Roman"/>
          <w:szCs w:val="28"/>
        </w:rPr>
        <w:t>WYJAŚNIENI</w:t>
      </w:r>
      <w:r w:rsidR="00520165" w:rsidRPr="00D01007">
        <w:rPr>
          <w:rFonts w:ascii="Times New Roman" w:hAnsi="Times New Roman"/>
          <w:szCs w:val="28"/>
        </w:rPr>
        <w:t>A</w:t>
      </w:r>
      <w:r w:rsidR="00632C3C" w:rsidRPr="00D01007">
        <w:rPr>
          <w:rFonts w:ascii="Times New Roman" w:hAnsi="Times New Roman"/>
          <w:szCs w:val="28"/>
        </w:rPr>
        <w:t xml:space="preserve"> TREŚCI</w:t>
      </w:r>
      <w:r w:rsidR="0029606A" w:rsidRPr="00D01007">
        <w:rPr>
          <w:rFonts w:ascii="Times New Roman" w:hAnsi="Times New Roman"/>
          <w:szCs w:val="28"/>
        </w:rPr>
        <w:t xml:space="preserve"> SWZ</w:t>
      </w:r>
      <w:r w:rsidR="00D01007">
        <w:rPr>
          <w:rFonts w:ascii="Times New Roman" w:hAnsi="Times New Roman"/>
          <w:szCs w:val="28"/>
        </w:rPr>
        <w:t>-1</w:t>
      </w:r>
    </w:p>
    <w:p w14:paraId="2E056EE9" w14:textId="445B7638" w:rsidR="006D4AB3" w:rsidRPr="00D0100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01007">
        <w:rPr>
          <w:sz w:val="24"/>
          <w:szCs w:val="24"/>
        </w:rPr>
        <w:t xml:space="preserve">Dotyczy: </w:t>
      </w:r>
      <w:r w:rsidR="006A5DF1" w:rsidRPr="00D01007">
        <w:rPr>
          <w:sz w:val="24"/>
          <w:szCs w:val="24"/>
        </w:rPr>
        <w:t>p</w:t>
      </w:r>
      <w:r w:rsidRPr="00D01007">
        <w:rPr>
          <w:sz w:val="24"/>
          <w:szCs w:val="24"/>
        </w:rPr>
        <w:t>ostępowani</w:t>
      </w:r>
      <w:r w:rsidR="006A5DF1" w:rsidRPr="00D01007">
        <w:rPr>
          <w:sz w:val="24"/>
          <w:szCs w:val="24"/>
        </w:rPr>
        <w:t>a</w:t>
      </w:r>
      <w:r w:rsidRPr="00D01007">
        <w:rPr>
          <w:sz w:val="24"/>
          <w:szCs w:val="24"/>
        </w:rPr>
        <w:t xml:space="preserve"> o udzielenie zamówienia publicznego, prowadzone</w:t>
      </w:r>
      <w:r w:rsidR="006A5DF1" w:rsidRPr="00D01007">
        <w:rPr>
          <w:sz w:val="24"/>
          <w:szCs w:val="24"/>
        </w:rPr>
        <w:t>go</w:t>
      </w:r>
      <w:r w:rsidRPr="00D01007">
        <w:rPr>
          <w:sz w:val="24"/>
          <w:szCs w:val="24"/>
        </w:rPr>
        <w:t xml:space="preserve"> w trybie </w:t>
      </w:r>
      <w:r w:rsidR="005713ED" w:rsidRPr="00D01007">
        <w:rPr>
          <w:sz w:val="24"/>
          <w:szCs w:val="24"/>
        </w:rPr>
        <w:t>przetarg</w:t>
      </w:r>
      <w:r w:rsidR="00D01007">
        <w:rPr>
          <w:sz w:val="24"/>
          <w:szCs w:val="24"/>
        </w:rPr>
        <w:t>u</w:t>
      </w:r>
      <w:r w:rsidR="005713ED" w:rsidRPr="00D01007">
        <w:rPr>
          <w:sz w:val="24"/>
          <w:szCs w:val="24"/>
        </w:rPr>
        <w:t xml:space="preserve"> nieograniczony</w:t>
      </w:r>
      <w:r w:rsidRPr="00D01007">
        <w:rPr>
          <w:b/>
          <w:sz w:val="24"/>
          <w:szCs w:val="24"/>
        </w:rPr>
        <w:t xml:space="preserve"> </w:t>
      </w:r>
      <w:r w:rsidRPr="00D01007">
        <w:rPr>
          <w:bCs/>
          <w:sz w:val="24"/>
          <w:szCs w:val="24"/>
        </w:rPr>
        <w:t>na</w:t>
      </w:r>
      <w:r w:rsidRPr="00D01007">
        <w:rPr>
          <w:b/>
          <w:sz w:val="24"/>
          <w:szCs w:val="24"/>
        </w:rPr>
        <w:t xml:space="preserve"> </w:t>
      </w:r>
      <w:r w:rsidR="00E72428" w:rsidRPr="00D01007">
        <w:rPr>
          <w:bCs/>
          <w:sz w:val="24"/>
          <w:szCs w:val="24"/>
        </w:rPr>
        <w:t>”</w:t>
      </w:r>
      <w:r w:rsidR="005713ED" w:rsidRPr="00D01007">
        <w:rPr>
          <w:b/>
          <w:bCs/>
          <w:sz w:val="24"/>
          <w:szCs w:val="24"/>
        </w:rPr>
        <w:t>Zakup i dostawa produktów farmaceutycznych I</w:t>
      </w:r>
      <w:r w:rsidR="00E72428" w:rsidRPr="00D01007">
        <w:rPr>
          <w:bCs/>
          <w:sz w:val="24"/>
          <w:szCs w:val="24"/>
        </w:rPr>
        <w:t>”</w:t>
      </w:r>
      <w:r w:rsidRPr="00D01007">
        <w:rPr>
          <w:b/>
          <w:sz w:val="24"/>
          <w:szCs w:val="24"/>
        </w:rPr>
        <w:t xml:space="preserve"> </w:t>
      </w:r>
      <w:r w:rsidRPr="00D01007">
        <w:rPr>
          <w:bCs/>
          <w:sz w:val="24"/>
          <w:szCs w:val="24"/>
        </w:rPr>
        <w:t>– znak sprawy</w:t>
      </w:r>
      <w:r w:rsidRPr="00D01007">
        <w:rPr>
          <w:b/>
          <w:sz w:val="24"/>
          <w:szCs w:val="24"/>
        </w:rPr>
        <w:t xml:space="preserve"> </w:t>
      </w:r>
      <w:r w:rsidR="005713ED" w:rsidRPr="00D01007">
        <w:rPr>
          <w:b/>
          <w:sz w:val="24"/>
          <w:szCs w:val="24"/>
        </w:rPr>
        <w:t>ZP/10/2022</w:t>
      </w:r>
      <w:r w:rsidRPr="00D01007">
        <w:rPr>
          <w:b/>
          <w:sz w:val="24"/>
          <w:szCs w:val="24"/>
        </w:rPr>
        <w:t>.</w:t>
      </w:r>
    </w:p>
    <w:p w14:paraId="42EE8310" w14:textId="065EBB9D" w:rsidR="0012774F" w:rsidRPr="00D0100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01007">
        <w:rPr>
          <w:sz w:val="24"/>
          <w:szCs w:val="24"/>
        </w:rPr>
        <w:t xml:space="preserve">Zamawiający, działając na podstawie art. </w:t>
      </w:r>
      <w:r w:rsidR="0029606A" w:rsidRPr="00D01007">
        <w:rPr>
          <w:sz w:val="24"/>
          <w:szCs w:val="24"/>
        </w:rPr>
        <w:t>1</w:t>
      </w:r>
      <w:r w:rsidRPr="00D01007">
        <w:rPr>
          <w:sz w:val="24"/>
          <w:szCs w:val="24"/>
        </w:rPr>
        <w:t>3</w:t>
      </w:r>
      <w:r w:rsidR="0029606A" w:rsidRPr="00D01007">
        <w:rPr>
          <w:sz w:val="24"/>
          <w:szCs w:val="24"/>
        </w:rPr>
        <w:t>5</w:t>
      </w:r>
      <w:r w:rsidRPr="00D01007">
        <w:rPr>
          <w:sz w:val="24"/>
          <w:szCs w:val="24"/>
        </w:rPr>
        <w:t xml:space="preserve"> ust</w:t>
      </w:r>
      <w:r w:rsidR="00D9049C" w:rsidRPr="00D01007">
        <w:rPr>
          <w:sz w:val="24"/>
          <w:szCs w:val="24"/>
        </w:rPr>
        <w:t xml:space="preserve">. </w:t>
      </w:r>
      <w:r w:rsidR="0029606A" w:rsidRPr="00D01007">
        <w:rPr>
          <w:sz w:val="24"/>
          <w:szCs w:val="24"/>
        </w:rPr>
        <w:t>6</w:t>
      </w:r>
      <w:r w:rsidRPr="00D01007">
        <w:rPr>
          <w:sz w:val="24"/>
          <w:szCs w:val="24"/>
        </w:rPr>
        <w:t xml:space="preserve"> ustawy z dnia </w:t>
      </w:r>
      <w:r w:rsidR="0029606A" w:rsidRPr="00D01007">
        <w:rPr>
          <w:sz w:val="24"/>
          <w:szCs w:val="24"/>
        </w:rPr>
        <w:t>11</w:t>
      </w:r>
      <w:r w:rsidRPr="00D01007">
        <w:rPr>
          <w:sz w:val="24"/>
          <w:szCs w:val="24"/>
        </w:rPr>
        <w:t xml:space="preserve"> </w:t>
      </w:r>
      <w:r w:rsidR="0029606A" w:rsidRPr="00D01007">
        <w:rPr>
          <w:sz w:val="24"/>
          <w:szCs w:val="24"/>
        </w:rPr>
        <w:t xml:space="preserve">września </w:t>
      </w:r>
      <w:r w:rsidRPr="00D01007">
        <w:rPr>
          <w:sz w:val="24"/>
          <w:szCs w:val="24"/>
        </w:rPr>
        <w:t>20</w:t>
      </w:r>
      <w:r w:rsidR="0029606A" w:rsidRPr="00D01007">
        <w:rPr>
          <w:sz w:val="24"/>
          <w:szCs w:val="24"/>
        </w:rPr>
        <w:t>19</w:t>
      </w:r>
      <w:r w:rsidRPr="00D01007">
        <w:rPr>
          <w:sz w:val="24"/>
          <w:szCs w:val="24"/>
        </w:rPr>
        <w:t xml:space="preserve"> r</w:t>
      </w:r>
      <w:r w:rsidR="0029606A" w:rsidRPr="00D01007">
        <w:rPr>
          <w:sz w:val="24"/>
          <w:szCs w:val="24"/>
        </w:rPr>
        <w:t>.</w:t>
      </w:r>
      <w:r w:rsidRPr="00D01007">
        <w:rPr>
          <w:sz w:val="24"/>
          <w:szCs w:val="24"/>
        </w:rPr>
        <w:t xml:space="preserve"> Prawo </w:t>
      </w:r>
      <w:r w:rsidR="0029606A" w:rsidRPr="00D01007">
        <w:rPr>
          <w:sz w:val="24"/>
          <w:szCs w:val="24"/>
        </w:rPr>
        <w:t>z</w:t>
      </w:r>
      <w:r w:rsidRPr="00D01007">
        <w:rPr>
          <w:sz w:val="24"/>
          <w:szCs w:val="24"/>
        </w:rPr>
        <w:t xml:space="preserve">amówień </w:t>
      </w:r>
      <w:r w:rsidR="0029606A" w:rsidRPr="00D01007">
        <w:rPr>
          <w:sz w:val="24"/>
          <w:szCs w:val="24"/>
        </w:rPr>
        <w:t>p</w:t>
      </w:r>
      <w:r w:rsidRPr="00D01007">
        <w:rPr>
          <w:sz w:val="24"/>
          <w:szCs w:val="24"/>
        </w:rPr>
        <w:t xml:space="preserve">ublicznych </w:t>
      </w:r>
      <w:r w:rsidR="005713ED" w:rsidRPr="00D01007">
        <w:rPr>
          <w:sz w:val="24"/>
          <w:szCs w:val="24"/>
        </w:rPr>
        <w:t>(</w:t>
      </w:r>
      <w:proofErr w:type="spellStart"/>
      <w:r w:rsidR="005713ED" w:rsidRPr="00D01007">
        <w:rPr>
          <w:sz w:val="24"/>
          <w:szCs w:val="24"/>
        </w:rPr>
        <w:t>t.j</w:t>
      </w:r>
      <w:proofErr w:type="spellEnd"/>
      <w:r w:rsidR="005713ED" w:rsidRPr="00D01007">
        <w:rPr>
          <w:sz w:val="24"/>
          <w:szCs w:val="24"/>
        </w:rPr>
        <w:t>. Dz.U. z 2021r. poz. 1129)</w:t>
      </w:r>
      <w:r w:rsidR="00BE7BFD" w:rsidRPr="00D01007">
        <w:rPr>
          <w:sz w:val="24"/>
          <w:szCs w:val="24"/>
        </w:rPr>
        <w:t xml:space="preserve">, </w:t>
      </w:r>
      <w:r w:rsidR="00D9049C" w:rsidRPr="00D01007">
        <w:rPr>
          <w:sz w:val="24"/>
          <w:szCs w:val="24"/>
        </w:rPr>
        <w:t>udostępnia</w:t>
      </w:r>
      <w:r w:rsidR="00BE7BFD" w:rsidRPr="00D01007">
        <w:rPr>
          <w:sz w:val="24"/>
          <w:szCs w:val="24"/>
        </w:rPr>
        <w:t xml:space="preserve"> poniżej treść zapytań do S</w:t>
      </w:r>
      <w:r w:rsidR="0012774F" w:rsidRPr="00D01007">
        <w:rPr>
          <w:sz w:val="24"/>
          <w:szCs w:val="24"/>
        </w:rPr>
        <w:t>pecyfikacji Warunków Zamówienia (</w:t>
      </w:r>
      <w:r w:rsidR="0012774F" w:rsidRPr="00D01007">
        <w:rPr>
          <w:sz w:val="24"/>
          <w:szCs w:val="24"/>
          <w:lang w:eastAsia="ar-SA"/>
        </w:rPr>
        <w:t>zwanej dalej</w:t>
      </w:r>
      <w:r w:rsidR="0012774F" w:rsidRPr="00D01007">
        <w:rPr>
          <w:b/>
          <w:sz w:val="24"/>
          <w:szCs w:val="24"/>
          <w:lang w:eastAsia="ar-SA"/>
        </w:rPr>
        <w:t xml:space="preserve"> </w:t>
      </w:r>
      <w:r w:rsidR="0012774F" w:rsidRPr="00D01007">
        <w:rPr>
          <w:bCs/>
          <w:sz w:val="24"/>
          <w:szCs w:val="24"/>
          <w:lang w:eastAsia="ar-SA"/>
        </w:rPr>
        <w:t>”SWZ”)</w:t>
      </w:r>
      <w:r w:rsidR="00D9049C" w:rsidRPr="00D01007">
        <w:rPr>
          <w:bCs/>
          <w:sz w:val="24"/>
          <w:szCs w:val="24"/>
          <w:lang w:eastAsia="ar-SA"/>
        </w:rPr>
        <w:t xml:space="preserve"> </w:t>
      </w:r>
      <w:r w:rsidR="00D9049C" w:rsidRPr="00D01007">
        <w:rPr>
          <w:sz w:val="24"/>
          <w:szCs w:val="24"/>
        </w:rPr>
        <w:t>wraz z wyjaśnieniami</w:t>
      </w:r>
      <w:r w:rsidR="0012774F" w:rsidRPr="00D0100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713ED" w:rsidRPr="00D01007" w14:paraId="22FC0CE2" w14:textId="77777777" w:rsidTr="00837625">
        <w:tc>
          <w:tcPr>
            <w:tcW w:w="9356" w:type="dxa"/>
            <w:shd w:val="clear" w:color="auto" w:fill="auto"/>
          </w:tcPr>
          <w:p w14:paraId="5326D5E7" w14:textId="38E588E9" w:rsidR="005713ED" w:rsidRPr="00D01007" w:rsidRDefault="005713ED" w:rsidP="00D01007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</w:p>
          <w:p w14:paraId="66A53E16" w14:textId="0E401A70" w:rsidR="005713ED" w:rsidRPr="00D01007" w:rsidRDefault="005713ED" w:rsidP="00D0100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01007">
              <w:rPr>
                <w:b/>
                <w:bCs/>
                <w:sz w:val="22"/>
                <w:szCs w:val="22"/>
              </w:rPr>
              <w:t>1.</w:t>
            </w:r>
            <w:r w:rsidR="00D01007" w:rsidRPr="00D01007">
              <w:rPr>
                <w:b/>
                <w:bCs/>
                <w:sz w:val="22"/>
                <w:szCs w:val="22"/>
              </w:rPr>
              <w:t xml:space="preserve"> </w:t>
            </w:r>
            <w:r w:rsidRPr="00D01007">
              <w:rPr>
                <w:b/>
                <w:bCs/>
                <w:sz w:val="22"/>
                <w:szCs w:val="22"/>
              </w:rPr>
              <w:t>Pytanie dot. Części nr 16</w:t>
            </w:r>
          </w:p>
          <w:p w14:paraId="6C4BC2D5" w14:textId="09905EDD" w:rsidR="005713ED" w:rsidRPr="00D01007" w:rsidRDefault="005713ED" w:rsidP="0083762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01007">
              <w:rPr>
                <w:sz w:val="22"/>
                <w:szCs w:val="22"/>
              </w:rPr>
              <w:t xml:space="preserve">Prosimy o odpowiedź, czy Zamawiający ze względu na optymalizację kosztów związanych </w:t>
            </w:r>
            <w:r w:rsidR="00D01007">
              <w:rPr>
                <w:sz w:val="22"/>
                <w:szCs w:val="22"/>
              </w:rPr>
              <w:br/>
            </w:r>
            <w:r w:rsidRPr="00D01007">
              <w:rPr>
                <w:sz w:val="22"/>
                <w:szCs w:val="22"/>
              </w:rPr>
              <w:t xml:space="preserve">z koniecznością utylizacji niezużytej części leku, w części nr 16 wymaga zaoferowania produktu który posiada udokumentowaną w karcie </w:t>
            </w:r>
            <w:proofErr w:type="spellStart"/>
            <w:r w:rsidRPr="00D01007">
              <w:rPr>
                <w:sz w:val="22"/>
                <w:szCs w:val="22"/>
              </w:rPr>
              <w:t>ChPL</w:t>
            </w:r>
            <w:proofErr w:type="spellEnd"/>
            <w:r w:rsidRPr="00D01007">
              <w:rPr>
                <w:sz w:val="22"/>
                <w:szCs w:val="22"/>
              </w:rPr>
              <w:t xml:space="preserve"> stabilność po pierwszym otwarciu fiolki, która wg informacji tam zawartych wynosi ponad 24 godziny ?</w:t>
            </w:r>
          </w:p>
          <w:p w14:paraId="5676B49F" w14:textId="1D870900" w:rsidR="005713ED" w:rsidRPr="00D01007" w:rsidRDefault="00D01007" w:rsidP="0083762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Zamawiający dopuszcza, nie wymaga. </w:t>
            </w:r>
          </w:p>
        </w:tc>
      </w:tr>
    </w:tbl>
    <w:p w14:paraId="3A86FAC4" w14:textId="6989869C" w:rsidR="00BE7BFD" w:rsidRDefault="00BE7BFD" w:rsidP="00520165">
      <w:pPr>
        <w:jc w:val="both"/>
        <w:rPr>
          <w:sz w:val="22"/>
          <w:szCs w:val="22"/>
        </w:rPr>
      </w:pPr>
    </w:p>
    <w:p w14:paraId="5BFE0941" w14:textId="3BB5E2BF" w:rsidR="00D01007" w:rsidRDefault="00D01007" w:rsidP="00520165">
      <w:pPr>
        <w:jc w:val="both"/>
        <w:rPr>
          <w:sz w:val="22"/>
          <w:szCs w:val="22"/>
        </w:rPr>
      </w:pPr>
    </w:p>
    <w:p w14:paraId="4BC894F3" w14:textId="690706C4" w:rsidR="00D01007" w:rsidRDefault="00D01007" w:rsidP="00520165">
      <w:pPr>
        <w:jc w:val="both"/>
        <w:rPr>
          <w:sz w:val="22"/>
          <w:szCs w:val="22"/>
        </w:rPr>
      </w:pPr>
    </w:p>
    <w:p w14:paraId="4D9B7AE6" w14:textId="60C6A065" w:rsidR="00D01007" w:rsidRDefault="00D01007" w:rsidP="00520165">
      <w:pPr>
        <w:jc w:val="both"/>
        <w:rPr>
          <w:sz w:val="22"/>
          <w:szCs w:val="22"/>
        </w:rPr>
      </w:pPr>
    </w:p>
    <w:p w14:paraId="3F043089" w14:textId="77777777" w:rsidR="00D01007" w:rsidRPr="00D01007" w:rsidRDefault="00D01007" w:rsidP="00520165">
      <w:pPr>
        <w:jc w:val="both"/>
        <w:rPr>
          <w:sz w:val="22"/>
          <w:szCs w:val="22"/>
        </w:rPr>
      </w:pPr>
    </w:p>
    <w:p w14:paraId="674F01AD" w14:textId="6AD12FCA" w:rsidR="006D4AB3" w:rsidRPr="00D01007" w:rsidRDefault="00D01007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D01007">
        <w:rPr>
          <w:i/>
          <w:iCs/>
          <w:sz w:val="24"/>
          <w:szCs w:val="24"/>
        </w:rPr>
        <w:t xml:space="preserve">Przewodniczący Komisji Przetargowej </w:t>
      </w:r>
    </w:p>
    <w:p w14:paraId="5D0026D5" w14:textId="77777777" w:rsidR="006D4AB3" w:rsidRPr="00D01007" w:rsidRDefault="005713ED" w:rsidP="00D01007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D01007">
        <w:rPr>
          <w:i/>
          <w:iCs/>
          <w:sz w:val="24"/>
          <w:szCs w:val="24"/>
        </w:rPr>
        <w:t>Barbara</w:t>
      </w:r>
      <w:r w:rsidR="006D4AB3" w:rsidRPr="00D01007">
        <w:rPr>
          <w:i/>
          <w:iCs/>
          <w:sz w:val="24"/>
          <w:szCs w:val="24"/>
        </w:rPr>
        <w:t xml:space="preserve"> </w:t>
      </w:r>
      <w:r w:rsidRPr="00D01007">
        <w:rPr>
          <w:i/>
          <w:iCs/>
          <w:sz w:val="24"/>
          <w:szCs w:val="24"/>
        </w:rPr>
        <w:t>Szymańska</w:t>
      </w:r>
    </w:p>
    <w:sectPr w:rsidR="006D4AB3" w:rsidRPr="00D0100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061FF6" w14:textId="77777777" w:rsidR="00B0140F" w:rsidRDefault="00B0140F">
      <w:r>
        <w:separator/>
      </w:r>
    </w:p>
  </w:endnote>
  <w:endnote w:type="continuationSeparator" w:id="0">
    <w:p w14:paraId="015B90CB" w14:textId="77777777" w:rsidR="00B0140F" w:rsidRDefault="00B0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B062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BBEC7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4963F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657A5BB6">
        <v:line id="_x0000_s2049" style="position:absolute;left:0;text-align:left;z-index:251657728" from="-3.85pt,8.75pt" to="455.15pt,8.75pt"/>
      </w:pict>
    </w:r>
  </w:p>
  <w:p w14:paraId="4874C4D4" w14:textId="647B4EC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3455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888CA2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BF9A40" w14:textId="77777777" w:rsidR="006D4AB3" w:rsidRDefault="006D4AB3">
    <w:pPr>
      <w:pStyle w:val="Stopka"/>
      <w:tabs>
        <w:tab w:val="clear" w:pos="4536"/>
        <w:tab w:val="left" w:pos="6237"/>
      </w:tabs>
    </w:pPr>
  </w:p>
  <w:p w14:paraId="2B8D548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929B47" w14:textId="77777777" w:rsidR="00B0140F" w:rsidRDefault="00B0140F">
      <w:r>
        <w:separator/>
      </w:r>
    </w:p>
  </w:footnote>
  <w:footnote w:type="continuationSeparator" w:id="0">
    <w:p w14:paraId="28FB22C4" w14:textId="77777777" w:rsidR="00B0140F" w:rsidRDefault="00B014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88D1F" w14:textId="77777777" w:rsidR="005713ED" w:rsidRDefault="005713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E1D56" w14:textId="77777777" w:rsidR="005713ED" w:rsidRDefault="005713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FF699" w14:textId="77777777" w:rsidR="005713ED" w:rsidRDefault="005713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40F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713ED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0140F"/>
    <w:rsid w:val="00B1255C"/>
    <w:rsid w:val="00BA6584"/>
    <w:rsid w:val="00BE7BFD"/>
    <w:rsid w:val="00C370F2"/>
    <w:rsid w:val="00C44EEC"/>
    <w:rsid w:val="00D0100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28E172"/>
  <w15:chartTrackingRefBased/>
  <w15:docId w15:val="{A44D4755-2FBD-4BCF-AB5F-4265D7689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D01007"/>
  </w:style>
  <w:style w:type="character" w:customStyle="1" w:styleId="TekstprzypisukocowegoZnak">
    <w:name w:val="Tekst przypisu końcowego Znak"/>
    <w:basedOn w:val="Domylnaczcionkaakapitu"/>
    <w:link w:val="Tekstprzypisukocowego"/>
    <w:rsid w:val="00D01007"/>
  </w:style>
  <w:style w:type="character" w:styleId="Odwoanieprzypisukocowego">
    <w:name w:val="endnote reference"/>
    <w:basedOn w:val="Domylnaczcionkaakapitu"/>
    <w:rsid w:val="00D0100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139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3</cp:revision>
  <cp:lastPrinted>2001-02-10T14:28:00Z</cp:lastPrinted>
  <dcterms:created xsi:type="dcterms:W3CDTF">2022-03-10T08:37:00Z</dcterms:created>
  <dcterms:modified xsi:type="dcterms:W3CDTF">2022-03-10T08:38:00Z</dcterms:modified>
</cp:coreProperties>
</file>