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1F4ED" w14:textId="77777777" w:rsidR="00890B92" w:rsidRDefault="00833979" w:rsidP="00890B92">
      <w:pPr>
        <w:spacing w:after="240"/>
        <w:jc w:val="right"/>
        <w:rPr>
          <w:sz w:val="22"/>
          <w:szCs w:val="22"/>
        </w:rPr>
      </w:pPr>
      <w:r w:rsidRPr="0083397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33979">
        <w:rPr>
          <w:sz w:val="22"/>
          <w:szCs w:val="22"/>
        </w:rPr>
        <w:t>2022-03-04</w:t>
      </w:r>
    </w:p>
    <w:p w14:paraId="482DF29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5BFE060" w14:textId="77777777" w:rsidR="00833979" w:rsidRPr="00833979" w:rsidRDefault="00833979" w:rsidP="00890B92">
      <w:pPr>
        <w:rPr>
          <w:b/>
          <w:bCs/>
          <w:sz w:val="22"/>
          <w:szCs w:val="22"/>
        </w:rPr>
      </w:pPr>
      <w:r w:rsidRPr="00833979">
        <w:rPr>
          <w:b/>
          <w:bCs/>
          <w:sz w:val="22"/>
          <w:szCs w:val="22"/>
        </w:rPr>
        <w:t>Akademia Górniczo - Hutnicza</w:t>
      </w:r>
    </w:p>
    <w:p w14:paraId="4D0F76BA" w14:textId="77777777" w:rsidR="00833979" w:rsidRPr="00833979" w:rsidRDefault="00833979" w:rsidP="00890B92">
      <w:pPr>
        <w:rPr>
          <w:b/>
          <w:bCs/>
          <w:sz w:val="22"/>
          <w:szCs w:val="22"/>
        </w:rPr>
      </w:pPr>
      <w:r w:rsidRPr="00833979">
        <w:rPr>
          <w:b/>
          <w:bCs/>
          <w:sz w:val="22"/>
          <w:szCs w:val="22"/>
        </w:rPr>
        <w:t>im. Stanisława Staszica w Krakowie</w:t>
      </w:r>
    </w:p>
    <w:p w14:paraId="654A8BB8" w14:textId="77777777" w:rsidR="00890B92" w:rsidRPr="00D91931" w:rsidRDefault="00833979" w:rsidP="00890B92">
      <w:pPr>
        <w:rPr>
          <w:b/>
          <w:bCs/>
          <w:sz w:val="22"/>
          <w:szCs w:val="22"/>
        </w:rPr>
      </w:pPr>
      <w:r w:rsidRPr="00833979">
        <w:rPr>
          <w:b/>
          <w:bCs/>
          <w:sz w:val="22"/>
          <w:szCs w:val="22"/>
        </w:rPr>
        <w:t>Dział Zamówień Publicznych</w:t>
      </w:r>
    </w:p>
    <w:p w14:paraId="77DEFCFD" w14:textId="77777777" w:rsidR="00890B92" w:rsidRPr="00BD5546" w:rsidRDefault="00833979" w:rsidP="00890B92">
      <w:pPr>
        <w:rPr>
          <w:sz w:val="22"/>
          <w:szCs w:val="22"/>
        </w:rPr>
      </w:pPr>
      <w:r w:rsidRPr="0083397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33979">
        <w:rPr>
          <w:sz w:val="22"/>
          <w:szCs w:val="22"/>
        </w:rPr>
        <w:t>30</w:t>
      </w:r>
    </w:p>
    <w:p w14:paraId="409C6C5F" w14:textId="77777777" w:rsidR="00890B92" w:rsidRPr="00BD5546" w:rsidRDefault="00833979" w:rsidP="00890B92">
      <w:pPr>
        <w:rPr>
          <w:sz w:val="22"/>
          <w:szCs w:val="22"/>
        </w:rPr>
      </w:pPr>
      <w:r w:rsidRPr="0083397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33979">
        <w:rPr>
          <w:sz w:val="22"/>
          <w:szCs w:val="22"/>
        </w:rPr>
        <w:t>Kraków</w:t>
      </w:r>
    </w:p>
    <w:p w14:paraId="4BF6591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4C4CCBA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CEEE1B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55599C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C5B776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33979" w:rsidRPr="00833979">
        <w:rPr>
          <w:b/>
          <w:sz w:val="22"/>
          <w:szCs w:val="22"/>
        </w:rPr>
        <w:t>Kc-zp.272-91/22</w:t>
      </w:r>
      <w:r w:rsidR="00A80738" w:rsidRPr="00890B92">
        <w:rPr>
          <w:sz w:val="22"/>
          <w:szCs w:val="22"/>
        </w:rPr>
        <w:tab/>
        <w:t xml:space="preserve"> </w:t>
      </w:r>
    </w:p>
    <w:p w14:paraId="5BFFCFE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D7D80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86D80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1AAF4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0C41B9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E63BBB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33979" w:rsidRPr="00833979">
        <w:rPr>
          <w:sz w:val="22"/>
          <w:szCs w:val="22"/>
        </w:rPr>
        <w:t xml:space="preserve">Tryb podstawowy bez negocjacji - art. 275 pkt. 1 ustawy </w:t>
      </w:r>
      <w:proofErr w:type="spellStart"/>
      <w:r w:rsidR="00833979" w:rsidRPr="0083397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4325FE94" w14:textId="77777777" w:rsidR="00A80738" w:rsidRPr="00890B92" w:rsidRDefault="0083397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33979">
        <w:rPr>
          <w:b/>
          <w:sz w:val="22"/>
          <w:szCs w:val="22"/>
        </w:rPr>
        <w:t>Usługa dostarczenia biletów lotniczych w celu realizacji zadań przez doktorantów Interdyscyplinarnych Środowiskowych Studiów Doktoranckich (FCB) realizowanych w ramach projektu POWR.03.02.00-00-I004/16 (Paryż CDG) - Kc-zp.272-91/22.</w:t>
      </w:r>
    </w:p>
    <w:p w14:paraId="23A44118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33979" w:rsidRPr="00833979">
        <w:rPr>
          <w:sz w:val="22"/>
          <w:szCs w:val="22"/>
        </w:rPr>
        <w:t>(</w:t>
      </w:r>
      <w:proofErr w:type="spellStart"/>
      <w:r w:rsidR="00833979" w:rsidRPr="00833979">
        <w:rPr>
          <w:sz w:val="22"/>
          <w:szCs w:val="22"/>
        </w:rPr>
        <w:t>t.j</w:t>
      </w:r>
      <w:proofErr w:type="spellEnd"/>
      <w:r w:rsidR="00833979" w:rsidRPr="0083397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F61FA93" w14:textId="77777777" w:rsidR="0069085C" w:rsidRPr="00890B92" w:rsidRDefault="00833979" w:rsidP="00A80738">
      <w:pPr>
        <w:spacing w:before="120" w:after="120"/>
        <w:jc w:val="both"/>
        <w:rPr>
          <w:sz w:val="22"/>
          <w:szCs w:val="22"/>
        </w:rPr>
      </w:pPr>
      <w:r w:rsidRPr="00833979">
        <w:rPr>
          <w:b/>
          <w:sz w:val="22"/>
          <w:szCs w:val="22"/>
        </w:rPr>
        <w:t>1 000.00</w:t>
      </w:r>
      <w:r w:rsidR="00890B92" w:rsidRPr="00890B92">
        <w:rPr>
          <w:sz w:val="22"/>
          <w:szCs w:val="22"/>
        </w:rPr>
        <w:t xml:space="preserve"> zł brutto.</w:t>
      </w:r>
    </w:p>
    <w:p w14:paraId="1CD6D6D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C8898E2" w14:textId="69010EAD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7B880" w14:textId="77777777" w:rsidR="00F77B4F" w:rsidRDefault="00F77B4F">
      <w:r>
        <w:separator/>
      </w:r>
    </w:p>
  </w:endnote>
  <w:endnote w:type="continuationSeparator" w:id="0">
    <w:p w14:paraId="60E6F3F6" w14:textId="77777777" w:rsidR="00F77B4F" w:rsidRDefault="00F77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00B4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3C707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29B6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18F99D">
        <v:line id="_x0000_s1025" style="position:absolute;left:0;text-align:left;z-index:251657728" from="-3.85pt,8.7pt" to="455.15pt,8.7pt"/>
      </w:pict>
    </w:r>
  </w:p>
  <w:p w14:paraId="6A5FF51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DB8C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B691C4" w14:textId="77777777" w:rsidR="009F189D" w:rsidRDefault="009F189D">
    <w:pPr>
      <w:pStyle w:val="Stopka"/>
      <w:tabs>
        <w:tab w:val="clear" w:pos="4536"/>
      </w:tabs>
      <w:jc w:val="center"/>
    </w:pPr>
  </w:p>
  <w:p w14:paraId="1A03067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D639D" w14:textId="77777777" w:rsidR="00F77B4F" w:rsidRDefault="00F77B4F">
      <w:r>
        <w:separator/>
      </w:r>
    </w:p>
  </w:footnote>
  <w:footnote w:type="continuationSeparator" w:id="0">
    <w:p w14:paraId="5476CC29" w14:textId="77777777" w:rsidR="00F77B4F" w:rsidRDefault="00F77B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EEF1E" w14:textId="77777777" w:rsidR="00833979" w:rsidRDefault="008339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7A545" w14:textId="77777777" w:rsidR="00833979" w:rsidRDefault="008339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1ECD4" w14:textId="77777777" w:rsidR="00833979" w:rsidRDefault="008339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7B4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33402"/>
    <w:rsid w:val="00833979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77B4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23F7E4"/>
  <w15:chartTrackingRefBased/>
  <w15:docId w15:val="{40405858-C501-4B38-87E1-AAC99DE3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cp:lastPrinted>2022-03-04T09:17:00Z</cp:lastPrinted>
  <dcterms:created xsi:type="dcterms:W3CDTF">2022-03-04T09:17:00Z</dcterms:created>
  <dcterms:modified xsi:type="dcterms:W3CDTF">2022-03-04T09:17:00Z</dcterms:modified>
</cp:coreProperties>
</file>