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40C0" w14:textId="77777777" w:rsidR="00890B92" w:rsidRDefault="00ED4B92" w:rsidP="00890B92">
      <w:pPr>
        <w:spacing w:after="240"/>
        <w:jc w:val="right"/>
        <w:rPr>
          <w:sz w:val="22"/>
          <w:szCs w:val="22"/>
        </w:rPr>
      </w:pPr>
      <w:r w:rsidRPr="00ED4B9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4B92">
        <w:rPr>
          <w:sz w:val="22"/>
          <w:szCs w:val="22"/>
        </w:rPr>
        <w:t>2022-02-28</w:t>
      </w:r>
    </w:p>
    <w:p w14:paraId="25F7D91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04F60C8" w14:textId="77777777" w:rsidR="00ED4B92" w:rsidRPr="00ED4B92" w:rsidRDefault="00ED4B92" w:rsidP="00890B92">
      <w:pPr>
        <w:rPr>
          <w:b/>
          <w:bCs/>
          <w:sz w:val="22"/>
          <w:szCs w:val="22"/>
        </w:rPr>
      </w:pPr>
      <w:r w:rsidRPr="00ED4B92">
        <w:rPr>
          <w:b/>
          <w:bCs/>
          <w:sz w:val="22"/>
          <w:szCs w:val="22"/>
        </w:rPr>
        <w:t>Akademia Górniczo - Hutnicza</w:t>
      </w:r>
    </w:p>
    <w:p w14:paraId="704098F1" w14:textId="77777777" w:rsidR="00ED4B92" w:rsidRPr="00ED4B92" w:rsidRDefault="00ED4B92" w:rsidP="00890B92">
      <w:pPr>
        <w:rPr>
          <w:b/>
          <w:bCs/>
          <w:sz w:val="22"/>
          <w:szCs w:val="22"/>
        </w:rPr>
      </w:pPr>
      <w:r w:rsidRPr="00ED4B92">
        <w:rPr>
          <w:b/>
          <w:bCs/>
          <w:sz w:val="22"/>
          <w:szCs w:val="22"/>
        </w:rPr>
        <w:t>im. Stanisława Staszica w Krakowie</w:t>
      </w:r>
    </w:p>
    <w:p w14:paraId="79384FE8" w14:textId="77777777" w:rsidR="00890B92" w:rsidRPr="00D91931" w:rsidRDefault="00ED4B92" w:rsidP="00890B92">
      <w:pPr>
        <w:rPr>
          <w:b/>
          <w:bCs/>
          <w:sz w:val="22"/>
          <w:szCs w:val="22"/>
        </w:rPr>
      </w:pPr>
      <w:r w:rsidRPr="00ED4B92">
        <w:rPr>
          <w:b/>
          <w:bCs/>
          <w:sz w:val="22"/>
          <w:szCs w:val="22"/>
        </w:rPr>
        <w:t>Dział Zamówień Publicznych</w:t>
      </w:r>
    </w:p>
    <w:p w14:paraId="005E68F4" w14:textId="77777777" w:rsidR="00890B92" w:rsidRPr="00BD5546" w:rsidRDefault="00ED4B92" w:rsidP="00890B92">
      <w:pPr>
        <w:rPr>
          <w:sz w:val="22"/>
          <w:szCs w:val="22"/>
        </w:rPr>
      </w:pPr>
      <w:r w:rsidRPr="00ED4B9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4B92">
        <w:rPr>
          <w:sz w:val="22"/>
          <w:szCs w:val="22"/>
        </w:rPr>
        <w:t>30</w:t>
      </w:r>
    </w:p>
    <w:p w14:paraId="40ECFAE2" w14:textId="77777777" w:rsidR="00890B92" w:rsidRPr="00BD5546" w:rsidRDefault="00ED4B92" w:rsidP="00890B92">
      <w:pPr>
        <w:rPr>
          <w:sz w:val="22"/>
          <w:szCs w:val="22"/>
        </w:rPr>
      </w:pPr>
      <w:r w:rsidRPr="00ED4B9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4B92">
        <w:rPr>
          <w:sz w:val="22"/>
          <w:szCs w:val="22"/>
        </w:rPr>
        <w:t>Kraków</w:t>
      </w:r>
    </w:p>
    <w:p w14:paraId="3C97C0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C9315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763F3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4B92" w:rsidRPr="00ED4B92">
        <w:rPr>
          <w:b/>
          <w:sz w:val="22"/>
          <w:szCs w:val="22"/>
        </w:rPr>
        <w:t>KC-zp.272-33/22</w:t>
      </w:r>
      <w:r w:rsidR="00A80738" w:rsidRPr="00890B92">
        <w:rPr>
          <w:sz w:val="22"/>
          <w:szCs w:val="22"/>
        </w:rPr>
        <w:tab/>
        <w:t xml:space="preserve"> </w:t>
      </w:r>
    </w:p>
    <w:p w14:paraId="34647A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BC3F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E05B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10B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1B81EE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F86BA1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D4B92" w:rsidRPr="00ED4B9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E9D0DD1" w14:textId="77777777" w:rsidR="00A80738" w:rsidRPr="00890B92" w:rsidRDefault="00ED4B9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4B92">
        <w:rPr>
          <w:b/>
          <w:sz w:val="22"/>
          <w:szCs w:val="22"/>
        </w:rPr>
        <w:t xml:space="preserve">dostawa detektora do spektrometru </w:t>
      </w:r>
      <w:proofErr w:type="spellStart"/>
      <w:r w:rsidRPr="00ED4B92">
        <w:rPr>
          <w:b/>
          <w:sz w:val="22"/>
          <w:szCs w:val="22"/>
        </w:rPr>
        <w:t>Nanohunter</w:t>
      </w:r>
      <w:proofErr w:type="spellEnd"/>
      <w:r w:rsidRPr="00ED4B92">
        <w:rPr>
          <w:b/>
          <w:sz w:val="22"/>
          <w:szCs w:val="22"/>
        </w:rPr>
        <w:t xml:space="preserve"> II firmy </w:t>
      </w:r>
      <w:proofErr w:type="spellStart"/>
      <w:r w:rsidRPr="00ED4B92">
        <w:rPr>
          <w:b/>
          <w:sz w:val="22"/>
          <w:szCs w:val="22"/>
        </w:rPr>
        <w:t>Rigaku</w:t>
      </w:r>
      <w:proofErr w:type="spellEnd"/>
      <w:r w:rsidRPr="00ED4B92">
        <w:rPr>
          <w:b/>
          <w:sz w:val="22"/>
          <w:szCs w:val="22"/>
        </w:rPr>
        <w:t xml:space="preserve"> 1 sztuka - KC-zp.272-33/22</w:t>
      </w:r>
    </w:p>
    <w:p w14:paraId="1A27FDA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D4B92" w:rsidRPr="00ED4B92">
        <w:rPr>
          <w:sz w:val="22"/>
          <w:szCs w:val="22"/>
        </w:rPr>
        <w:t>(</w:t>
      </w:r>
      <w:proofErr w:type="spellStart"/>
      <w:r w:rsidR="00ED4B92" w:rsidRPr="00ED4B92">
        <w:rPr>
          <w:sz w:val="22"/>
          <w:szCs w:val="22"/>
        </w:rPr>
        <w:t>t.j</w:t>
      </w:r>
      <w:proofErr w:type="spellEnd"/>
      <w:r w:rsidR="00ED4B92" w:rsidRPr="00ED4B9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B3A5A04" w14:textId="77777777" w:rsidR="0069085C" w:rsidRPr="00890B92" w:rsidRDefault="00ED4B92" w:rsidP="00A80738">
      <w:pPr>
        <w:spacing w:before="120" w:after="120"/>
        <w:jc w:val="both"/>
        <w:rPr>
          <w:sz w:val="22"/>
          <w:szCs w:val="22"/>
        </w:rPr>
      </w:pPr>
      <w:r w:rsidRPr="00ED4B92">
        <w:rPr>
          <w:b/>
          <w:sz w:val="22"/>
          <w:szCs w:val="22"/>
        </w:rPr>
        <w:t>135 000.00</w:t>
      </w:r>
      <w:r w:rsidR="00890B92" w:rsidRPr="00890B92">
        <w:rPr>
          <w:sz w:val="22"/>
          <w:szCs w:val="22"/>
        </w:rPr>
        <w:t xml:space="preserve"> zł brutto.</w:t>
      </w:r>
    </w:p>
    <w:p w14:paraId="589C125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7840A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548D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1B1F63" w14:textId="4F85DD0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7743B" w14:textId="77777777" w:rsidR="002A2623" w:rsidRDefault="002A2623">
      <w:r>
        <w:separator/>
      </w:r>
    </w:p>
  </w:endnote>
  <w:endnote w:type="continuationSeparator" w:id="0">
    <w:p w14:paraId="7490BA63" w14:textId="77777777" w:rsidR="002A2623" w:rsidRDefault="002A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463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FCA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B9F8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223166">
        <v:line id="_x0000_s1025" style="position:absolute;left:0;text-align:left;z-index:251657728" from="-3.85pt,8.7pt" to="455.15pt,8.7pt"/>
      </w:pict>
    </w:r>
  </w:p>
  <w:p w14:paraId="385452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4D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719374" w14:textId="77777777" w:rsidR="009F189D" w:rsidRDefault="009F189D">
    <w:pPr>
      <w:pStyle w:val="Stopka"/>
      <w:tabs>
        <w:tab w:val="clear" w:pos="4536"/>
      </w:tabs>
      <w:jc w:val="center"/>
    </w:pPr>
  </w:p>
  <w:p w14:paraId="2B3285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C2AA1" w14:textId="77777777" w:rsidR="002A2623" w:rsidRDefault="002A2623">
      <w:r>
        <w:separator/>
      </w:r>
    </w:p>
  </w:footnote>
  <w:footnote w:type="continuationSeparator" w:id="0">
    <w:p w14:paraId="790841A2" w14:textId="77777777" w:rsidR="002A2623" w:rsidRDefault="002A2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1A3D0" w14:textId="77777777" w:rsidR="00ED4B92" w:rsidRDefault="00ED4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F0C0E" w14:textId="77777777" w:rsidR="00ED4B92" w:rsidRDefault="00ED4B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25EC5" w14:textId="77777777" w:rsidR="00ED4B92" w:rsidRDefault="00ED4B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623"/>
    <w:rsid w:val="00007727"/>
    <w:rsid w:val="00017720"/>
    <w:rsid w:val="00035488"/>
    <w:rsid w:val="000D7F25"/>
    <w:rsid w:val="000E00E5"/>
    <w:rsid w:val="00173B20"/>
    <w:rsid w:val="001C69FF"/>
    <w:rsid w:val="0023318D"/>
    <w:rsid w:val="002A2623"/>
    <w:rsid w:val="002A6D63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4B9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BEA0CC"/>
  <w15:chartTrackingRefBased/>
  <w15:docId w15:val="{4AE972E3-91C3-49FB-A136-E3C7AB549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2022-02-28T09:57:00Z</dcterms:created>
  <dcterms:modified xsi:type="dcterms:W3CDTF">2022-02-28T09:57:00Z</dcterms:modified>
</cp:coreProperties>
</file>