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2B61A" w14:textId="77777777"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74E107D7" w:rsidR="00C236D5" w:rsidRDefault="00680E49" w:rsidP="00680E49">
      <w:pPr>
        <w:spacing w:line="276" w:lineRule="auto"/>
        <w:jc w:val="center"/>
        <w:rPr>
          <w:b/>
          <w:sz w:val="24"/>
        </w:rPr>
      </w:pPr>
      <w:r>
        <w:rPr>
          <w:b/>
          <w:sz w:val="24"/>
        </w:rPr>
        <w:t>Projekt umowy</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7ED891B2" w:rsidR="0000358F" w:rsidRPr="0000358F" w:rsidRDefault="0000358F" w:rsidP="0000358F">
      <w:pPr>
        <w:contextualSpacing/>
        <w:jc w:val="both"/>
        <w:rPr>
          <w:sz w:val="22"/>
          <w:szCs w:val="22"/>
        </w:rPr>
      </w:pPr>
      <w:r w:rsidRPr="0000358F">
        <w:rPr>
          <w:sz w:val="22"/>
          <w:szCs w:val="22"/>
        </w:rPr>
        <w:t xml:space="preserve">zwanym dalej </w:t>
      </w:r>
      <w:r w:rsidRPr="0000358F">
        <w:rPr>
          <w:b/>
          <w:bCs/>
          <w:sz w:val="22"/>
          <w:szCs w:val="22"/>
        </w:rPr>
        <w:t>„Wykonawcą”</w:t>
      </w:r>
      <w:r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1BAAD0DC"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ZP/</w:t>
      </w:r>
      <w:r w:rsidR="000A4B4E">
        <w:rPr>
          <w:b/>
          <w:sz w:val="22"/>
          <w:szCs w:val="22"/>
          <w:lang w:eastAsia="x-none"/>
        </w:rPr>
        <w:t>1</w:t>
      </w:r>
      <w:r w:rsidRPr="00680E49">
        <w:rPr>
          <w:b/>
          <w:sz w:val="22"/>
          <w:szCs w:val="22"/>
          <w:lang w:eastAsia="x-none"/>
        </w:rPr>
        <w:t>/</w:t>
      </w:r>
      <w:r w:rsidRPr="00680E49">
        <w:rPr>
          <w:b/>
          <w:sz w:val="22"/>
          <w:szCs w:val="22"/>
          <w:lang w:val="x-none" w:eastAsia="x-none"/>
        </w:rPr>
        <w:t>20</w:t>
      </w:r>
      <w:r w:rsidRPr="00680E49">
        <w:rPr>
          <w:b/>
          <w:sz w:val="22"/>
          <w:szCs w:val="22"/>
          <w:lang w:eastAsia="x-none"/>
        </w:rPr>
        <w:t>2</w:t>
      </w:r>
      <w:r w:rsidR="000A4B4E">
        <w:rPr>
          <w:b/>
          <w:sz w:val="22"/>
          <w:szCs w:val="22"/>
          <w:lang w:eastAsia="x-none"/>
        </w:rPr>
        <w:t>2</w:t>
      </w:r>
      <w:r w:rsidRPr="00680E49">
        <w:rPr>
          <w:b/>
          <w:sz w:val="22"/>
          <w:szCs w:val="22"/>
          <w:lang w:val="x-none" w:eastAsia="x-none"/>
        </w:rPr>
        <w:t xml:space="preserve"> </w:t>
      </w:r>
      <w:proofErr w:type="spellStart"/>
      <w:r w:rsidRPr="00680E49">
        <w:rPr>
          <w:b/>
          <w:bCs/>
          <w:sz w:val="22"/>
          <w:szCs w:val="22"/>
          <w:lang w:val="x-none" w:eastAsia="x-none"/>
        </w:rPr>
        <w:t>p</w:t>
      </w:r>
      <w:r w:rsidRPr="00680E49">
        <w:rPr>
          <w:b/>
          <w:bCs/>
          <w:sz w:val="22"/>
          <w:szCs w:val="22"/>
          <w:lang w:eastAsia="x-none"/>
        </w:rPr>
        <w:t>n</w:t>
      </w:r>
      <w:proofErr w:type="spellEnd"/>
      <w:r w:rsidRPr="00680E49">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 xml:space="preserve">i niewszczepialnych </w:t>
      </w:r>
      <w:r w:rsidR="000A4B4E" w:rsidRPr="000A4B4E">
        <w:rPr>
          <w:b/>
          <w:bCs/>
          <w:sz w:val="22"/>
          <w:szCs w:val="22"/>
        </w:rPr>
        <w:t>wyrobów medycznych dla potrzeb Oddziału Urazowo-Ortopedycznego – I</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7637DA">
      <w:pPr>
        <w:numPr>
          <w:ilvl w:val="0"/>
          <w:numId w:val="6"/>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7637DA">
      <w:pPr>
        <w:numPr>
          <w:ilvl w:val="0"/>
          <w:numId w:val="6"/>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7637DA">
      <w:pPr>
        <w:numPr>
          <w:ilvl w:val="0"/>
          <w:numId w:val="6"/>
        </w:numPr>
        <w:jc w:val="both"/>
        <w:rPr>
          <w:sz w:val="22"/>
          <w:szCs w:val="22"/>
        </w:rPr>
      </w:pPr>
      <w:r>
        <w:rPr>
          <w:sz w:val="22"/>
          <w:szCs w:val="22"/>
        </w:rPr>
        <w:t>Załącznik nr 2 stanowiący umowę depozytu.</w:t>
      </w:r>
      <w:r w:rsidR="003D2F1F">
        <w:rPr>
          <w:rStyle w:val="Odwoanieprzypisudolnego"/>
          <w:sz w:val="22"/>
          <w:szCs w:val="22"/>
        </w:rPr>
        <w:footnoteReference w:id="1"/>
      </w:r>
    </w:p>
    <w:p w14:paraId="091E0033" w14:textId="77777777" w:rsidR="0060606A" w:rsidRPr="00E17E06" w:rsidRDefault="0060606A" w:rsidP="007637DA">
      <w:pPr>
        <w:numPr>
          <w:ilvl w:val="0"/>
          <w:numId w:val="6"/>
        </w:numPr>
        <w:jc w:val="both"/>
        <w:rPr>
          <w:sz w:val="22"/>
          <w:szCs w:val="22"/>
        </w:rPr>
      </w:pPr>
      <w:r>
        <w:rPr>
          <w:sz w:val="22"/>
          <w:szCs w:val="22"/>
        </w:rPr>
        <w:t>Załącznik nr 3 stanowiący umowę użyczenia.</w:t>
      </w:r>
      <w:r w:rsidR="003D2F1F">
        <w:rPr>
          <w:rStyle w:val="Odwoanieprzypisudolnego"/>
          <w:sz w:val="22"/>
          <w:szCs w:val="22"/>
        </w:rPr>
        <w:footnoteReference w:id="2"/>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4319E35B" w:rsidR="00C20E67" w:rsidRPr="001F1474" w:rsidRDefault="00C236D5" w:rsidP="00C8342A">
      <w:pPr>
        <w:numPr>
          <w:ilvl w:val="0"/>
          <w:numId w:val="1"/>
        </w:numPr>
        <w:tabs>
          <w:tab w:val="clear" w:pos="360"/>
        </w:tabs>
        <w:spacing w:line="276" w:lineRule="auto"/>
        <w:ind w:left="567" w:hanging="567"/>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wyrobów medycznych dla potrzeb Oddziału Urazowo-Ortopedycznego – I</w:t>
      </w:r>
      <w:r w:rsidR="000A4B4E">
        <w:rPr>
          <w:rFonts w:ascii="Arial" w:hAnsi="Arial" w:cs="Arial"/>
          <w:b/>
          <w:bCs/>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C8342A">
      <w:pPr>
        <w:numPr>
          <w:ilvl w:val="0"/>
          <w:numId w:val="1"/>
        </w:numPr>
        <w:tabs>
          <w:tab w:val="clear" w:pos="360"/>
        </w:tabs>
        <w:spacing w:line="276" w:lineRule="auto"/>
        <w:ind w:left="567" w:hanging="567"/>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194DF26E" w:rsidR="00B0763C" w:rsidRPr="00FB7236" w:rsidRDefault="00B0763C" w:rsidP="00C8342A">
      <w:pPr>
        <w:numPr>
          <w:ilvl w:val="0"/>
          <w:numId w:val="1"/>
        </w:numPr>
        <w:tabs>
          <w:tab w:val="clear" w:pos="360"/>
          <w:tab w:val="left" w:pos="567"/>
        </w:tabs>
        <w:suppressAutoHyphens/>
        <w:ind w:left="567" w:hanging="567"/>
        <w:jc w:val="both"/>
        <w:rPr>
          <w:b/>
          <w:sz w:val="22"/>
          <w:szCs w:val="22"/>
        </w:rPr>
      </w:pPr>
      <w:r w:rsidRPr="000618F0">
        <w:rPr>
          <w:color w:val="000000"/>
          <w:sz w:val="22"/>
          <w:szCs w:val="22"/>
        </w:rPr>
        <w:t xml:space="preserve">Wykonawca zobowiązuje się do wykonania umowy zgodnie z </w:t>
      </w:r>
      <w:r>
        <w:rPr>
          <w:color w:val="000000"/>
          <w:sz w:val="22"/>
          <w:szCs w:val="22"/>
        </w:rPr>
        <w:t xml:space="preserve">jej postanowieniami, jak też  zgodnie z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AD2B4D">
        <w:rPr>
          <w:color w:val="000000"/>
          <w:sz w:val="22"/>
          <w:szCs w:val="22"/>
        </w:rPr>
        <w:t>1</w:t>
      </w:r>
      <w:r>
        <w:rPr>
          <w:color w:val="000000"/>
          <w:sz w:val="22"/>
          <w:szCs w:val="22"/>
        </w:rPr>
        <w:t>/202</w:t>
      </w:r>
      <w:r w:rsidR="00AD2B4D">
        <w:rPr>
          <w:color w:val="000000"/>
          <w:sz w:val="22"/>
          <w:szCs w:val="22"/>
        </w:rPr>
        <w:t>2</w:t>
      </w:r>
      <w:r>
        <w:rPr>
          <w:color w:val="00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C8342A">
      <w:pPr>
        <w:numPr>
          <w:ilvl w:val="0"/>
          <w:numId w:val="2"/>
        </w:numPr>
        <w:ind w:left="567" w:hanging="567"/>
        <w:jc w:val="both"/>
        <w:rPr>
          <w:b/>
          <w:bCs/>
          <w:color w:val="000000"/>
          <w:sz w:val="22"/>
          <w:szCs w:val="22"/>
        </w:rPr>
      </w:pPr>
      <w:bookmarkStart w:id="1"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w:t>
      </w:r>
      <w:r w:rsidR="00BB7F54" w:rsidRPr="00E17E06">
        <w:rPr>
          <w:color w:val="000000"/>
          <w:sz w:val="22"/>
          <w:szCs w:val="22"/>
        </w:rPr>
        <w:lastRenderedPageBreak/>
        <w:t xml:space="preserve">(słownie: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1"/>
    <w:p w14:paraId="14854BCD"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Kwota wynagrodzenia brutto za przedmiot umowy nie może ulec zmianie na niekorzyść Zamawiającego w trakcie obowiązywania umowy, z zastrzeżeniem ust.</w:t>
      </w:r>
      <w:r w:rsidR="0074022C">
        <w:rPr>
          <w:sz w:val="22"/>
          <w:szCs w:val="22"/>
        </w:rPr>
        <w:t> 7</w:t>
      </w:r>
      <w:r w:rsidRPr="00B35F6E">
        <w:rPr>
          <w:sz w:val="22"/>
          <w:szCs w:val="22"/>
        </w:rPr>
        <w:t xml:space="preserve"> niniejszego paragrafu.</w:t>
      </w:r>
    </w:p>
    <w:p w14:paraId="58B9A986"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Ceny jednostkowe netto za produkt nie zostaną podwyższone w trakcie obowiązywania umowy.</w:t>
      </w:r>
    </w:p>
    <w:p w14:paraId="65A96068"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65A0A812"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Kwota wynagrodzenia brutto za przedmiot umowy może ulec zwiększeniu w stosunku do wartości określonej w ust. 1 powyżej w trakcie obowiązywania umowy na skutek ustawowej zmiany stawki podatku VAT.</w:t>
      </w:r>
    </w:p>
    <w:p w14:paraId="5F5CB4BF" w14:textId="6DB1695E" w:rsidR="00B35F6E" w:rsidRPr="005D46AD" w:rsidRDefault="00B35F6E" w:rsidP="00C8342A">
      <w:pPr>
        <w:numPr>
          <w:ilvl w:val="0"/>
          <w:numId w:val="2"/>
        </w:numPr>
        <w:ind w:left="567" w:hanging="567"/>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C8342A">
      <w:pPr>
        <w:numPr>
          <w:ilvl w:val="0"/>
          <w:numId w:val="2"/>
        </w:numPr>
        <w:ind w:left="567" w:hanging="567"/>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C8342A">
      <w:pPr>
        <w:numPr>
          <w:ilvl w:val="0"/>
          <w:numId w:val="2"/>
        </w:numPr>
        <w:ind w:left="567" w:hanging="567"/>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C8342A">
      <w:pPr>
        <w:numPr>
          <w:ilvl w:val="0"/>
          <w:numId w:val="2"/>
        </w:numPr>
        <w:ind w:left="567" w:hanging="567"/>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C8342A">
      <w:pPr>
        <w:numPr>
          <w:ilvl w:val="1"/>
          <w:numId w:val="5"/>
        </w:numPr>
        <w:tabs>
          <w:tab w:val="clear" w:pos="397"/>
        </w:tabs>
        <w:ind w:left="567" w:hanging="567"/>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C8342A">
      <w:pPr>
        <w:numPr>
          <w:ilvl w:val="1"/>
          <w:numId w:val="5"/>
        </w:numPr>
        <w:tabs>
          <w:tab w:val="clear" w:pos="397"/>
        </w:tabs>
        <w:ind w:left="567" w:hanging="567"/>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C8342A">
      <w:pPr>
        <w:numPr>
          <w:ilvl w:val="1"/>
          <w:numId w:val="5"/>
        </w:numPr>
        <w:tabs>
          <w:tab w:val="clear" w:pos="397"/>
        </w:tabs>
        <w:ind w:left="567" w:hanging="567"/>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C8342A">
      <w:pPr>
        <w:numPr>
          <w:ilvl w:val="1"/>
          <w:numId w:val="5"/>
        </w:numPr>
        <w:tabs>
          <w:tab w:val="clear" w:pos="397"/>
        </w:tabs>
        <w:ind w:left="567" w:hanging="567"/>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C8342A">
      <w:pPr>
        <w:numPr>
          <w:ilvl w:val="0"/>
          <w:numId w:val="7"/>
        </w:numPr>
        <w:suppressAutoHyphens/>
        <w:ind w:left="567" w:hanging="567"/>
        <w:jc w:val="both"/>
        <w:rPr>
          <w:sz w:val="22"/>
          <w:szCs w:val="22"/>
        </w:rPr>
      </w:pPr>
      <w:bookmarkStart w:id="2"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2"/>
    <w:p w14:paraId="5D756119" w14:textId="1ED18F8B" w:rsidR="00473E75" w:rsidRPr="00473E75" w:rsidRDefault="003A2098" w:rsidP="00C8342A">
      <w:pPr>
        <w:numPr>
          <w:ilvl w:val="0"/>
          <w:numId w:val="7"/>
        </w:numPr>
        <w:ind w:left="567" w:hanging="567"/>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5"/>
      </w:r>
      <w:r w:rsidRPr="00525B85">
        <w:rPr>
          <w:color w:val="000000"/>
          <w:sz w:val="22"/>
          <w:szCs w:val="22"/>
        </w:rPr>
        <w:t xml:space="preserve"> </w:t>
      </w:r>
      <w:r w:rsidRPr="00525B85">
        <w:rPr>
          <w:color w:val="000000"/>
          <w:sz w:val="22"/>
          <w:szCs w:val="22"/>
        </w:rPr>
        <w:lastRenderedPageBreak/>
        <w:t>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777777" w:rsidR="005D46AD" w:rsidRPr="005D46AD" w:rsidRDefault="005D46AD" w:rsidP="00C8342A">
      <w:pPr>
        <w:numPr>
          <w:ilvl w:val="0"/>
          <w:numId w:val="7"/>
        </w:numPr>
        <w:ind w:left="567" w:hanging="567"/>
        <w:jc w:val="both"/>
        <w:rPr>
          <w:color w:val="000000"/>
          <w:sz w:val="22"/>
          <w:szCs w:val="22"/>
        </w:rPr>
      </w:pPr>
      <w:r w:rsidRPr="005D46AD">
        <w:rPr>
          <w:sz w:val="22"/>
          <w:szCs w:val="22"/>
        </w:rPr>
        <w:t xml:space="preserve">Zamawiający zastrzega sobie prawo do zrealizowania umowy w zakresie minimum 70% kwoty brutto umowy a tym samym nie ma obowiązku złożenia zamówienia do pełnej kwoty brutto umowy, o której mowa w § 2 ust. 1 umowy. </w:t>
      </w:r>
    </w:p>
    <w:p w14:paraId="0B859E23" w14:textId="1BC7A450" w:rsidR="00C236D5" w:rsidRPr="00FB4C47" w:rsidRDefault="00C236D5" w:rsidP="00C8342A">
      <w:pPr>
        <w:numPr>
          <w:ilvl w:val="0"/>
          <w:numId w:val="7"/>
        </w:numPr>
        <w:ind w:left="567" w:hanging="567"/>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C8342A">
      <w:pPr>
        <w:pStyle w:val="Akapitzlist"/>
        <w:numPr>
          <w:ilvl w:val="0"/>
          <w:numId w:val="7"/>
        </w:numPr>
        <w:spacing w:line="276" w:lineRule="auto"/>
        <w:ind w:left="567" w:hanging="567"/>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C8342A">
      <w:pPr>
        <w:pStyle w:val="Tekstpodstawowy3"/>
        <w:numPr>
          <w:ilvl w:val="0"/>
          <w:numId w:val="7"/>
        </w:numPr>
        <w:spacing w:after="0" w:line="276" w:lineRule="auto"/>
        <w:ind w:left="567" w:hanging="567"/>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77777777" w:rsidR="00DC3E80" w:rsidRPr="00FB4C47" w:rsidRDefault="00DC3E80" w:rsidP="00C8342A">
      <w:pPr>
        <w:numPr>
          <w:ilvl w:val="0"/>
          <w:numId w:val="7"/>
        </w:numPr>
        <w:ind w:left="567" w:hanging="567"/>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C8342A">
      <w:pPr>
        <w:numPr>
          <w:ilvl w:val="0"/>
          <w:numId w:val="7"/>
        </w:numPr>
        <w:ind w:left="567" w:hanging="567"/>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C8342A">
      <w:pPr>
        <w:numPr>
          <w:ilvl w:val="0"/>
          <w:numId w:val="7"/>
        </w:numPr>
        <w:ind w:left="567" w:hanging="567"/>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C8342A">
      <w:pPr>
        <w:numPr>
          <w:ilvl w:val="0"/>
          <w:numId w:val="8"/>
        </w:numPr>
        <w:tabs>
          <w:tab w:val="clear" w:pos="360"/>
        </w:tabs>
        <w:ind w:left="567" w:hanging="567"/>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4D33A7B3" w:rsidR="00BB7F54" w:rsidRPr="00C8342A" w:rsidRDefault="00BB7F54" w:rsidP="00C8342A">
      <w:pPr>
        <w:numPr>
          <w:ilvl w:val="0"/>
          <w:numId w:val="8"/>
        </w:numPr>
        <w:tabs>
          <w:tab w:val="clear" w:pos="360"/>
        </w:tabs>
        <w:ind w:left="567" w:hanging="567"/>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43BF">
        <w:rPr>
          <w:color w:val="000000"/>
          <w:sz w:val="22"/>
          <w:szCs w:val="22"/>
        </w:rPr>
        <w:t>20.</w:t>
      </w:r>
      <w:r w:rsidR="00A843BF" w:rsidRPr="00B3277D">
        <w:rPr>
          <w:color w:val="000000"/>
          <w:sz w:val="22"/>
          <w:szCs w:val="22"/>
        </w:rPr>
        <w:t>0</w:t>
      </w:r>
      <w:r w:rsidR="00A843BF">
        <w:rPr>
          <w:color w:val="000000"/>
          <w:sz w:val="22"/>
          <w:szCs w:val="22"/>
        </w:rPr>
        <w:t>5</w:t>
      </w:r>
      <w:r w:rsidR="00A843BF" w:rsidRPr="00B3277D">
        <w:rPr>
          <w:color w:val="000000"/>
          <w:sz w:val="22"/>
          <w:szCs w:val="22"/>
        </w:rPr>
        <w:t>.201</w:t>
      </w:r>
      <w:r w:rsidR="00A843BF">
        <w:rPr>
          <w:color w:val="000000"/>
          <w:sz w:val="22"/>
          <w:szCs w:val="22"/>
        </w:rPr>
        <w:t>0</w:t>
      </w:r>
      <w:r w:rsidR="00A843BF" w:rsidRPr="00B3277D">
        <w:rPr>
          <w:color w:val="000000"/>
          <w:sz w:val="22"/>
          <w:szCs w:val="22"/>
        </w:rPr>
        <w:t xml:space="preserve"> r</w:t>
      </w:r>
      <w:r w:rsidRPr="00B3277D">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C8342A">
      <w:pPr>
        <w:numPr>
          <w:ilvl w:val="0"/>
          <w:numId w:val="8"/>
        </w:numPr>
        <w:tabs>
          <w:tab w:val="clear" w:pos="360"/>
        </w:tabs>
        <w:ind w:left="567" w:hanging="567"/>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C8342A">
      <w:pPr>
        <w:numPr>
          <w:ilvl w:val="0"/>
          <w:numId w:val="8"/>
        </w:numPr>
        <w:tabs>
          <w:tab w:val="clear" w:pos="360"/>
        </w:tabs>
        <w:ind w:left="567" w:hanging="567"/>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0A9F516F" w:rsidR="00300CB8" w:rsidRPr="00107513" w:rsidRDefault="00E4383B" w:rsidP="00107513">
      <w:pPr>
        <w:pStyle w:val="Akapitzlist"/>
        <w:numPr>
          <w:ilvl w:val="0"/>
          <w:numId w:val="24"/>
        </w:numPr>
        <w:ind w:left="567" w:hanging="567"/>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A916514" w14:textId="77777777" w:rsidR="009E5928" w:rsidRDefault="009E5928" w:rsidP="00732B42">
      <w:pPr>
        <w:spacing w:line="276" w:lineRule="auto"/>
        <w:jc w:val="center"/>
        <w:rPr>
          <w:b/>
          <w:color w:val="000000"/>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77777777" w:rsidR="00BB7F54" w:rsidRDefault="00BB7F54" w:rsidP="009E5928">
      <w:pPr>
        <w:numPr>
          <w:ilvl w:val="0"/>
          <w:numId w:val="10"/>
        </w:numPr>
        <w:tabs>
          <w:tab w:val="clear" w:pos="360"/>
        </w:tabs>
        <w:ind w:left="567" w:hanging="567"/>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7200E1FE" w:rsidR="00BB7F54" w:rsidRPr="00E17E06" w:rsidRDefault="00BB7F54" w:rsidP="009E5928">
      <w:pPr>
        <w:numPr>
          <w:ilvl w:val="0"/>
          <w:numId w:val="10"/>
        </w:numPr>
        <w:tabs>
          <w:tab w:val="clear" w:pos="360"/>
        </w:tabs>
        <w:ind w:left="567" w:hanging="567"/>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1FBD9BAD" w14:textId="77777777" w:rsidR="00E07660" w:rsidRPr="00BC5E4F" w:rsidRDefault="00E07660" w:rsidP="00E07660">
      <w:pPr>
        <w:spacing w:line="276" w:lineRule="auto"/>
        <w:ind w:left="360"/>
        <w:jc w:val="both"/>
        <w:rPr>
          <w:b/>
          <w:color w:val="000000"/>
          <w:sz w:val="22"/>
          <w:szCs w:val="22"/>
        </w:rPr>
      </w:pPr>
    </w:p>
    <w:p w14:paraId="4412ED9F" w14:textId="77777777" w:rsidR="007E2CF2" w:rsidRDefault="007E2CF2" w:rsidP="00732B42">
      <w:pPr>
        <w:spacing w:line="276" w:lineRule="auto"/>
        <w:jc w:val="center"/>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7</w:t>
      </w:r>
    </w:p>
    <w:p w14:paraId="3FC7997B" w14:textId="77777777" w:rsidR="00BB7F54" w:rsidRPr="00BB7F54" w:rsidRDefault="00BB7F54" w:rsidP="009E5928">
      <w:pPr>
        <w:pStyle w:val="Akapitzlist"/>
        <w:numPr>
          <w:ilvl w:val="0"/>
          <w:numId w:val="11"/>
        </w:numPr>
        <w:tabs>
          <w:tab w:val="clear" w:pos="360"/>
        </w:tabs>
        <w:ind w:left="567" w:hanging="567"/>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6EABF9E" w:rsidR="00BB7F54" w:rsidRPr="00E17E06" w:rsidRDefault="00BB7F54" w:rsidP="009E5928">
      <w:pPr>
        <w:numPr>
          <w:ilvl w:val="0"/>
          <w:numId w:val="11"/>
        </w:numPr>
        <w:tabs>
          <w:tab w:val="clear" w:pos="360"/>
        </w:tabs>
        <w:ind w:left="567" w:hanging="567"/>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 udokumentowaniem) w terminie ważności reklamowanego towaru.</w:t>
      </w:r>
    </w:p>
    <w:p w14:paraId="300578EC" w14:textId="77777777" w:rsidR="00BB7F54" w:rsidRDefault="00BB7F54" w:rsidP="009E5928">
      <w:pPr>
        <w:numPr>
          <w:ilvl w:val="0"/>
          <w:numId w:val="11"/>
        </w:numPr>
        <w:tabs>
          <w:tab w:val="clear" w:pos="360"/>
        </w:tabs>
        <w:ind w:left="567" w:hanging="567"/>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9E5928">
      <w:pPr>
        <w:pStyle w:val="Akapitzlist"/>
        <w:numPr>
          <w:ilvl w:val="0"/>
          <w:numId w:val="11"/>
        </w:numPr>
        <w:tabs>
          <w:tab w:val="clear" w:pos="360"/>
        </w:tabs>
        <w:ind w:left="567" w:hanging="567"/>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9E5928">
      <w:pPr>
        <w:pStyle w:val="Akapitzlist"/>
        <w:numPr>
          <w:ilvl w:val="0"/>
          <w:numId w:val="11"/>
        </w:numPr>
        <w:tabs>
          <w:tab w:val="clear" w:pos="360"/>
        </w:tabs>
        <w:ind w:left="567" w:hanging="567"/>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3"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p w14:paraId="7202FEE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Realizacja przedmiotu umowy nastąpi w terminie </w:t>
      </w:r>
      <w:r w:rsidR="00FB4C47" w:rsidRPr="00FB4C47">
        <w:rPr>
          <w:b/>
          <w:color w:val="000000"/>
          <w:sz w:val="22"/>
          <w:szCs w:val="22"/>
        </w:rPr>
        <w:t>12</w:t>
      </w:r>
      <w:r w:rsidRPr="00E17E06">
        <w:rPr>
          <w:b/>
          <w:color w:val="000000"/>
          <w:sz w:val="22"/>
          <w:szCs w:val="22"/>
        </w:rPr>
        <w:t xml:space="preserve"> miesięcy</w:t>
      </w:r>
      <w:r w:rsidRPr="00E17E06">
        <w:rPr>
          <w:color w:val="000000"/>
          <w:sz w:val="22"/>
          <w:szCs w:val="22"/>
        </w:rPr>
        <w:t xml:space="preserve"> od dnia zawarcia umowy, z zastrzeżeniem ust. 2</w:t>
      </w:r>
      <w:r w:rsidR="00B3277D">
        <w:rPr>
          <w:color w:val="000000"/>
          <w:sz w:val="22"/>
          <w:szCs w:val="22"/>
        </w:rPr>
        <w:t xml:space="preserve"> i ust. 3 niniejszego paragrafu. </w:t>
      </w:r>
    </w:p>
    <w:p w14:paraId="77F9B71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W przypadku wyczerpania kwoty wynagrodzenia brutto, umowa ulega rozwiązaniu.</w:t>
      </w:r>
    </w:p>
    <w:p w14:paraId="41F1B8CF" w14:textId="78642A2D"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W przypadku </w:t>
      </w:r>
      <w:r w:rsidR="00241C3F">
        <w:rPr>
          <w:color w:val="000000"/>
          <w:sz w:val="22"/>
          <w:szCs w:val="22"/>
        </w:rPr>
        <w:t>nie</w:t>
      </w:r>
      <w:r w:rsidRPr="00E17E06">
        <w:rPr>
          <w:color w:val="000000"/>
          <w:sz w:val="22"/>
          <w:szCs w:val="22"/>
        </w:rPr>
        <w:t>wyczerpania kwoty wynagrodzenia brutto umowa może ulec przedłużeniu</w:t>
      </w:r>
      <w:r w:rsidR="007E2CF2">
        <w:rPr>
          <w:color w:val="000000"/>
          <w:sz w:val="22"/>
          <w:szCs w:val="22"/>
        </w:rPr>
        <w:t xml:space="preserve"> </w:t>
      </w:r>
      <w:r w:rsidR="007E2CF2">
        <w:rPr>
          <w:color w:val="000000"/>
          <w:sz w:val="22"/>
          <w:szCs w:val="22"/>
        </w:rPr>
        <w:br/>
        <w:t>n</w:t>
      </w:r>
      <w:r w:rsidR="007E2CF2" w:rsidRPr="00E17E06">
        <w:rPr>
          <w:color w:val="000000"/>
          <w:sz w:val="22"/>
          <w:szCs w:val="22"/>
        </w:rPr>
        <w:t xml:space="preserve">a wniosek Zamawiającego </w:t>
      </w:r>
      <w:r w:rsidR="007E2CF2">
        <w:rPr>
          <w:color w:val="000000"/>
          <w:sz w:val="22"/>
          <w:szCs w:val="22"/>
        </w:rPr>
        <w:t xml:space="preserve">o </w:t>
      </w:r>
      <w:r w:rsidR="007E2CF2" w:rsidRPr="007E2CF2">
        <w:rPr>
          <w:color w:val="000000"/>
          <w:sz w:val="22"/>
          <w:szCs w:val="22"/>
        </w:rPr>
        <w:t xml:space="preserve"> maksymalnie </w:t>
      </w:r>
      <w:r w:rsidR="00624972">
        <w:rPr>
          <w:color w:val="000000"/>
          <w:sz w:val="22"/>
          <w:szCs w:val="22"/>
        </w:rPr>
        <w:t>3</w:t>
      </w:r>
      <w:r w:rsidR="007E2CF2" w:rsidRPr="007E2CF2">
        <w:rPr>
          <w:color w:val="000000"/>
          <w:sz w:val="22"/>
          <w:szCs w:val="22"/>
        </w:rPr>
        <w:t xml:space="preserve"> miesi</w:t>
      </w:r>
      <w:r w:rsidR="00624972">
        <w:rPr>
          <w:color w:val="000000"/>
          <w:sz w:val="22"/>
          <w:szCs w:val="22"/>
        </w:rPr>
        <w:t>ące</w:t>
      </w:r>
      <w:r w:rsidRPr="00E17E06">
        <w:rPr>
          <w:color w:val="000000"/>
          <w:sz w:val="22"/>
          <w:szCs w:val="22"/>
        </w:rPr>
        <w:t>.</w:t>
      </w:r>
    </w:p>
    <w:p w14:paraId="714BB3BD"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Przedłużenie umowy w zakresie określonym w ust. 3 powyżej winno nastąpić w formie aneksu.</w:t>
      </w:r>
    </w:p>
    <w:bookmarkEnd w:id="3"/>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9E5928">
      <w:pPr>
        <w:numPr>
          <w:ilvl w:val="0"/>
          <w:numId w:val="13"/>
        </w:numPr>
        <w:tabs>
          <w:tab w:val="clear" w:pos="360"/>
        </w:tabs>
        <w:ind w:left="567" w:hanging="567"/>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9E5928">
      <w:pPr>
        <w:pStyle w:val="Tekstpodstawowywcity"/>
        <w:numPr>
          <w:ilvl w:val="0"/>
          <w:numId w:val="13"/>
        </w:numPr>
        <w:tabs>
          <w:tab w:val="clear" w:pos="360"/>
        </w:tabs>
        <w:ind w:left="567" w:hanging="567"/>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9E5928">
      <w:pPr>
        <w:pStyle w:val="Tekstpodstawowywcity"/>
        <w:numPr>
          <w:ilvl w:val="0"/>
          <w:numId w:val="13"/>
        </w:numPr>
        <w:tabs>
          <w:tab w:val="clear" w:pos="360"/>
        </w:tabs>
        <w:ind w:left="567" w:hanging="567"/>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019FFBB5" w:rsidR="00967E00" w:rsidRPr="00BC5E4F" w:rsidRDefault="00C236D5" w:rsidP="009E5928">
      <w:pPr>
        <w:pStyle w:val="Tekstpodstawowy"/>
        <w:numPr>
          <w:ilvl w:val="0"/>
          <w:numId w:val="4"/>
        </w:numPr>
        <w:ind w:left="567" w:hanging="567"/>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9E5928">
      <w:pPr>
        <w:pStyle w:val="Tekstpodstawowy"/>
        <w:numPr>
          <w:ilvl w:val="0"/>
          <w:numId w:val="4"/>
        </w:numPr>
        <w:ind w:left="567" w:hanging="567"/>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9E5928">
      <w:pPr>
        <w:pStyle w:val="Tekstpodstawowy"/>
        <w:numPr>
          <w:ilvl w:val="0"/>
          <w:numId w:val="4"/>
        </w:numPr>
        <w:ind w:left="567" w:hanging="567"/>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9E5928">
      <w:pPr>
        <w:pStyle w:val="Tekstpodstawowy"/>
        <w:ind w:left="567"/>
        <w:jc w:val="both"/>
        <w:rPr>
          <w:sz w:val="22"/>
          <w:szCs w:val="22"/>
        </w:rPr>
      </w:pPr>
    </w:p>
    <w:p w14:paraId="21662182"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9E5928">
      <w:pPr>
        <w:numPr>
          <w:ilvl w:val="0"/>
          <w:numId w:val="17"/>
        </w:numPr>
        <w:ind w:left="567" w:hanging="567"/>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77777777" w:rsidR="005D46AD" w:rsidRDefault="005D46AD" w:rsidP="009E5928">
      <w:pPr>
        <w:numPr>
          <w:ilvl w:val="0"/>
          <w:numId w:val="17"/>
        </w:numPr>
        <w:ind w:left="567" w:hanging="567"/>
        <w:jc w:val="both"/>
        <w:rPr>
          <w:sz w:val="22"/>
          <w:szCs w:val="22"/>
        </w:rPr>
      </w:pPr>
      <w:r>
        <w:rPr>
          <w:sz w:val="22"/>
          <w:szCs w:val="22"/>
        </w:rPr>
        <w:lastRenderedPageBreak/>
        <w:t>Z</w:t>
      </w:r>
      <w:r w:rsidRPr="00FB7236">
        <w:rPr>
          <w:sz w:val="22"/>
          <w:szCs w:val="22"/>
        </w:rPr>
        <w:t xml:space="preserve">miany są dopuszczalne w zakresie dozwolonym przez art. </w:t>
      </w:r>
      <w:r>
        <w:rPr>
          <w:sz w:val="22"/>
          <w:szCs w:val="22"/>
        </w:rPr>
        <w:t>455</w:t>
      </w:r>
      <w:r w:rsidRPr="00FB7236">
        <w:rPr>
          <w:sz w:val="22"/>
          <w:szCs w:val="22"/>
        </w:rPr>
        <w:t xml:space="preserve"> ustawy Prawo Zamówień Publicznych.</w:t>
      </w:r>
    </w:p>
    <w:p w14:paraId="01F88B3B" w14:textId="534B5C16" w:rsidR="005D46AD" w:rsidRPr="003D237F" w:rsidRDefault="005D46AD" w:rsidP="009E5928">
      <w:pPr>
        <w:numPr>
          <w:ilvl w:val="0"/>
          <w:numId w:val="17"/>
        </w:numPr>
        <w:ind w:left="567" w:hanging="567"/>
        <w:jc w:val="both"/>
        <w:rPr>
          <w:sz w:val="22"/>
          <w:szCs w:val="22"/>
        </w:rPr>
      </w:pPr>
      <w:r w:rsidRPr="003D237F">
        <w:rPr>
          <w:sz w:val="22"/>
          <w:szCs w:val="22"/>
        </w:rPr>
        <w:t xml:space="preserve">Na podstawie art. 455 ustawy Prawo Zamówień Publicznych,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1ABEB3B"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95AE84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podwyższenia wynagrodzenia, o którym mowa w § 2  ust. 1 w przypadkach  wskazanych </w:t>
      </w:r>
      <w:r>
        <w:rPr>
          <w:color w:val="000000"/>
          <w:sz w:val="22"/>
          <w:szCs w:val="22"/>
        </w:rPr>
        <w:br/>
        <w:t xml:space="preserve">w </w:t>
      </w:r>
      <w:r w:rsidRPr="00E17E06">
        <w:rPr>
          <w:color w:val="000000"/>
          <w:sz w:val="22"/>
          <w:szCs w:val="22"/>
        </w:rPr>
        <w:t>§ 2 ust. 7,</w:t>
      </w:r>
    </w:p>
    <w:p w14:paraId="1F8E6BE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35CE2A8D" w14:textId="77777777" w:rsidR="001F1474" w:rsidRPr="00A9115E" w:rsidRDefault="001F1474" w:rsidP="009E5928">
      <w:pPr>
        <w:pStyle w:val="Akapitzlist"/>
        <w:numPr>
          <w:ilvl w:val="0"/>
          <w:numId w:val="17"/>
        </w:numPr>
        <w:ind w:left="567" w:hanging="567"/>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14:paraId="41432E73" w14:textId="7481415C" w:rsidR="001F1474" w:rsidRDefault="001F1474" w:rsidP="009E5928">
      <w:pPr>
        <w:numPr>
          <w:ilvl w:val="0"/>
          <w:numId w:val="17"/>
        </w:numPr>
        <w:ind w:left="567" w:hanging="567"/>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5D46AD" w:rsidRDefault="001F1474" w:rsidP="009E5928">
      <w:pPr>
        <w:numPr>
          <w:ilvl w:val="0"/>
          <w:numId w:val="17"/>
        </w:numPr>
        <w:ind w:left="567" w:hanging="567"/>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77777777" w:rsidR="00C236D5" w:rsidRPr="00BC5E4F"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7C9280E2" w14:textId="77777777" w:rsidR="00DA11EE" w:rsidRPr="003F6797" w:rsidRDefault="00DA11EE" w:rsidP="009E5928">
      <w:pPr>
        <w:numPr>
          <w:ilvl w:val="0"/>
          <w:numId w:val="18"/>
        </w:numPr>
        <w:tabs>
          <w:tab w:val="clear" w:pos="0"/>
          <w:tab w:val="num" w:pos="567"/>
        </w:tabs>
        <w:ind w:left="567" w:hanging="567"/>
        <w:jc w:val="both"/>
        <w:rPr>
          <w:lang w:eastAsia="zh-CN"/>
        </w:rPr>
      </w:pPr>
      <w:r w:rsidRPr="003F6797">
        <w:rPr>
          <w:color w:val="000000"/>
          <w:sz w:val="22"/>
          <w:szCs w:val="22"/>
          <w:shd w:val="clear" w:color="auto" w:fill="FDFDFD"/>
          <w:lang w:eastAsia="zh-CN"/>
        </w:rPr>
        <w:t>Wykonawca zobowiązuje się do zapłaty Zamawiającemu następujących kar umownych w przypadku:</w:t>
      </w:r>
      <w:r w:rsidRPr="003F6797">
        <w:rPr>
          <w:sz w:val="22"/>
          <w:szCs w:val="22"/>
          <w:lang w:eastAsia="zh-CN"/>
        </w:rPr>
        <w:t xml:space="preserve"> </w:t>
      </w:r>
    </w:p>
    <w:p w14:paraId="1B676008" w14:textId="54687153" w:rsidR="00DA11EE" w:rsidRPr="003F6797"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 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 zwłoki w jej dostarczeniu</w:t>
      </w:r>
      <w:r w:rsidRPr="003F6797">
        <w:rPr>
          <w:sz w:val="22"/>
          <w:szCs w:val="22"/>
          <w:lang w:eastAsia="zh-CN"/>
        </w:rPr>
        <w:t>,</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4"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4"/>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lastRenderedPageBreak/>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2B910B92" w14:textId="04568A96"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W przypadku powstania szkody przenoszącej wysokość kar umownych określonych w niniejszej umowie, Zamawiający jest uprawniony do dochodzenia naprawienia szkody na zasadach ogólnych, określonych w ustawie z dnia 23 kwietnia 1964 r. Kodeks cywilny </w:t>
      </w:r>
      <w:r w:rsidRPr="003F6797">
        <w:rPr>
          <w:sz w:val="22"/>
          <w:szCs w:val="22"/>
          <w:lang w:eastAsia="zh-CN"/>
        </w:rPr>
        <w:br/>
        <w:t>(Dz.U. z 2020 r. poz. 1740).</w:t>
      </w:r>
    </w:p>
    <w:p w14:paraId="7675A858" w14:textId="77777777"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Sumaryczny limit kar umownych, które mogą zostać naliczone na podstawie umowy wynosi 30% wynagrodzenia </w:t>
      </w:r>
      <w:r>
        <w:rPr>
          <w:sz w:val="22"/>
          <w:szCs w:val="22"/>
          <w:lang w:eastAsia="zh-CN"/>
        </w:rPr>
        <w:t>brutto</w:t>
      </w:r>
      <w:r w:rsidRPr="003F6797">
        <w:rPr>
          <w:sz w:val="22"/>
          <w:szCs w:val="22"/>
          <w:lang w:eastAsia="zh-CN"/>
        </w:rPr>
        <w:t>, o którym mowa w § 2 ust. 1 umowy.</w:t>
      </w:r>
    </w:p>
    <w:p w14:paraId="1AC81CAD" w14:textId="070F5930"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Kara, o której mowa w ust.1 lit. b) i c) jest należna zarówno w przypadku odstąpienia umownego jak również odstąpienia dokonanego na podstawie przepisów ustawy z dnia 23 kwietnia 1964 r. Kodeks cywilny (Dz.U. z 2020 r. poz. 1740).</w:t>
      </w:r>
    </w:p>
    <w:p w14:paraId="0A00D11F" w14:textId="72DD3EDB"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2CC14F25"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Naliczenie przez Zamawiającego bądź zapłata przez Wykonawcę kary umownej nie zwalnia go z zobowiązań wynikających z niniejszej umowy.</w:t>
      </w:r>
    </w:p>
    <w:p w14:paraId="69D5BA0B" w14:textId="7748DA8D"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7777777" w:rsidR="00A92975" w:rsidRDefault="00A92975" w:rsidP="00732B42">
      <w:pPr>
        <w:spacing w:line="276" w:lineRule="auto"/>
        <w:jc w:val="center"/>
        <w:rPr>
          <w:b/>
          <w:color w:val="000000"/>
          <w:sz w:val="22"/>
          <w:szCs w:val="22"/>
        </w:rPr>
      </w:pPr>
    </w:p>
    <w:p w14:paraId="0886E346" w14:textId="3C300AFE"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470D30">
        <w:rPr>
          <w:b/>
          <w:color w:val="000000"/>
          <w:sz w:val="22"/>
          <w:szCs w:val="22"/>
        </w:rPr>
        <w:t>3</w:t>
      </w:r>
    </w:p>
    <w:p w14:paraId="77A721C4" w14:textId="15A7A6F5" w:rsidR="00517AD7" w:rsidRPr="00517AD7" w:rsidRDefault="00517AD7" w:rsidP="009E5928">
      <w:pPr>
        <w:numPr>
          <w:ilvl w:val="0"/>
          <w:numId w:val="20"/>
        </w:numPr>
        <w:suppressAutoHyphens/>
        <w:ind w:left="567" w:hanging="567"/>
        <w:jc w:val="both"/>
        <w:rPr>
          <w:sz w:val="22"/>
          <w:szCs w:val="22"/>
          <w:lang w:eastAsia="ar-SA"/>
        </w:rPr>
      </w:pPr>
      <w:r w:rsidRPr="00517AD7">
        <w:rPr>
          <w:sz w:val="22"/>
          <w:szCs w:val="22"/>
          <w:lang w:eastAsia="ar-SA"/>
        </w:rPr>
        <w:t xml:space="preserve">W sprawach nie unormowanych niniejszą umową obowiązują przepisy ustawy Prawo zamówień publicznych, Kodeksu Cywilnego oraz </w:t>
      </w:r>
      <w:r w:rsidR="00DB673E">
        <w:rPr>
          <w:sz w:val="22"/>
          <w:szCs w:val="22"/>
          <w:lang w:eastAsia="ar-SA"/>
        </w:rPr>
        <w:t>Ustawy o wyrobach medycznych</w:t>
      </w:r>
      <w:r w:rsidRPr="00517AD7">
        <w:rPr>
          <w:sz w:val="22"/>
          <w:szCs w:val="22"/>
          <w:lang w:eastAsia="ar-SA"/>
        </w:rPr>
        <w:t>.</w:t>
      </w:r>
    </w:p>
    <w:p w14:paraId="61C7488C" w14:textId="77777777" w:rsidR="00517AD7" w:rsidRPr="00517AD7" w:rsidRDefault="00517AD7" w:rsidP="009E5928">
      <w:pPr>
        <w:numPr>
          <w:ilvl w:val="0"/>
          <w:numId w:val="20"/>
        </w:numPr>
        <w:suppressAutoHyphens/>
        <w:ind w:left="567" w:hanging="567"/>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4</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5</w:t>
      </w:r>
    </w:p>
    <w:p w14:paraId="4EA1F9A4"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77777777" w:rsidR="00DD6117" w:rsidRPr="00E17E06" w:rsidRDefault="00DD6117" w:rsidP="00DD6117">
      <w:pPr>
        <w:jc w:val="center"/>
        <w:rPr>
          <w:b/>
          <w:color w:val="000000"/>
          <w:sz w:val="22"/>
          <w:szCs w:val="22"/>
        </w:rPr>
      </w:pPr>
      <w:r w:rsidRPr="00E17E06">
        <w:rPr>
          <w:b/>
          <w:color w:val="000000"/>
          <w:sz w:val="22"/>
          <w:szCs w:val="22"/>
        </w:rPr>
        <w:t>§ 1</w:t>
      </w:r>
      <w:r w:rsidR="00470D30">
        <w:rPr>
          <w:b/>
          <w:color w:val="000000"/>
          <w:sz w:val="22"/>
          <w:szCs w:val="22"/>
        </w:rPr>
        <w:t>6</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7E4FCB5D" w14:textId="77777777" w:rsidR="00DD6117" w:rsidRPr="00592565" w:rsidRDefault="00A358C6" w:rsidP="00592565">
      <w:pPr>
        <w:ind w:left="720" w:hanging="720"/>
        <w:rPr>
          <w:sz w:val="24"/>
        </w:rPr>
      </w:pPr>
      <w:r w:rsidRPr="006C2E03">
        <w:rPr>
          <w:sz w:val="24"/>
        </w:rPr>
        <w:t xml:space="preserve"> </w:t>
      </w:r>
    </w:p>
    <w:p w14:paraId="5639A000" w14:textId="77777777" w:rsidR="00DD6117" w:rsidRPr="00E17E06" w:rsidRDefault="00DD6117" w:rsidP="00DD6117">
      <w:pPr>
        <w:rPr>
          <w:color w:val="000000"/>
          <w:sz w:val="22"/>
          <w:szCs w:val="22"/>
        </w:rPr>
      </w:pP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0D8706F7" w14:textId="77777777" w:rsidR="00356C8C" w:rsidRDefault="00356C8C"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p w14:paraId="519094DA" w14:textId="77777777" w:rsidR="00C236D5" w:rsidRDefault="00C236D5" w:rsidP="00DD6117">
      <w:pPr>
        <w:spacing w:line="276" w:lineRule="auto"/>
      </w:pPr>
    </w:p>
    <w:sectPr w:rsidR="00C236D5" w:rsidSect="009E5928">
      <w:headerReference w:type="default" r:id="rId8"/>
      <w:footerReference w:type="even" r:id="rId9"/>
      <w:footerReference w:type="default" r:id="rId10"/>
      <w:pgSz w:w="11906" w:h="16838"/>
      <w:pgMar w:top="1134" w:right="1417"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3A77C26F" w14:textId="2D63AF02"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810005">
        <w:rPr>
          <w:sz w:val="14"/>
          <w:szCs w:val="14"/>
        </w:rPr>
        <w:t xml:space="preserve"> </w:t>
      </w:r>
      <w:r w:rsidR="00EB603B">
        <w:rPr>
          <w:sz w:val="14"/>
          <w:szCs w:val="14"/>
        </w:rPr>
        <w:t>1 i 2.</w:t>
      </w:r>
      <w:r w:rsidR="00C8342A" w:rsidRPr="00C8342A">
        <w:rPr>
          <w:sz w:val="14"/>
          <w:szCs w:val="14"/>
        </w:rPr>
        <w:t xml:space="preserve"> </w:t>
      </w:r>
      <w:r w:rsidRPr="00C8342A">
        <w:rPr>
          <w:color w:val="000000"/>
          <w:sz w:val="14"/>
          <w:szCs w:val="14"/>
        </w:rPr>
        <w:t>W przypadku pozostałych pakietów zapis  zostanie usunięty.</w:t>
      </w:r>
    </w:p>
  </w:footnote>
  <w:footnote w:id="2">
    <w:p w14:paraId="1F6AF93D" w14:textId="7C707A38"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0A4B4E">
        <w:rPr>
          <w:sz w:val="14"/>
          <w:szCs w:val="14"/>
        </w:rPr>
        <w:t xml:space="preserve"> </w:t>
      </w:r>
      <w:r w:rsidR="00EB603B">
        <w:rPr>
          <w:sz w:val="14"/>
          <w:szCs w:val="14"/>
        </w:rPr>
        <w:t xml:space="preserve">1 i 2. </w:t>
      </w:r>
      <w:bookmarkStart w:id="0" w:name="_GoBack"/>
      <w:bookmarkEnd w:id="0"/>
      <w:r w:rsidR="00C8342A" w:rsidRPr="00C8342A">
        <w:rPr>
          <w:sz w:val="14"/>
          <w:szCs w:val="14"/>
        </w:rPr>
        <w:t xml:space="preserve"> </w:t>
      </w:r>
      <w:r w:rsidRPr="00C8342A">
        <w:rPr>
          <w:color w:val="000000"/>
          <w:sz w:val="14"/>
          <w:szCs w:val="14"/>
        </w:rPr>
        <w:t>W przypadku pozostałych pakietów zapis  zostanie usunięty.</w:t>
      </w:r>
    </w:p>
  </w:footnote>
  <w:footnote w:id="3">
    <w:p w14:paraId="65E855A0" w14:textId="71A759E1"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14:paraId="308ED6BF" w14:textId="77777777"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Zostanie uzupełnione zgodnie z ofertą Wykonawcy. </w:t>
      </w:r>
    </w:p>
  </w:footnote>
  <w:footnote w:id="5">
    <w:p w14:paraId="1D29CB5F" w14:textId="77777777"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4"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5"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B8A3252"/>
    <w:multiLevelType w:val="singleLevel"/>
    <w:tmpl w:val="0415000F"/>
    <w:lvl w:ilvl="0">
      <w:start w:val="1"/>
      <w:numFmt w:val="decimal"/>
      <w:lvlText w:val="%1."/>
      <w:lvlJc w:val="left"/>
      <w:pPr>
        <w:ind w:left="720" w:hanging="360"/>
      </w:pPr>
    </w:lvl>
  </w:abstractNum>
  <w:abstractNum w:abstractNumId="7"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0"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1"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2"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3"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4"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num>
  <w:num w:numId="8">
    <w:abstractNumId w:val="13"/>
    <w:lvlOverride w:ilvl="0">
      <w:startOverride w:val="1"/>
    </w:lvlOverride>
  </w:num>
  <w:num w:numId="9">
    <w:abstractNumId w:val="16"/>
  </w:num>
  <w:num w:numId="10">
    <w:abstractNumId w:val="12"/>
  </w:num>
  <w:num w:numId="11">
    <w:abstractNumId w:val="4"/>
    <w:lvlOverride w:ilvl="0">
      <w:startOverride w:val="1"/>
    </w:lvlOverride>
  </w:num>
  <w:num w:numId="12">
    <w:abstractNumId w:val="9"/>
  </w:num>
  <w:num w:numId="13">
    <w:abstractNumId w:val="3"/>
  </w:num>
  <w:num w:numId="14">
    <w:abstractNumId w:val="1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9"/>
  </w:num>
  <w:num w:numId="18">
    <w:abstractNumId w:val="0"/>
  </w:num>
  <w:num w:numId="19">
    <w:abstractNumId w:val="22"/>
  </w:num>
  <w:num w:numId="20">
    <w:abstractNumId w:val="21"/>
  </w:num>
  <w:num w:numId="21">
    <w:abstractNumId w:val="1"/>
  </w:num>
  <w:num w:numId="22">
    <w:abstractNumId w:val="15"/>
  </w:num>
  <w:num w:numId="23">
    <w:abstractNumId w:val="17"/>
  </w:num>
  <w:num w:numId="24">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317E0"/>
    <w:rsid w:val="00032FDF"/>
    <w:rsid w:val="000409B7"/>
    <w:rsid w:val="00072AAE"/>
    <w:rsid w:val="00087F2B"/>
    <w:rsid w:val="00087FEA"/>
    <w:rsid w:val="0009528E"/>
    <w:rsid w:val="000A4B4E"/>
    <w:rsid w:val="000B700E"/>
    <w:rsid w:val="000E5437"/>
    <w:rsid w:val="000F20F6"/>
    <w:rsid w:val="000F576F"/>
    <w:rsid w:val="00100C55"/>
    <w:rsid w:val="00107513"/>
    <w:rsid w:val="001301B0"/>
    <w:rsid w:val="001359D9"/>
    <w:rsid w:val="00153444"/>
    <w:rsid w:val="001554CB"/>
    <w:rsid w:val="0016223F"/>
    <w:rsid w:val="001732AD"/>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B3AB3"/>
    <w:rsid w:val="002C2B16"/>
    <w:rsid w:val="002C70C7"/>
    <w:rsid w:val="002D543C"/>
    <w:rsid w:val="002D661F"/>
    <w:rsid w:val="002D770A"/>
    <w:rsid w:val="002E4F19"/>
    <w:rsid w:val="00300CB8"/>
    <w:rsid w:val="00316288"/>
    <w:rsid w:val="00332DAC"/>
    <w:rsid w:val="00356C8C"/>
    <w:rsid w:val="0037320F"/>
    <w:rsid w:val="003754A6"/>
    <w:rsid w:val="00392E7F"/>
    <w:rsid w:val="0039455B"/>
    <w:rsid w:val="003A2098"/>
    <w:rsid w:val="003C6F8D"/>
    <w:rsid w:val="003D2F1F"/>
    <w:rsid w:val="003F2713"/>
    <w:rsid w:val="004046B8"/>
    <w:rsid w:val="00412D3D"/>
    <w:rsid w:val="004456CC"/>
    <w:rsid w:val="00464844"/>
    <w:rsid w:val="00470D30"/>
    <w:rsid w:val="00471DB7"/>
    <w:rsid w:val="00473E75"/>
    <w:rsid w:val="004743EA"/>
    <w:rsid w:val="00476AFC"/>
    <w:rsid w:val="00496AA8"/>
    <w:rsid w:val="004A5F4F"/>
    <w:rsid w:val="004B14A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232FD"/>
    <w:rsid w:val="00624972"/>
    <w:rsid w:val="00634A5D"/>
    <w:rsid w:val="006665C0"/>
    <w:rsid w:val="006673DF"/>
    <w:rsid w:val="00680E49"/>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637DA"/>
    <w:rsid w:val="007732E4"/>
    <w:rsid w:val="00783C1F"/>
    <w:rsid w:val="007921A1"/>
    <w:rsid w:val="007B7DDF"/>
    <w:rsid w:val="007D60DB"/>
    <w:rsid w:val="007E2CF2"/>
    <w:rsid w:val="007F321B"/>
    <w:rsid w:val="00810005"/>
    <w:rsid w:val="008471FB"/>
    <w:rsid w:val="00850821"/>
    <w:rsid w:val="00882703"/>
    <w:rsid w:val="008A5D42"/>
    <w:rsid w:val="008A670F"/>
    <w:rsid w:val="008E7FBE"/>
    <w:rsid w:val="008F78C3"/>
    <w:rsid w:val="00931EBB"/>
    <w:rsid w:val="0093362D"/>
    <w:rsid w:val="00944709"/>
    <w:rsid w:val="00946027"/>
    <w:rsid w:val="00967E00"/>
    <w:rsid w:val="00992210"/>
    <w:rsid w:val="009A5CAE"/>
    <w:rsid w:val="009B4473"/>
    <w:rsid w:val="009C3134"/>
    <w:rsid w:val="009E29A8"/>
    <w:rsid w:val="009E5928"/>
    <w:rsid w:val="009F250B"/>
    <w:rsid w:val="009F2C45"/>
    <w:rsid w:val="00A00343"/>
    <w:rsid w:val="00A070D2"/>
    <w:rsid w:val="00A146D6"/>
    <w:rsid w:val="00A358C6"/>
    <w:rsid w:val="00A45DE0"/>
    <w:rsid w:val="00A658B3"/>
    <w:rsid w:val="00A843BF"/>
    <w:rsid w:val="00A9115E"/>
    <w:rsid w:val="00A92975"/>
    <w:rsid w:val="00AB0984"/>
    <w:rsid w:val="00AB26DE"/>
    <w:rsid w:val="00AD2B4D"/>
    <w:rsid w:val="00AD7FD0"/>
    <w:rsid w:val="00AE73EA"/>
    <w:rsid w:val="00AF09F6"/>
    <w:rsid w:val="00AF74E7"/>
    <w:rsid w:val="00B04BC8"/>
    <w:rsid w:val="00B0763C"/>
    <w:rsid w:val="00B21E6E"/>
    <w:rsid w:val="00B23767"/>
    <w:rsid w:val="00B3277D"/>
    <w:rsid w:val="00B35F6E"/>
    <w:rsid w:val="00B44BB0"/>
    <w:rsid w:val="00B54F01"/>
    <w:rsid w:val="00B60736"/>
    <w:rsid w:val="00B6361F"/>
    <w:rsid w:val="00B83850"/>
    <w:rsid w:val="00B9241A"/>
    <w:rsid w:val="00BB56FC"/>
    <w:rsid w:val="00BB7F54"/>
    <w:rsid w:val="00BC5E4F"/>
    <w:rsid w:val="00BD34C9"/>
    <w:rsid w:val="00C20E67"/>
    <w:rsid w:val="00C236D5"/>
    <w:rsid w:val="00C33085"/>
    <w:rsid w:val="00C56F44"/>
    <w:rsid w:val="00C61BAE"/>
    <w:rsid w:val="00C8342A"/>
    <w:rsid w:val="00CB1C91"/>
    <w:rsid w:val="00CB1D04"/>
    <w:rsid w:val="00CB46E9"/>
    <w:rsid w:val="00CC07CF"/>
    <w:rsid w:val="00CC0C03"/>
    <w:rsid w:val="00CE002E"/>
    <w:rsid w:val="00CE4410"/>
    <w:rsid w:val="00D06C89"/>
    <w:rsid w:val="00D1051E"/>
    <w:rsid w:val="00D118E1"/>
    <w:rsid w:val="00D176DB"/>
    <w:rsid w:val="00D22881"/>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26B6E"/>
    <w:rsid w:val="00E32ADA"/>
    <w:rsid w:val="00E412D3"/>
    <w:rsid w:val="00E4383B"/>
    <w:rsid w:val="00E527E0"/>
    <w:rsid w:val="00E529DA"/>
    <w:rsid w:val="00E61A87"/>
    <w:rsid w:val="00E81027"/>
    <w:rsid w:val="00E857EE"/>
    <w:rsid w:val="00E860BD"/>
    <w:rsid w:val="00EB603B"/>
    <w:rsid w:val="00F1476C"/>
    <w:rsid w:val="00F200A2"/>
    <w:rsid w:val="00F22AC6"/>
    <w:rsid w:val="00F25ECE"/>
    <w:rsid w:val="00F34C55"/>
    <w:rsid w:val="00F34E4F"/>
    <w:rsid w:val="00F40076"/>
    <w:rsid w:val="00F4642D"/>
    <w:rsid w:val="00F56553"/>
    <w:rsid w:val="00F66FF9"/>
    <w:rsid w:val="00F700E2"/>
    <w:rsid w:val="00F8773E"/>
    <w:rsid w:val="00F9212F"/>
    <w:rsid w:val="00FB2320"/>
    <w:rsid w:val="00FB34AB"/>
    <w:rsid w:val="00FB4C47"/>
    <w:rsid w:val="00FB56A3"/>
    <w:rsid w:val="00FC7A7E"/>
    <w:rsid w:val="00FD4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7A2DE-901C-450B-90BD-1C01FE164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6</Pages>
  <Words>2592</Words>
  <Characters>15728</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18284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29</cp:revision>
  <cp:lastPrinted>2022-02-08T07:36:00Z</cp:lastPrinted>
  <dcterms:created xsi:type="dcterms:W3CDTF">2019-10-23T11:25:00Z</dcterms:created>
  <dcterms:modified xsi:type="dcterms:W3CDTF">2022-02-08T13:32:00Z</dcterms:modified>
</cp:coreProperties>
</file>