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ADC13" w14:textId="77777777" w:rsidR="00EB03C9" w:rsidRDefault="00EB03C9" w:rsidP="00EB03C9">
      <w:pPr>
        <w:suppressAutoHyphens/>
        <w:spacing w:before="48" w:after="0" w:line="240" w:lineRule="atLeast"/>
        <w:jc w:val="right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A"/>
          <w:sz w:val="24"/>
          <w:szCs w:val="24"/>
          <w:lang w:eastAsia="pl-PL"/>
        </w:rPr>
        <w:t>Załącznik nr 3</w:t>
      </w:r>
    </w:p>
    <w:p w14:paraId="3439A317" w14:textId="77777777" w:rsidR="00EB03C9" w:rsidRDefault="00EB03C9" w:rsidP="00EB03C9">
      <w:pPr>
        <w:suppressAutoHyphens/>
        <w:spacing w:before="48" w:after="0" w:line="240" w:lineRule="atLeast"/>
        <w:jc w:val="right"/>
        <w:rPr>
          <w:rFonts w:ascii="Times New Roman" w:eastAsia="Times New Roman" w:hAnsi="Times New Roman"/>
          <w:b/>
          <w:color w:val="00000A"/>
          <w:sz w:val="24"/>
          <w:szCs w:val="24"/>
          <w:lang w:eastAsia="pl-PL"/>
        </w:rPr>
      </w:pPr>
    </w:p>
    <w:p w14:paraId="22326932" w14:textId="77777777" w:rsidR="00EB03C9" w:rsidRDefault="00EB03C9" w:rsidP="00EB03C9">
      <w:pPr>
        <w:suppressAutoHyphens/>
        <w:spacing w:before="48" w:after="0" w:line="240" w:lineRule="atLeast"/>
        <w:jc w:val="center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A"/>
          <w:sz w:val="24"/>
          <w:szCs w:val="24"/>
          <w:lang w:eastAsia="pl-PL"/>
        </w:rPr>
        <w:t>WZÓR UMOWY</w:t>
      </w:r>
    </w:p>
    <w:p w14:paraId="02FA73B7" w14:textId="77777777" w:rsidR="00EB03C9" w:rsidRDefault="00EB03C9" w:rsidP="00EB03C9">
      <w:pPr>
        <w:suppressAutoHyphens/>
        <w:spacing w:before="48" w:after="0" w:line="240" w:lineRule="atLeast"/>
        <w:jc w:val="center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A"/>
          <w:sz w:val="24"/>
          <w:szCs w:val="24"/>
          <w:lang w:eastAsia="pl-PL"/>
        </w:rPr>
        <w:t xml:space="preserve">Ostateczna treść umowy może ulec zmianie w zakresie nie zmieniającym istotnych postanowień wzoru umowy i SIWZ. </w:t>
      </w:r>
    </w:p>
    <w:p w14:paraId="5D35F112" w14:textId="77777777" w:rsidR="00EB03C9" w:rsidRDefault="00EB03C9" w:rsidP="00EB03C9">
      <w:pPr>
        <w:suppressAutoHyphens/>
        <w:spacing w:before="48" w:after="0" w:line="240" w:lineRule="atLeast"/>
        <w:jc w:val="center"/>
        <w:rPr>
          <w:rFonts w:ascii="Times New Roman" w:eastAsia="Times New Roman" w:hAnsi="Times New Roman"/>
          <w:b/>
          <w:color w:val="00000A"/>
          <w:sz w:val="24"/>
          <w:szCs w:val="24"/>
          <w:lang w:eastAsia="pl-PL"/>
        </w:rPr>
      </w:pPr>
    </w:p>
    <w:p w14:paraId="796E2537" w14:textId="6A79641E" w:rsidR="00EB03C9" w:rsidRDefault="00EB03C9" w:rsidP="00EB03C9">
      <w:pPr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Zawarta w Krakowie w wyniku przeprowadzonego postępowania o zamówienie publiczne w trybie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podstawowym bez negocjacji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pomiędzy:</w:t>
      </w:r>
    </w:p>
    <w:p w14:paraId="1196B27C" w14:textId="77777777" w:rsidR="00EB03C9" w:rsidRDefault="00EB03C9" w:rsidP="00EB03C9">
      <w:pPr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Akademią Górniczo-Hutniczą im. Stanisława Staszica w Krakowie al. Mickiewicza 30, 30-059 Kraków,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5D49EA21" w14:textId="77777777" w:rsidR="00EB03C9" w:rsidRDefault="00EB03C9" w:rsidP="00EB03C9">
      <w:pPr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Wydział / inna jednostka ................................................................................................................</w:t>
      </w:r>
    </w:p>
    <w:p w14:paraId="77A7DED5" w14:textId="77777777" w:rsidR="00EB03C9" w:rsidRDefault="00EB03C9" w:rsidP="00EB03C9">
      <w:pPr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reprezentowaną przez:</w:t>
      </w:r>
    </w:p>
    <w:p w14:paraId="7E1C9254" w14:textId="77777777" w:rsidR="00EB03C9" w:rsidRDefault="00EB03C9" w:rsidP="00EB03C9">
      <w:pPr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1.Dziekana Wydziału /Kierownika Jednostki/............................................................................... </w:t>
      </w:r>
    </w:p>
    <w:p w14:paraId="29269196" w14:textId="77777777" w:rsidR="00EB03C9" w:rsidRDefault="00EB03C9" w:rsidP="00EB03C9">
      <w:pPr>
        <w:suppressAutoHyphens/>
        <w:spacing w:after="0"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2.Kwestora / Z-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cę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Kwestora- kontrasygnata finansowa/ ...............................................................</w:t>
      </w:r>
    </w:p>
    <w:p w14:paraId="47ABDEB7" w14:textId="77777777" w:rsidR="00EB03C9" w:rsidRDefault="00EB03C9" w:rsidP="00EB03C9">
      <w:pPr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zwaną dalej KUPUJĄCYM</w:t>
      </w:r>
    </w:p>
    <w:p w14:paraId="278BE74D" w14:textId="77777777" w:rsidR="00EB03C9" w:rsidRDefault="00EB03C9" w:rsidP="00EB03C9">
      <w:pPr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 </w:t>
      </w:r>
    </w:p>
    <w:p w14:paraId="3D354020" w14:textId="77777777" w:rsidR="00EB03C9" w:rsidRDefault="00EB03C9" w:rsidP="00EB03C9">
      <w:pPr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3EE9EC95" w14:textId="77777777" w:rsidR="00EB03C9" w:rsidRDefault="00EB03C9" w:rsidP="00EB03C9">
      <w:pPr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(nazwa i siedziba przedsiębiorcy oraz jego adres). </w:t>
      </w:r>
    </w:p>
    <w:p w14:paraId="2F25EB9E" w14:textId="77777777" w:rsidR="00EB03C9" w:rsidRDefault="00EB03C9" w:rsidP="00EB03C9">
      <w:pPr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reprezentowanym przez:</w:t>
      </w:r>
    </w:p>
    <w:p w14:paraId="5CCCDDEB" w14:textId="77777777" w:rsidR="00EB03C9" w:rsidRDefault="00EB03C9" w:rsidP="00EB03C9">
      <w:pPr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1...................................................................................................................................................</w:t>
      </w:r>
    </w:p>
    <w:p w14:paraId="3A6A7230" w14:textId="77777777" w:rsidR="00EB03C9" w:rsidRDefault="00EB03C9" w:rsidP="00EB03C9">
      <w:pPr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zwanym dalej SPRZEDAWCĄ</w:t>
      </w:r>
    </w:p>
    <w:p w14:paraId="20AB71E8" w14:textId="77777777" w:rsidR="00EB03C9" w:rsidRDefault="00EB03C9" w:rsidP="00EB03C9">
      <w:pPr>
        <w:suppressAutoHyphens/>
        <w:spacing w:after="0" w:line="2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C3D9C48" w14:textId="77777777" w:rsidR="00EB03C9" w:rsidRDefault="00EB03C9" w:rsidP="00EB03C9">
      <w:pPr>
        <w:suppressAutoHyphens/>
        <w:spacing w:after="0" w:line="2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1</w:t>
      </w:r>
    </w:p>
    <w:p w14:paraId="12A16F8B" w14:textId="4D5963EF" w:rsidR="00EB03C9" w:rsidRDefault="00EB03C9" w:rsidP="00EB03C9">
      <w:pPr>
        <w:numPr>
          <w:ilvl w:val="0"/>
          <w:numId w:val="28"/>
        </w:numPr>
        <w:tabs>
          <w:tab w:val="left" w:pos="360"/>
          <w:tab w:val="left" w:pos="440"/>
        </w:tabs>
        <w:suppressAutoHyphens/>
        <w:spacing w:after="0" w:line="240" w:lineRule="atLeast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Przedmiotem niniejszej umowy jest: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d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ostawa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 montaż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mebli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laboratoryjnych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dla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WIMiIP</w:t>
      </w:r>
      <w:proofErr w:type="spellEnd"/>
    </w:p>
    <w:p w14:paraId="5640E4DD" w14:textId="77777777" w:rsidR="00EB03C9" w:rsidRDefault="00EB03C9" w:rsidP="00EB03C9">
      <w:pPr>
        <w:numPr>
          <w:ilvl w:val="0"/>
          <w:numId w:val="28"/>
        </w:numPr>
        <w:tabs>
          <w:tab w:val="left" w:pos="360"/>
          <w:tab w:val="left" w:pos="440"/>
        </w:tabs>
        <w:suppressAutoHyphens/>
        <w:spacing w:after="0" w:line="240" w:lineRule="atLeast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Szczegółowa specyfikacja sprzętu jest określona w ....................(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załącznik: nr 1, ofercie Sprzedawcy nr............., specyfikacji warunków zamówienia),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który stanowi integralną część niniejszej umowy.</w:t>
      </w:r>
    </w:p>
    <w:p w14:paraId="1298C310" w14:textId="77777777" w:rsidR="00EB03C9" w:rsidRDefault="00EB03C9" w:rsidP="00EB03C9">
      <w:pPr>
        <w:suppressAutoHyphens/>
        <w:spacing w:after="0" w:line="2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2</w:t>
      </w:r>
    </w:p>
    <w:p w14:paraId="097FE8F3" w14:textId="77777777" w:rsidR="00EB03C9" w:rsidRDefault="00EB03C9" w:rsidP="00EB03C9">
      <w:pPr>
        <w:numPr>
          <w:ilvl w:val="0"/>
          <w:numId w:val="29"/>
        </w:numPr>
        <w:tabs>
          <w:tab w:val="left" w:pos="0"/>
          <w:tab w:val="left" w:pos="284"/>
        </w:tabs>
        <w:suppressAutoHyphens/>
        <w:spacing w:after="0" w:line="240" w:lineRule="atLeast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zobowiązuje się dostarczyć, wnieść i zamontować meble, o których mowa w § 1 w terminie  ….. dni od podpisania umowy do siedziby Zamawiającego.</w:t>
      </w:r>
    </w:p>
    <w:p w14:paraId="0B18653B" w14:textId="77777777" w:rsidR="00EB03C9" w:rsidRDefault="00EB03C9" w:rsidP="00EB03C9">
      <w:pPr>
        <w:numPr>
          <w:ilvl w:val="0"/>
          <w:numId w:val="29"/>
        </w:numPr>
        <w:tabs>
          <w:tab w:val="left" w:pos="0"/>
          <w:tab w:val="left" w:pos="284"/>
        </w:tabs>
        <w:suppressAutoHyphens/>
        <w:spacing w:after="0" w:line="240" w:lineRule="atLeast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Termin wykonania umowy uznaje się za dotrzymany, jeżeli przed jego upływem Wykonawca dostarczy przedmiot umowy do miejsca wskazanego w ust. 1 niniejszego paragrafu w stanie zupełnym oraz zamontuje je. </w:t>
      </w:r>
    </w:p>
    <w:p w14:paraId="41F04FB1" w14:textId="77777777" w:rsidR="00EB03C9" w:rsidRDefault="00EB03C9" w:rsidP="00EB03C9">
      <w:pPr>
        <w:numPr>
          <w:ilvl w:val="0"/>
          <w:numId w:val="29"/>
        </w:numPr>
        <w:tabs>
          <w:tab w:val="left" w:pos="0"/>
          <w:tab w:val="left" w:pos="284"/>
        </w:tabs>
        <w:suppressAutoHyphens/>
        <w:spacing w:after="0" w:line="240" w:lineRule="atLeast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 umowy może być dostarczony i zmontowany w miejscu odbioru wskazanym w ust. 1 niniejszego paragrafu wyłącznie w dni robocze Zamawiającego w godzinach od 8:00 do 15:00, po wcześniejszym uzgodnieniu terminu z Zamawiającym. </w:t>
      </w:r>
    </w:p>
    <w:p w14:paraId="3B2E092D" w14:textId="77777777" w:rsidR="00EB03C9" w:rsidRDefault="00EB03C9" w:rsidP="00EB03C9">
      <w:pPr>
        <w:tabs>
          <w:tab w:val="left" w:pos="284"/>
        </w:tabs>
        <w:suppressAutoHyphens/>
        <w:spacing w:after="0" w:line="240" w:lineRule="atLeast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022CEF3" w14:textId="77777777" w:rsidR="00EB03C9" w:rsidRDefault="00EB03C9" w:rsidP="00EB03C9">
      <w:pPr>
        <w:suppressAutoHyphens/>
        <w:spacing w:after="0" w:line="2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3</w:t>
      </w:r>
    </w:p>
    <w:p w14:paraId="026A24AF" w14:textId="77777777" w:rsidR="00EB03C9" w:rsidRDefault="00EB03C9" w:rsidP="00EB03C9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right="116"/>
        <w:contextualSpacing/>
        <w:jc w:val="both"/>
        <w:rPr>
          <w:rFonts w:ascii="Times New Roman" w:hAnsi="Times New Roman"/>
          <w:color w:val="00000A"/>
          <w:sz w:val="24"/>
          <w:szCs w:val="24"/>
        </w:rPr>
      </w:pPr>
      <w:r>
        <w:rPr>
          <w:rFonts w:ascii="Times New Roman" w:eastAsia="Times New Roman" w:hAnsi="Times New Roman"/>
          <w:color w:val="00000A"/>
          <w:sz w:val="24"/>
          <w:szCs w:val="24"/>
        </w:rPr>
        <w:t>Wykonawca oświadcza, że posiada odpowiednią wiedzę, doświadczenie i dysponuje odpowiednimi środkami do wykonania przedmiotu umowy.</w:t>
      </w:r>
    </w:p>
    <w:p w14:paraId="3D0E1056" w14:textId="77777777" w:rsidR="00EB03C9" w:rsidRDefault="00EB03C9" w:rsidP="00EB03C9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right="116"/>
        <w:contextualSpacing/>
        <w:jc w:val="both"/>
        <w:rPr>
          <w:rFonts w:ascii="Times New Roman" w:hAnsi="Times New Roman"/>
          <w:color w:val="00000A"/>
          <w:sz w:val="24"/>
          <w:szCs w:val="24"/>
        </w:rPr>
      </w:pPr>
      <w:r>
        <w:rPr>
          <w:rFonts w:ascii="Times New Roman" w:eastAsia="Times New Roman" w:hAnsi="Times New Roman"/>
          <w:color w:val="00000A"/>
          <w:sz w:val="24"/>
          <w:szCs w:val="24"/>
        </w:rPr>
        <w:t xml:space="preserve">Wykonawca zobowiązuje się do wykonania przedmiotu umowy z zachowaniem wysokiej jakości użytych materiałów i wykonywanych prac oraz dotrzymania umówionych terminów, przy zachowaniu należytej staranności, uwzględniając zawodowy  charakter   prowadzonej   przez  niego   działalności, przy  czym przez „wysoką jakość użytych materiałów” rozumieć należy elementy składające się na </w:t>
      </w:r>
      <w:r>
        <w:rPr>
          <w:rFonts w:ascii="Times New Roman" w:eastAsia="Times New Roman" w:hAnsi="Times New Roman"/>
          <w:color w:val="00000A"/>
          <w:sz w:val="24"/>
          <w:szCs w:val="24"/>
        </w:rPr>
        <w:lastRenderedPageBreak/>
        <w:t>przedmiot umowy zapewniające osiągnięcie co najmniej wymaganych parametrów, funkcjonalności i zakresów wynikających z opisu przedmiotu zamówienia zawartym w SWZ i jej załącznikach.</w:t>
      </w:r>
    </w:p>
    <w:p w14:paraId="5F958703" w14:textId="77777777" w:rsidR="00EB03C9" w:rsidRDefault="00EB03C9" w:rsidP="00EB03C9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right="116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>Wykonawca jest zobowiązany do zabezpieczenia mienia Zamawiającego przed uszkodzeniem lub zniszczeniem, w tym niezwiązanego z wykonywaniem przedmiotu umowy. W razie uszkodzenia lub zniszczenia tego mienia przez Wykonawcę lub osoby, którymi Wykonawca posługuje się przy wykonywaniu umowy, Wykonawca jest obowiązany do naprawienia szkody przed dokonaniem przez Zamawiającego odbioru przedmiotu umowy.</w:t>
      </w:r>
    </w:p>
    <w:p w14:paraId="066971C8" w14:textId="77777777" w:rsidR="00EB03C9" w:rsidRDefault="00EB03C9" w:rsidP="00EB03C9">
      <w:pPr>
        <w:suppressAutoHyphens/>
        <w:spacing w:after="0" w:line="2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63ECA85" w14:textId="77777777" w:rsidR="00EB03C9" w:rsidRDefault="00EB03C9" w:rsidP="00EB03C9">
      <w:pPr>
        <w:suppressAutoHyphens/>
        <w:spacing w:after="0" w:line="2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4</w:t>
      </w:r>
    </w:p>
    <w:p w14:paraId="01EC0106" w14:textId="77777777" w:rsidR="00EB03C9" w:rsidRDefault="00EB03C9" w:rsidP="00EB03C9">
      <w:pPr>
        <w:numPr>
          <w:ilvl w:val="0"/>
          <w:numId w:val="31"/>
        </w:numPr>
        <w:tabs>
          <w:tab w:val="left" w:pos="360"/>
        </w:tabs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Strony ustalają cenę netto za przedmiot umowy szczegółowo określony w § 1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na  kwotę...........................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(słownie....................................................................................).</w:t>
      </w:r>
    </w:p>
    <w:p w14:paraId="55EFF934" w14:textId="77777777" w:rsidR="00EB03C9" w:rsidRDefault="00EB03C9" w:rsidP="00EB03C9">
      <w:pPr>
        <w:numPr>
          <w:ilvl w:val="0"/>
          <w:numId w:val="31"/>
        </w:numPr>
        <w:tabs>
          <w:tab w:val="left" w:pos="360"/>
        </w:tabs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Do powyższej kwoty Wykonawca doliczy podatek VAT w wysokości ................................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(słownie: ...................................................................................).</w:t>
      </w:r>
    </w:p>
    <w:p w14:paraId="7238184E" w14:textId="77777777" w:rsidR="00EB03C9" w:rsidRDefault="00EB03C9" w:rsidP="00EB03C9">
      <w:pPr>
        <w:numPr>
          <w:ilvl w:val="0"/>
          <w:numId w:val="31"/>
        </w:numPr>
        <w:tabs>
          <w:tab w:val="left" w:pos="360"/>
        </w:tabs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Cena brutto za przedmiot umowy szczegółowo określony w § 1 wynosi…………… (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słownie:………………………….).</w:t>
      </w:r>
    </w:p>
    <w:p w14:paraId="6D096610" w14:textId="77777777" w:rsidR="00EB03C9" w:rsidRDefault="00EB03C9" w:rsidP="00EB03C9">
      <w:pPr>
        <w:numPr>
          <w:ilvl w:val="0"/>
          <w:numId w:val="31"/>
        </w:numPr>
        <w:tabs>
          <w:tab w:val="left" w:pos="360"/>
        </w:tabs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Cena obejmuje całkowitą należność jaką Zamawiający zobowiązany jest zapłacić za meble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  ich dostarczenie do miejsca przeznaczenia oraz zamontowanie. Cena obejmuje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 szczególności koszty i opłaty związane z dostarczeniem przedmiotu zamówienia; opłaty za  transport i ubezpieczenie, załadunek, wyładunek, wniesienie do miejsca przeznaczenia, dokumentację niezbędną do normalnego  użytkowania, konserwacji i naprawy przedmiotu umowy.</w:t>
      </w:r>
    </w:p>
    <w:p w14:paraId="1C9D6C3A" w14:textId="77777777" w:rsidR="00EB03C9" w:rsidRDefault="00EB03C9" w:rsidP="00EB03C9">
      <w:pPr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E4D9CA6" w14:textId="77777777" w:rsidR="00EB03C9" w:rsidRDefault="00EB03C9" w:rsidP="00EB03C9">
      <w:pPr>
        <w:suppressAutoHyphens/>
        <w:spacing w:after="0" w:line="2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5</w:t>
      </w:r>
    </w:p>
    <w:p w14:paraId="627F7341" w14:textId="77777777" w:rsidR="00EB03C9" w:rsidRDefault="00EB03C9" w:rsidP="00EB03C9">
      <w:pPr>
        <w:numPr>
          <w:ilvl w:val="0"/>
          <w:numId w:val="32"/>
        </w:numPr>
        <w:tabs>
          <w:tab w:val="left" w:pos="360"/>
        </w:tabs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Należność, o której mowa w § 4 zostanie uregulowana przez Zamawiającego w terminie do 21 dni od dnia otrzymania faktury wystawionej przez Wykonawcę po dokonaniu odbioru przedmiotu umowy potwierdzonego protokołem zdawczo - odbiorczym.</w:t>
      </w:r>
    </w:p>
    <w:p w14:paraId="4E75747B" w14:textId="77777777" w:rsidR="00EB03C9" w:rsidRDefault="00EB03C9" w:rsidP="00EB03C9">
      <w:pPr>
        <w:numPr>
          <w:ilvl w:val="0"/>
          <w:numId w:val="32"/>
        </w:numPr>
        <w:tabs>
          <w:tab w:val="left" w:pos="360"/>
        </w:tabs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/>
          <w:sz w:val="24"/>
          <w:szCs w:val="24"/>
          <w:shd w:val="clear" w:color="auto" w:fill="FFFFFF"/>
          <w:lang w:eastAsia="pl-PL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0B0273CB" w14:textId="77777777" w:rsidR="00EB03C9" w:rsidRDefault="00EB03C9" w:rsidP="00EB03C9">
      <w:pPr>
        <w:numPr>
          <w:ilvl w:val="0"/>
          <w:numId w:val="32"/>
        </w:numPr>
        <w:tabs>
          <w:tab w:val="left" w:pos="360"/>
        </w:tabs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Strony postanawiają, że zapłata następuje w dniu obciążenia rachunku bankowego  Zamawiającego. W przypadku nieterminowej płatności należności Wykonawca ma prawo naliczyć  Zamawiającemu odsetki  ustawowe za każdy dzień zwłoki.</w:t>
      </w:r>
    </w:p>
    <w:p w14:paraId="7820F5CE" w14:textId="77777777" w:rsidR="00EB03C9" w:rsidRDefault="00EB03C9" w:rsidP="00EB03C9">
      <w:pPr>
        <w:numPr>
          <w:ilvl w:val="0"/>
          <w:numId w:val="32"/>
        </w:numPr>
        <w:tabs>
          <w:tab w:val="left" w:pos="360"/>
        </w:tabs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nie może dokonywać cesji wierzytelności wynikających z niniejszej umowy.</w:t>
      </w:r>
    </w:p>
    <w:p w14:paraId="2382CF7B" w14:textId="77777777" w:rsidR="00EB03C9" w:rsidRDefault="00EB03C9" w:rsidP="00EB03C9">
      <w:pPr>
        <w:suppressAutoHyphens/>
        <w:spacing w:after="0" w:line="2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C5E6E08" w14:textId="77777777" w:rsidR="00EB03C9" w:rsidRDefault="00EB03C9" w:rsidP="00EB03C9">
      <w:pPr>
        <w:suppressAutoHyphens/>
        <w:spacing w:after="0" w:line="2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6</w:t>
      </w:r>
    </w:p>
    <w:p w14:paraId="7DB02CA0" w14:textId="77777777" w:rsidR="00EB03C9" w:rsidRDefault="00EB03C9" w:rsidP="00EB03C9">
      <w:pPr>
        <w:widowControl w:val="0"/>
        <w:numPr>
          <w:ilvl w:val="0"/>
          <w:numId w:val="33"/>
        </w:numPr>
        <w:tabs>
          <w:tab w:val="left" w:pos="426"/>
        </w:tabs>
        <w:suppressAutoHyphens/>
        <w:spacing w:after="0" w:line="240" w:lineRule="auto"/>
        <w:ind w:right="123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>Strony ustalają, iż do bezpośrednich kontaktów, mających na celu zapewnienie prawidłowej realizacji przedmiotu umowy, jego bieżący nadzór oraz weryfikację, upoważnione zostają następujące osoby:</w:t>
      </w:r>
    </w:p>
    <w:p w14:paraId="6AAD02EA" w14:textId="77777777" w:rsidR="00EB03C9" w:rsidRDefault="00EB03C9" w:rsidP="00EB03C9">
      <w:pPr>
        <w:widowControl w:val="0"/>
        <w:tabs>
          <w:tab w:val="left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>a.      Ze strony Zamawiającego: ....................... – tel. ..........., e-mail: ........................;</w:t>
      </w:r>
    </w:p>
    <w:p w14:paraId="0A55B08A" w14:textId="77777777" w:rsidR="00EB03C9" w:rsidRDefault="00EB03C9" w:rsidP="00EB03C9">
      <w:pPr>
        <w:widowControl w:val="0"/>
        <w:tabs>
          <w:tab w:val="left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>b.      Ze strony Wykonawcy - ........................... – tel. ..........., e-mail: .........................</w:t>
      </w:r>
    </w:p>
    <w:p w14:paraId="14625655" w14:textId="77777777" w:rsidR="00EB03C9" w:rsidRDefault="00EB03C9" w:rsidP="00EB03C9">
      <w:pPr>
        <w:widowControl w:val="0"/>
        <w:numPr>
          <w:ilvl w:val="0"/>
          <w:numId w:val="33"/>
        </w:numPr>
        <w:tabs>
          <w:tab w:val="left" w:pos="426"/>
        </w:tabs>
        <w:suppressAutoHyphens/>
        <w:spacing w:after="0" w:line="240" w:lineRule="auto"/>
        <w:ind w:right="118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 xml:space="preserve">Strony zgodnie postanawiają, iż osoby wskazane powyżej nie są uprawnione </w:t>
      </w: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br/>
        <w:t>do podejmowania decyzji w zakresie zmiany zasad wykonywania umowy, a także zaciągania nowych zobowiązań lub zmiany umowy.</w:t>
      </w:r>
    </w:p>
    <w:p w14:paraId="1B96B733" w14:textId="77777777" w:rsidR="00EB03C9" w:rsidRDefault="00EB03C9" w:rsidP="00EB03C9">
      <w:pPr>
        <w:widowControl w:val="0"/>
        <w:suppressAutoHyphens/>
        <w:spacing w:before="69" w:after="0" w:line="274" w:lineRule="exact"/>
        <w:ind w:left="1"/>
        <w:jc w:val="center"/>
        <w:outlineLvl w:val="0"/>
        <w:rPr>
          <w:rFonts w:ascii="Times New Roman" w:eastAsia="Times New Roman" w:hAnsi="Times New Roman"/>
          <w:bCs/>
          <w:color w:val="00000A"/>
          <w:sz w:val="24"/>
          <w:szCs w:val="24"/>
          <w:lang w:eastAsia="pl-PL"/>
        </w:rPr>
      </w:pPr>
    </w:p>
    <w:p w14:paraId="7FFEDB77" w14:textId="77777777" w:rsidR="00EB03C9" w:rsidRDefault="00EB03C9" w:rsidP="00EB03C9">
      <w:pPr>
        <w:widowControl w:val="0"/>
        <w:suppressAutoHyphens/>
        <w:spacing w:before="69" w:after="0" w:line="274" w:lineRule="exact"/>
        <w:ind w:left="1"/>
        <w:jc w:val="center"/>
        <w:outlineLvl w:val="0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pl-PL"/>
        </w:rPr>
        <w:lastRenderedPageBreak/>
        <w:t>§ 7</w:t>
      </w:r>
    </w:p>
    <w:p w14:paraId="6F36706B" w14:textId="77777777" w:rsidR="00EB03C9" w:rsidRDefault="00EB03C9" w:rsidP="00EB03C9">
      <w:pPr>
        <w:widowControl w:val="0"/>
        <w:suppressAutoHyphens/>
        <w:spacing w:before="69" w:after="0" w:line="274" w:lineRule="exact"/>
        <w:ind w:left="1" w:hanging="170"/>
        <w:jc w:val="both"/>
        <w:outlineLvl w:val="0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pl-PL"/>
        </w:rPr>
        <w:t xml:space="preserve">1. </w:t>
      </w: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>Zamawiający przystąpi do czynności odbioru mebli  po pisemnym powiadomieniu go przez Wykonawcę o gotowości do odbioru na co najmniej trzy (3) dni robocze przed planowanym terminem dostawy.</w:t>
      </w:r>
    </w:p>
    <w:p w14:paraId="1683B362" w14:textId="77777777" w:rsidR="00EB03C9" w:rsidRDefault="00EB03C9" w:rsidP="00EB03C9">
      <w:pPr>
        <w:widowControl w:val="0"/>
        <w:suppressAutoHyphens/>
        <w:spacing w:before="69" w:after="0" w:line="274" w:lineRule="exact"/>
        <w:ind w:left="1" w:hanging="170"/>
        <w:jc w:val="both"/>
        <w:outlineLvl w:val="0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>2. Zamawiający dokona czynności odbioru przedmiotu umowy w terminie 3 dni roboczych od dnia otrzymania przez niego pisemnego zawiadomienia Wykonawcy wskazanego w ust. 1 niniejszego paragrafu, pod warunkiem, iż przedmiot umowy będzie wolny od wad.</w:t>
      </w:r>
    </w:p>
    <w:p w14:paraId="5585697A" w14:textId="77777777" w:rsidR="00EB03C9" w:rsidRDefault="00EB03C9" w:rsidP="00EB03C9">
      <w:pPr>
        <w:widowControl w:val="0"/>
        <w:suppressAutoHyphens/>
        <w:spacing w:before="69" w:after="0" w:line="274" w:lineRule="exact"/>
        <w:ind w:left="1" w:hanging="170"/>
        <w:jc w:val="both"/>
        <w:outlineLvl w:val="0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>3. Protokół odbioru przedmiotu umowy będzie sporządzony z udziałem upoważnionych przedstawicieli Stron umowy, po sprawdzeniu zgodności wykonania przedmiotu umowy z jej treścią, SWZ i ofertą Wykonawcy oraz po stwierdzeniu kompletności dokumentów, które Wykonawca zobowiązany jest przekazać osobom upoważnionym ze strony Zamawiającego do odbioru, w szczególności:</w:t>
      </w:r>
    </w:p>
    <w:p w14:paraId="7A2C53F8" w14:textId="77777777" w:rsidR="00EB03C9" w:rsidRDefault="00EB03C9" w:rsidP="00EB03C9">
      <w:pPr>
        <w:widowControl w:val="0"/>
        <w:numPr>
          <w:ilvl w:val="1"/>
          <w:numId w:val="34"/>
        </w:numPr>
        <w:tabs>
          <w:tab w:val="left" w:pos="851"/>
        </w:tabs>
        <w:suppressAutoHyphens/>
        <w:spacing w:after="0" w:line="240" w:lineRule="auto"/>
        <w:ind w:left="709" w:right="117" w:hanging="170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>karty gwarancyjne Wyposażenia obejmującą wszystkie elementy objęte przedmiotem umowy, instrukcje obsługi i eksploatacji (o ile dotyczy);</w:t>
      </w:r>
    </w:p>
    <w:p w14:paraId="119E4B74" w14:textId="77777777" w:rsidR="00EB03C9" w:rsidRDefault="00EB03C9" w:rsidP="00EB03C9">
      <w:pPr>
        <w:widowControl w:val="0"/>
        <w:numPr>
          <w:ilvl w:val="1"/>
          <w:numId w:val="34"/>
        </w:numPr>
        <w:tabs>
          <w:tab w:val="left" w:pos="851"/>
        </w:tabs>
        <w:suppressAutoHyphens/>
        <w:spacing w:after="0" w:line="240" w:lineRule="auto"/>
        <w:ind w:left="709" w:right="117" w:hanging="170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 xml:space="preserve">certyfikaty, atesty lub sprawozdania z badań, deklaracje zgodności </w:t>
      </w: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br/>
        <w:t>z wymaganymi normami (o ile dotyczy).</w:t>
      </w:r>
    </w:p>
    <w:p w14:paraId="00C16C73" w14:textId="77777777" w:rsidR="00EB03C9" w:rsidRDefault="00EB03C9" w:rsidP="00EB03C9">
      <w:pPr>
        <w:widowControl w:val="0"/>
        <w:tabs>
          <w:tab w:val="left" w:pos="851"/>
        </w:tabs>
        <w:suppressAutoHyphens/>
        <w:spacing w:after="0" w:line="240" w:lineRule="auto"/>
        <w:ind w:right="122" w:hanging="170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 xml:space="preserve">4. Odbiór przedmiotu umowy nie wyłącza roszczeń Zamawiającego z tytułu niewykonania </w:t>
      </w: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br/>
        <w:t>lub nienależytego wykonania umowy, w szczególności w przypadku wykrycia wad przedmiotu umowy przez Zamawiającego po dokonaniu odbioru.</w:t>
      </w:r>
    </w:p>
    <w:p w14:paraId="176A19F3" w14:textId="77777777" w:rsidR="00EB03C9" w:rsidRDefault="00EB03C9" w:rsidP="00EB03C9">
      <w:pPr>
        <w:widowControl w:val="0"/>
        <w:suppressAutoHyphens/>
        <w:spacing w:after="0" w:line="240" w:lineRule="auto"/>
        <w:ind w:right="117" w:hanging="170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>5. Zamawiający jest uprawniony do odmowy odbioru przedmiotu umowy i podpisania protokołu odbioru w przypadku, gdy przedmiot umowy będzie niekompletny, uszkodzony lub nie będzie odpowiadał parametrom technicznym, określonym w SWZ lub ofercie Wykonawcy bądź nie będzie spełniał wymogów określonych w umowie, w szczególności posiadał wady, w tym nie będzie zgodny z zaakceptowanymi przez Zamawiającego wzornikami.</w:t>
      </w:r>
    </w:p>
    <w:p w14:paraId="5C722C29" w14:textId="77777777" w:rsidR="00EB03C9" w:rsidRDefault="00EB03C9" w:rsidP="00EB03C9">
      <w:pPr>
        <w:widowControl w:val="0"/>
        <w:suppressAutoHyphens/>
        <w:spacing w:after="0" w:line="240" w:lineRule="auto"/>
        <w:ind w:right="117" w:hanging="170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>6. W przypadku stwierdzenia w czasie odbioru wad przedmiotu umowy, Zamawiający wyznaczy Wykonawcy termin na ich usunięcie. W razie stwierdzenia wad niedających się usunąć, Zamawiającemu przysługuje prawo odpowiedniego obniżenia wynagrodzenia należnego  Wykonawcy.</w:t>
      </w:r>
    </w:p>
    <w:p w14:paraId="2314FEAB" w14:textId="77777777" w:rsidR="00EB03C9" w:rsidRDefault="00EB03C9" w:rsidP="00EB03C9">
      <w:pPr>
        <w:suppressAutoHyphens/>
        <w:spacing w:after="0" w:line="2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8</w:t>
      </w:r>
    </w:p>
    <w:p w14:paraId="777AB923" w14:textId="77777777" w:rsidR="00EB03C9" w:rsidRDefault="00EB03C9" w:rsidP="00EB03C9">
      <w:pPr>
        <w:numPr>
          <w:ilvl w:val="0"/>
          <w:numId w:val="35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 xml:space="preserve">Wykonawca udziela ….… miesięcznej gwarancji na zakupione meble będące przedmiotem niniejszej umowy, oraz  ….…. miesięcznej gwarancji na fotele obrotowe, oraz …….. miesięcznej gwarancji przy czym uprawnienia z tytułu rękojmi nie zostają wyłączone. Okres gwarancji liczy się od daty podpisania bezusterkowego protokołu zdawczo-odbiorczego. </w:t>
      </w:r>
    </w:p>
    <w:p w14:paraId="3A1D7DCF" w14:textId="77777777" w:rsidR="00EB03C9" w:rsidRDefault="00EB03C9" w:rsidP="00EB03C9">
      <w:pPr>
        <w:numPr>
          <w:ilvl w:val="0"/>
          <w:numId w:val="35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>Wykonawca udziela Zamawiającemu gwarancji, że dostarczony przedmiot zamówienia jest fabrycznie nowy i wolny od wad fizycznych i wad prawnych.</w:t>
      </w:r>
    </w:p>
    <w:p w14:paraId="18703F0D" w14:textId="77777777" w:rsidR="00EB03C9" w:rsidRDefault="00EB03C9" w:rsidP="00EB03C9">
      <w:pPr>
        <w:numPr>
          <w:ilvl w:val="0"/>
          <w:numId w:val="35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>Wykonawca w chwili wykonania w niniejszej umowy, wyda Zamawiającemu dokument gwarancyjny (oświadczenie gwaranta) oraz karty gwarancyjne producentów, o ile producent wystawia gwarancję, odrębnie dla każdego elementu przedmiotu umowy. Dostarczenie przez Wykonawcę oświadczeń gwarancyjnych złożonych przez producentów nie zwalnia Wykonawcy z obowiązków gwarancyjnych wynikających z niniejszej Umowy.</w:t>
      </w:r>
    </w:p>
    <w:p w14:paraId="252F88D3" w14:textId="77777777" w:rsidR="00EB03C9" w:rsidRDefault="00EB03C9" w:rsidP="00EB03C9">
      <w:pPr>
        <w:numPr>
          <w:ilvl w:val="0"/>
          <w:numId w:val="35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>W przypadku stwierdzenia wad w wykonanym przedmiocie umowy Wykonawca zobowiązuje  się  do  jego  nieodpłatnej  wymiany  lub  usunięcia  wad  na  zasadach i w trybie określonym w treści dokumentu gwarancyjnego (oświadczenie gwaranta) wskazanego powyżej z uwzględnieniem postanowień niniejszej umowy i SWZ, które mają pierwszeństwo w interpretacji i w zastosowaniu.</w:t>
      </w:r>
    </w:p>
    <w:p w14:paraId="2BA0DBD9" w14:textId="77777777" w:rsidR="00EB03C9" w:rsidRDefault="00EB03C9" w:rsidP="00EB03C9">
      <w:pPr>
        <w:numPr>
          <w:ilvl w:val="0"/>
          <w:numId w:val="35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pl-PL"/>
        </w:rPr>
        <w:lastRenderedPageBreak/>
        <w:t xml:space="preserve">Wykonawca zapewni wykonanie napraw w okresie gwarancyjnym w siedzibie Zamawiającego bądź przewóz do serwisu na własny koszt.  </w:t>
      </w:r>
    </w:p>
    <w:p w14:paraId="551EDB76" w14:textId="77777777" w:rsidR="00EB03C9" w:rsidRDefault="00EB03C9" w:rsidP="00EB03C9">
      <w:pPr>
        <w:numPr>
          <w:ilvl w:val="0"/>
          <w:numId w:val="35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pl-PL"/>
        </w:rPr>
        <w:t xml:space="preserve">Koszty transportu, serwisowania, przeglądów okresowych, koszty materiałów wymienianych </w:t>
      </w:r>
      <w:r>
        <w:rPr>
          <w:rFonts w:ascii="Times New Roman" w:eastAsia="Times New Roman" w:hAnsi="Times New Roman"/>
          <w:bCs/>
          <w:color w:val="00000A"/>
          <w:sz w:val="24"/>
          <w:szCs w:val="24"/>
          <w:lang w:eastAsia="pl-PL"/>
        </w:rPr>
        <w:br/>
        <w:t xml:space="preserve">oraz koszty wymiany tych materiałów ponosi Wykonawca. </w:t>
      </w:r>
    </w:p>
    <w:p w14:paraId="1BD63096" w14:textId="77777777" w:rsidR="00EB03C9" w:rsidRDefault="00EB03C9" w:rsidP="00EB03C9">
      <w:pPr>
        <w:numPr>
          <w:ilvl w:val="0"/>
          <w:numId w:val="35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>Czas reakcji na zgłoszoną przez Zamawiającego wadę, tj. przystąpienie do niezwłocznego usunięcia wady przez stawiennictwo serwisanta w miejscu wskazanym przez Zamawiającego, powinno nastąpić w terminie nie dłuższym niż 3 dni od zgłoszenia wady, z wyłączeniem dni ustawowo wolnych od pracy.</w:t>
      </w:r>
    </w:p>
    <w:p w14:paraId="0312A17E" w14:textId="77777777" w:rsidR="00EB03C9" w:rsidRDefault="00EB03C9" w:rsidP="00EB03C9">
      <w:pPr>
        <w:numPr>
          <w:ilvl w:val="0"/>
          <w:numId w:val="35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 xml:space="preserve">Naprawa gwarancyjna powinna zostać wykonana w terminie nie dłuższym niż 5 dni roboczych </w:t>
      </w: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br/>
        <w:t xml:space="preserve">(od poniedziałku do piątku, z wyłączeniem dni ustawowo wolnych od pracy) licząc od dnia zgłoszenia do serwisu. </w:t>
      </w:r>
    </w:p>
    <w:p w14:paraId="7CCA1EAF" w14:textId="77777777" w:rsidR="00EB03C9" w:rsidRDefault="00EB03C9" w:rsidP="00EB03C9">
      <w:pPr>
        <w:numPr>
          <w:ilvl w:val="0"/>
          <w:numId w:val="35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/>
          <w:color w:val="00000A"/>
          <w:sz w:val="24"/>
          <w:szCs w:val="24"/>
          <w:lang w:val="en-US" w:eastAsia="pl-PL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pl-PL"/>
        </w:rPr>
        <w:t xml:space="preserve">Wszelkie zgłoszenia usterek (wad) będą przekazywane Wykonawcy faksem na nr …………….. </w:t>
      </w:r>
      <w:r>
        <w:rPr>
          <w:rFonts w:ascii="Times New Roman" w:eastAsia="Times New Roman" w:hAnsi="Times New Roman"/>
          <w:bCs/>
          <w:color w:val="00000A"/>
          <w:sz w:val="24"/>
          <w:szCs w:val="24"/>
          <w:lang w:eastAsia="pl-PL"/>
        </w:rPr>
        <w:br/>
        <w:t>lub e-mailem na adres: …………………, za zwrotnym potwierdzeniem odbioru zgłoszenia na nr faksu Zamawiającego ………………..  e-mail na adres: ……………………………. .</w:t>
      </w:r>
    </w:p>
    <w:p w14:paraId="71081D74" w14:textId="77777777" w:rsidR="00EB03C9" w:rsidRDefault="00EB03C9" w:rsidP="00EB03C9">
      <w:pPr>
        <w:numPr>
          <w:ilvl w:val="0"/>
          <w:numId w:val="35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pl-PL"/>
        </w:rPr>
        <w:t>W przypadku zmiany numeru telefonu lub e-maila, Wykonawca ma obowiązek powiadomić Zamawiającego z 5-dniowym wyprzedzeniem pod rygorem uznania zgłoszenia o awarii za dokonane prawidłowo.</w:t>
      </w:r>
    </w:p>
    <w:p w14:paraId="5F5EE20D" w14:textId="77777777" w:rsidR="00EB03C9" w:rsidRDefault="00EB03C9" w:rsidP="00EB03C9">
      <w:pPr>
        <w:numPr>
          <w:ilvl w:val="0"/>
          <w:numId w:val="35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pl-PL"/>
        </w:rPr>
        <w:t>Okres gwarancji na meble zostanie automatycznie wydłużony o czas, który minie od momentu zgłoszenia usterki do uruchomienia sprzętu po wykonaniu naprawy.</w:t>
      </w:r>
    </w:p>
    <w:p w14:paraId="5612F0C0" w14:textId="77777777" w:rsidR="00EB03C9" w:rsidRDefault="00EB03C9" w:rsidP="00EB03C9">
      <w:pPr>
        <w:numPr>
          <w:ilvl w:val="0"/>
          <w:numId w:val="35"/>
        </w:numPr>
        <w:suppressAutoHyphens/>
        <w:spacing w:after="0" w:line="240" w:lineRule="auto"/>
        <w:ind w:left="284" w:hanging="340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pl-PL"/>
        </w:rPr>
        <w:t>W przypadku nie usunięcia przez Wykonawcę usterki lub wady w terminie wymaganym przez Zamawiającego lub w przypadku braku reakcji na zawiadomienie o usterce lub wadzie dostarczonego wyposażenia meblowego Zamawiający, po ponownym jednokrotnym wezwaniu do ich usunięcia, może zlecić usuniecie usterki lub wady podmiotowi trzeciemu,</w:t>
      </w:r>
      <w:r>
        <w:rPr>
          <w:rFonts w:ascii="Times New Roman" w:eastAsia="Times New Roman" w:hAnsi="Times New Roman"/>
          <w:bCs/>
          <w:color w:val="00000A"/>
          <w:sz w:val="24"/>
          <w:szCs w:val="24"/>
          <w:lang w:eastAsia="pl-PL"/>
        </w:rPr>
        <w:br/>
        <w:t xml:space="preserve"> z zachowaniem swoich praw wynikających z gwarancji. W przypadku skorzystania </w:t>
      </w:r>
      <w:r>
        <w:rPr>
          <w:rFonts w:ascii="Times New Roman" w:eastAsia="Times New Roman" w:hAnsi="Times New Roman"/>
          <w:bCs/>
          <w:color w:val="00000A"/>
          <w:sz w:val="24"/>
          <w:szCs w:val="24"/>
          <w:lang w:eastAsia="pl-PL"/>
        </w:rPr>
        <w:br/>
        <w:t xml:space="preserve">z powyższego uprawnienia, Zamawiający zobowiązany jest, w formie pisemnej, do niezwłocznego powiadomienia Wykonawcy o tym fakcie. Zamawiający powiadomi Wykonawcę o zakresie wykonanych prac (napraw, zmian itp.). W takim przypadku Wykonawca zobowiązany jest wypłacić Zamawiającemu kwotę stanowiącą równowartość poniesionego przez Zamawiającego kosztu wykonania takich prac.   </w:t>
      </w:r>
    </w:p>
    <w:p w14:paraId="2FAAE266" w14:textId="77777777" w:rsidR="00EB03C9" w:rsidRDefault="00EB03C9" w:rsidP="00EB03C9">
      <w:pPr>
        <w:numPr>
          <w:ilvl w:val="0"/>
          <w:numId w:val="35"/>
        </w:numPr>
        <w:suppressAutoHyphens/>
        <w:spacing w:after="0" w:line="240" w:lineRule="auto"/>
        <w:ind w:left="284" w:hanging="340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pl-PL"/>
        </w:rPr>
        <w:t xml:space="preserve">Wykonawca zobowiązuje się do wymiany wadliwego urządzenia (zespołu) na wolny od wad </w:t>
      </w:r>
      <w:r>
        <w:rPr>
          <w:rFonts w:ascii="Times New Roman" w:eastAsia="Times New Roman" w:hAnsi="Times New Roman"/>
          <w:bCs/>
          <w:color w:val="00000A"/>
          <w:sz w:val="24"/>
          <w:szCs w:val="24"/>
          <w:lang w:eastAsia="pl-PL"/>
        </w:rPr>
        <w:br/>
        <w:t>po bezskutecznych dwóch naprawach gwarancyjnych.</w:t>
      </w:r>
    </w:p>
    <w:p w14:paraId="49BC2511" w14:textId="77777777" w:rsidR="00EB03C9" w:rsidRDefault="00EB03C9" w:rsidP="00EB03C9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pl-PL"/>
        </w:rPr>
        <w:t>Gwarancja nie wyłącza uprawnień Zamawiającego z tytułu gwarancji udzielonych przez producentów sprzętu. Warunki Gwarancji mają pierwszeństwo przed warunkami gwarancji udzielonymi przez producentów sprzętu w zakresie, w jakim warunki Gwarancji przyznają Zamawiającemu silniejszą ochronę.</w:t>
      </w:r>
    </w:p>
    <w:p w14:paraId="51E6D7FD" w14:textId="77777777" w:rsidR="00EB03C9" w:rsidRDefault="00EB03C9" w:rsidP="00EB03C9">
      <w:pPr>
        <w:widowControl w:val="0"/>
        <w:suppressAutoHyphens/>
        <w:spacing w:before="1" w:after="0" w:line="274" w:lineRule="exact"/>
        <w:ind w:left="1"/>
        <w:jc w:val="center"/>
        <w:outlineLvl w:val="0"/>
        <w:rPr>
          <w:rFonts w:ascii="Times New Roman" w:eastAsia="Times New Roman" w:hAnsi="Times New Roman"/>
          <w:bCs/>
          <w:color w:val="00000A"/>
          <w:sz w:val="24"/>
          <w:szCs w:val="24"/>
          <w:lang w:eastAsia="pl-PL"/>
        </w:rPr>
      </w:pPr>
    </w:p>
    <w:p w14:paraId="1FF8E472" w14:textId="77777777" w:rsidR="00EB03C9" w:rsidRDefault="00EB03C9" w:rsidP="00EB03C9">
      <w:pPr>
        <w:widowControl w:val="0"/>
        <w:suppressAutoHyphens/>
        <w:spacing w:before="1" w:after="0" w:line="274" w:lineRule="exact"/>
        <w:ind w:left="1"/>
        <w:jc w:val="center"/>
        <w:outlineLvl w:val="0"/>
        <w:rPr>
          <w:rFonts w:ascii="Times New Roman" w:eastAsia="Times New Roman" w:hAnsi="Times New Roman"/>
          <w:color w:val="00000A"/>
          <w:sz w:val="24"/>
          <w:szCs w:val="24"/>
          <w:lang w:val="en-US" w:eastAsia="pl-PL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pl-PL"/>
        </w:rPr>
        <w:t>§ 9</w:t>
      </w:r>
    </w:p>
    <w:p w14:paraId="2A60B398" w14:textId="77777777" w:rsidR="00EB03C9" w:rsidRDefault="00EB03C9" w:rsidP="00EB03C9">
      <w:pPr>
        <w:numPr>
          <w:ilvl w:val="0"/>
          <w:numId w:val="36"/>
        </w:numPr>
        <w:tabs>
          <w:tab w:val="left" w:pos="360"/>
        </w:tabs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Strony ustanawiają odpowiedzialność za niewykonanie lub nienależyte wykonanie umowy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formie kar umownych.</w:t>
      </w:r>
    </w:p>
    <w:p w14:paraId="5AD6A150" w14:textId="77777777" w:rsidR="00EB03C9" w:rsidRDefault="00EB03C9" w:rsidP="00EB03C9">
      <w:pPr>
        <w:numPr>
          <w:ilvl w:val="0"/>
          <w:numId w:val="36"/>
        </w:numPr>
        <w:tabs>
          <w:tab w:val="left" w:pos="360"/>
        </w:tabs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zapłaci Zamawiającemu kary umowne:</w:t>
      </w:r>
    </w:p>
    <w:p w14:paraId="76F764C2" w14:textId="77777777" w:rsidR="00EB03C9" w:rsidRDefault="00EB03C9" w:rsidP="00EB03C9">
      <w:pPr>
        <w:numPr>
          <w:ilvl w:val="1"/>
          <w:numId w:val="37"/>
        </w:numPr>
        <w:tabs>
          <w:tab w:val="left" w:pos="567"/>
        </w:tabs>
        <w:suppressAutoHyphens/>
        <w:spacing w:after="0" w:line="240" w:lineRule="atLeast"/>
        <w:ind w:hanging="34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 zwłokę w wykonaniu przedmiotu umowy w wysokości 0,2% ceny netto określonej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 § 4 pkt. 1 za każdy dzień zwłoki; licząc od dnia następnego po upływie terminu określonego w § 2 ust 1</w:t>
      </w:r>
    </w:p>
    <w:p w14:paraId="0BE1597F" w14:textId="77777777" w:rsidR="00EB03C9" w:rsidRDefault="00EB03C9" w:rsidP="00EB03C9">
      <w:pPr>
        <w:numPr>
          <w:ilvl w:val="1"/>
          <w:numId w:val="37"/>
        </w:numPr>
        <w:tabs>
          <w:tab w:val="left" w:pos="720"/>
        </w:tabs>
        <w:suppressAutoHyphens/>
        <w:spacing w:after="0" w:line="240" w:lineRule="atLeast"/>
        <w:ind w:hanging="34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 zwłokę w usunięciu wad stwierdzonych przy odbiorze lub w okresie rękojmi, gwarancji w wysokości 0,2%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ceny netto określonej w § 4 pkt.1 za każdy dzień zwłoki liczony od dnia  wyznaczonego na usunięcie wad;</w:t>
      </w:r>
    </w:p>
    <w:p w14:paraId="5F3309B8" w14:textId="77777777" w:rsidR="00EB03C9" w:rsidRDefault="00EB03C9" w:rsidP="00EB03C9">
      <w:pPr>
        <w:numPr>
          <w:ilvl w:val="1"/>
          <w:numId w:val="37"/>
        </w:numPr>
        <w:tabs>
          <w:tab w:val="left" w:pos="720"/>
        </w:tabs>
        <w:suppressAutoHyphens/>
        <w:spacing w:after="0" w:line="240" w:lineRule="atLeast"/>
        <w:ind w:hanging="34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 tytułu odstąpienia od umowy w całości przez którąkolwiek ze stron z przyczyn występujących po stronie Wykonawcy, w wysokości 10% całkowitego wynagrodzenia netto określonego w  § 4 ust. 1;</w:t>
      </w:r>
    </w:p>
    <w:p w14:paraId="4408B49B" w14:textId="77777777" w:rsidR="00EB03C9" w:rsidRDefault="00EB03C9" w:rsidP="00EB03C9">
      <w:pPr>
        <w:numPr>
          <w:ilvl w:val="1"/>
          <w:numId w:val="37"/>
        </w:numPr>
        <w:tabs>
          <w:tab w:val="left" w:pos="720"/>
        </w:tabs>
        <w:suppressAutoHyphens/>
        <w:spacing w:after="0" w:line="240" w:lineRule="atLeast"/>
        <w:ind w:hanging="34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 tytułu odstąpienia od umowy w części przez którąkolwiek ze stron z przyczyn występujących po stronie Wykonawcy, w wysokości 10% wartości netto części przedmiotu umowy, której dotyczy odstąpienie;</w:t>
      </w:r>
    </w:p>
    <w:p w14:paraId="1D057334" w14:textId="77777777" w:rsidR="00EB03C9" w:rsidRDefault="00EB03C9" w:rsidP="00EB03C9">
      <w:pPr>
        <w:numPr>
          <w:ilvl w:val="0"/>
          <w:numId w:val="36"/>
        </w:numPr>
        <w:tabs>
          <w:tab w:val="left" w:pos="360"/>
        </w:tabs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Zamawiający zapłaci Wykonawcy karę umową:</w:t>
      </w:r>
    </w:p>
    <w:p w14:paraId="75216402" w14:textId="77777777" w:rsidR="00EB03C9" w:rsidRDefault="00EB03C9" w:rsidP="00EB03C9">
      <w:pPr>
        <w:numPr>
          <w:ilvl w:val="0"/>
          <w:numId w:val="38"/>
        </w:numPr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 tytułu odstąpienia od umowy w całości przez którąkolwiek ze stron z przyczyn występujących po stronie Zamawiającego, w wysokości 10% całkowitego wynagrodzenia netto określonego w § 4 ust. 1;</w:t>
      </w:r>
    </w:p>
    <w:p w14:paraId="1D06A3EE" w14:textId="77777777" w:rsidR="00EB03C9" w:rsidRDefault="00EB03C9" w:rsidP="00EB03C9">
      <w:pPr>
        <w:numPr>
          <w:ilvl w:val="0"/>
          <w:numId w:val="38"/>
        </w:numPr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 tytułu odstąpienia od umowy w części przez którąkolwiek ze stron z przyczyn występujących po stronie Zamawiającego, w wysokości 10% wartości netto części przedmiotu umowy, której dotyczy odstąpienie</w:t>
      </w:r>
    </w:p>
    <w:p w14:paraId="22CB9709" w14:textId="77777777" w:rsidR="00EB03C9" w:rsidRDefault="00EB03C9" w:rsidP="00EB03C9">
      <w:pPr>
        <w:numPr>
          <w:ilvl w:val="0"/>
          <w:numId w:val="36"/>
        </w:numPr>
        <w:suppressAutoHyphens/>
        <w:spacing w:after="0" w:line="240" w:lineRule="atLeast"/>
        <w:ind w:right="-47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>Łączna maksymalna wysokość kar umownych, których mogą dochodzić Strony nie może przekroczyć 20% wynagrodzenia netto, o którym mowa w § 4 ust. 1 umowy.</w:t>
      </w:r>
    </w:p>
    <w:p w14:paraId="776E093C" w14:textId="77777777" w:rsidR="00EB03C9" w:rsidRDefault="00EB03C9" w:rsidP="00EB03C9">
      <w:pPr>
        <w:numPr>
          <w:ilvl w:val="0"/>
          <w:numId w:val="36"/>
        </w:numPr>
        <w:tabs>
          <w:tab w:val="left" w:pos="360"/>
        </w:tabs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Jeżeli kary umowne nie pokryją poniesionej szkody, Strony niniejszej umowy zastrzegają sobie prawo dochodzenia odszkodowania uzupełniającego na zasadach określonych w art. 471 K.C.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do wysokości poniesionej szkody. </w:t>
      </w:r>
    </w:p>
    <w:p w14:paraId="53654240" w14:textId="77777777" w:rsidR="00EB03C9" w:rsidRDefault="00EB03C9" w:rsidP="00EB03C9">
      <w:pPr>
        <w:widowControl w:val="0"/>
        <w:numPr>
          <w:ilvl w:val="0"/>
          <w:numId w:val="36"/>
        </w:numPr>
        <w:tabs>
          <w:tab w:val="left" w:pos="426"/>
        </w:tabs>
        <w:suppressAutoHyphens/>
        <w:spacing w:before="22" w:after="0" w:line="240" w:lineRule="auto"/>
        <w:ind w:right="119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>Roszczenie o zapłatę kary umownej staje się wymagalne w dniu następnym po dniu wystąpienia okoliczności uzasadniającej powstanie zobowiązania do zapłaty kary umownej z określonego tytułu.</w:t>
      </w:r>
    </w:p>
    <w:p w14:paraId="6EAB6A0A" w14:textId="77777777" w:rsidR="00EB03C9" w:rsidRDefault="00EB03C9" w:rsidP="00EB03C9">
      <w:pPr>
        <w:widowControl w:val="0"/>
        <w:numPr>
          <w:ilvl w:val="0"/>
          <w:numId w:val="36"/>
        </w:numPr>
        <w:tabs>
          <w:tab w:val="left" w:pos="426"/>
        </w:tabs>
        <w:suppressAutoHyphens/>
        <w:spacing w:before="22" w:after="0" w:line="240" w:lineRule="auto"/>
        <w:ind w:right="119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>Zamawiający  jest uprawniony do potrącenia ewentualnych  kar  umownych  z wymagalnej i należnej Wykonawcy kwoty wynagrodzenia określonej w fakturze lub zabezpieczenia należytego wykonania umowy.</w:t>
      </w:r>
    </w:p>
    <w:p w14:paraId="410FE4D7" w14:textId="77777777" w:rsidR="00EB03C9" w:rsidRDefault="00EB03C9" w:rsidP="00EB03C9">
      <w:pPr>
        <w:suppressAutoHyphens/>
        <w:spacing w:after="0" w:line="2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CAD277" w14:textId="77777777" w:rsidR="00EB03C9" w:rsidRDefault="00EB03C9" w:rsidP="00EB03C9">
      <w:pPr>
        <w:suppressAutoHyphens/>
        <w:spacing w:after="0" w:line="2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10</w:t>
      </w:r>
    </w:p>
    <w:p w14:paraId="14F8E837" w14:textId="77777777" w:rsidR="00EB03C9" w:rsidRDefault="00EB03C9" w:rsidP="00EB03C9">
      <w:pPr>
        <w:suppressAutoHyphens/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W razie zaistnienia istotnej zmiany okoliczności powodującej, że wykonanie umowy </w:t>
      </w:r>
      <w:r>
        <w:rPr>
          <w:rFonts w:ascii="Times New Roman" w:hAnsi="Times New Roman"/>
          <w:sz w:val="24"/>
          <w:szCs w:val="24"/>
        </w:rPr>
        <w:br/>
        <w:t xml:space="preserve">nie leży w interesie publicznym, czego nie można było przewidzieć w chwili zawarcia umowy, </w:t>
      </w:r>
      <w:r>
        <w:rPr>
          <w:rFonts w:ascii="Times New Roman" w:hAnsi="Times New Roman"/>
          <w:sz w:val="24"/>
          <w:szCs w:val="24"/>
        </w:rPr>
        <w:br/>
        <w:t xml:space="preserve">lub dalsze wykonywanie umowy może zagrozić istotnemu interesowi bezpieczeństwa państwa </w:t>
      </w:r>
      <w:r>
        <w:rPr>
          <w:rFonts w:ascii="Times New Roman" w:hAnsi="Times New Roman"/>
          <w:sz w:val="24"/>
          <w:szCs w:val="24"/>
        </w:rPr>
        <w:br/>
        <w:t xml:space="preserve">lub bezpieczeństwu publicznemu, zamawiający może odstąpić od umowy w terminie 30 dni od dnia powzięcia wiadomości o tych okolicznościach. </w:t>
      </w:r>
    </w:p>
    <w:p w14:paraId="2BF13650" w14:textId="77777777" w:rsidR="00EB03C9" w:rsidRDefault="00EB03C9" w:rsidP="00EB03C9">
      <w:pPr>
        <w:suppressAutoHyphens/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W tym wypadku postanowienia o karze umownej nie mają zastosowania.</w:t>
      </w:r>
    </w:p>
    <w:p w14:paraId="5FBD549B" w14:textId="77777777" w:rsidR="00EB03C9" w:rsidRDefault="00EB03C9" w:rsidP="00EB03C9">
      <w:pPr>
        <w:suppressAutoHyphens/>
        <w:spacing w:after="0"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D63AB53" w14:textId="77777777" w:rsidR="00EB03C9" w:rsidRDefault="00EB03C9" w:rsidP="00EB03C9">
      <w:pPr>
        <w:widowControl w:val="0"/>
        <w:suppressAutoHyphens/>
        <w:spacing w:before="1" w:after="0" w:line="274" w:lineRule="exact"/>
        <w:ind w:left="426" w:hanging="426"/>
        <w:jc w:val="center"/>
        <w:outlineLvl w:val="0"/>
        <w:rPr>
          <w:rFonts w:ascii="Times New Roman" w:eastAsia="Times New Roman" w:hAnsi="Times New Roman"/>
          <w:color w:val="00000A"/>
          <w:sz w:val="24"/>
          <w:szCs w:val="24"/>
          <w:lang w:val="en-US" w:eastAsia="pl-PL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pl-PL"/>
        </w:rPr>
        <w:t>§ 11</w:t>
      </w:r>
    </w:p>
    <w:p w14:paraId="73B09A5E" w14:textId="77777777" w:rsidR="00EB03C9" w:rsidRDefault="00EB03C9" w:rsidP="00EB03C9">
      <w:pPr>
        <w:widowControl w:val="0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>Oprócz przypadków wymienionych w art. 635, 636, 644 Kodeksu cywilnego, Zamawiającemu przysługuje prawo odstąpienia od Umowy w całości bądź w części w następujących sytuacjach:</w:t>
      </w:r>
    </w:p>
    <w:p w14:paraId="591EF4DE" w14:textId="77777777" w:rsidR="00EB03C9" w:rsidRDefault="00EB03C9" w:rsidP="00EB03C9">
      <w:pPr>
        <w:widowControl w:val="0"/>
        <w:numPr>
          <w:ilvl w:val="0"/>
          <w:numId w:val="40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color w:val="00000A"/>
          <w:sz w:val="24"/>
          <w:szCs w:val="24"/>
        </w:rPr>
      </w:pPr>
      <w:r>
        <w:rPr>
          <w:rFonts w:ascii="Times New Roman" w:hAnsi="Times New Roman"/>
          <w:color w:val="00000A"/>
          <w:sz w:val="24"/>
          <w:szCs w:val="24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</w:t>
      </w:r>
      <w:r>
        <w:rPr>
          <w:rFonts w:ascii="Times New Roman" w:hAnsi="Times New Roman"/>
          <w:color w:val="00000A"/>
          <w:sz w:val="24"/>
          <w:szCs w:val="24"/>
        </w:rPr>
        <w:lastRenderedPageBreak/>
        <w:t xml:space="preserve">odstąpić od Umowy w terminie 30 dni od dnia powzięcia wiadomości o tych okolicznościach, </w:t>
      </w:r>
      <w:r>
        <w:rPr>
          <w:rFonts w:ascii="Times New Roman" w:hAnsi="Times New Roman"/>
          <w:color w:val="00000A"/>
          <w:sz w:val="24"/>
          <w:szCs w:val="24"/>
        </w:rPr>
        <w:br/>
        <w:t xml:space="preserve">w takim przypadku nie mają zastosowania postanowienia </w:t>
      </w:r>
      <w:r>
        <w:rPr>
          <w:rFonts w:ascii="Times New Roman" w:hAnsi="Times New Roman"/>
          <w:bCs/>
          <w:color w:val="00000A"/>
          <w:sz w:val="24"/>
          <w:szCs w:val="24"/>
        </w:rPr>
        <w:t xml:space="preserve">§9 </w:t>
      </w:r>
      <w:proofErr w:type="spellStart"/>
      <w:r>
        <w:rPr>
          <w:rFonts w:ascii="Times New Roman" w:hAnsi="Times New Roman"/>
          <w:bCs/>
          <w:color w:val="00000A"/>
          <w:sz w:val="24"/>
          <w:szCs w:val="24"/>
        </w:rPr>
        <w:t>ppkt</w:t>
      </w:r>
      <w:proofErr w:type="spellEnd"/>
      <w:r>
        <w:rPr>
          <w:rFonts w:ascii="Times New Roman" w:hAnsi="Times New Roman"/>
          <w:bCs/>
          <w:color w:val="00000A"/>
          <w:sz w:val="24"/>
          <w:szCs w:val="24"/>
        </w:rPr>
        <w:t xml:space="preserve">. 3. W przypadku, </w:t>
      </w:r>
      <w:r>
        <w:rPr>
          <w:rFonts w:ascii="Times New Roman" w:hAnsi="Times New Roman"/>
          <w:bCs/>
          <w:color w:val="00000A"/>
          <w:sz w:val="24"/>
          <w:szCs w:val="24"/>
        </w:rPr>
        <w:br/>
        <w:t xml:space="preserve">o którym mowa powyżej Wykonawca może żądać wyłącznie wynagrodzenia należnego </w:t>
      </w:r>
      <w:r>
        <w:rPr>
          <w:rFonts w:ascii="Times New Roman" w:hAnsi="Times New Roman"/>
          <w:bCs/>
          <w:color w:val="00000A"/>
          <w:sz w:val="24"/>
          <w:szCs w:val="24"/>
        </w:rPr>
        <w:br/>
        <w:t>z tytułu wykonania części Umowy.</w:t>
      </w:r>
    </w:p>
    <w:p w14:paraId="13A4D812" w14:textId="77777777" w:rsidR="00EB03C9" w:rsidRDefault="00EB03C9" w:rsidP="00EB03C9">
      <w:pPr>
        <w:widowControl w:val="0"/>
        <w:numPr>
          <w:ilvl w:val="0"/>
          <w:numId w:val="40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color w:val="00000A"/>
          <w:sz w:val="24"/>
          <w:szCs w:val="24"/>
        </w:rPr>
      </w:pPr>
      <w:r>
        <w:rPr>
          <w:rFonts w:ascii="Times New Roman" w:hAnsi="Times New Roman"/>
          <w:color w:val="00000A"/>
          <w:sz w:val="24"/>
          <w:szCs w:val="24"/>
        </w:rPr>
        <w:t xml:space="preserve">W przypadku podjęcia likwidacji firmy przez Wykonawcę, lub co najmniej jednego </w:t>
      </w:r>
      <w:r>
        <w:rPr>
          <w:rFonts w:ascii="Times New Roman" w:hAnsi="Times New Roman"/>
          <w:color w:val="00000A"/>
          <w:sz w:val="24"/>
          <w:szCs w:val="24"/>
        </w:rPr>
        <w:br/>
        <w:t>z Wykonawców w przypadku Wykonawców wspólnie realizujących Umowę (konsorcjum, spółka cywilna).</w:t>
      </w:r>
    </w:p>
    <w:p w14:paraId="3601E1D6" w14:textId="77777777" w:rsidR="00EB03C9" w:rsidRDefault="00EB03C9" w:rsidP="00EB03C9">
      <w:pPr>
        <w:widowControl w:val="0"/>
        <w:numPr>
          <w:ilvl w:val="0"/>
          <w:numId w:val="40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color w:val="00000A"/>
          <w:sz w:val="24"/>
          <w:szCs w:val="24"/>
        </w:rPr>
      </w:pPr>
      <w:r>
        <w:rPr>
          <w:rFonts w:ascii="Times New Roman" w:hAnsi="Times New Roman"/>
          <w:color w:val="00000A"/>
          <w:sz w:val="24"/>
          <w:szCs w:val="24"/>
        </w:rPr>
        <w:t>Zostanie wydany nakaz zajęcia majątku Wykonawcy w zakresie, który uniemożliwia wykonanie przez Wykonawcę przedmiotu Umowy.</w:t>
      </w:r>
    </w:p>
    <w:p w14:paraId="0141AA89" w14:textId="77777777" w:rsidR="00EB03C9" w:rsidRDefault="00EB03C9" w:rsidP="00EB03C9">
      <w:pPr>
        <w:numPr>
          <w:ilvl w:val="0"/>
          <w:numId w:val="40"/>
        </w:numPr>
        <w:suppressAutoHyphens/>
        <w:spacing w:after="0" w:line="240" w:lineRule="atLeast"/>
        <w:contextualSpacing/>
        <w:jc w:val="both"/>
        <w:rPr>
          <w:rFonts w:ascii="Times New Roman" w:hAnsi="Times New Roman"/>
          <w:color w:val="00000A"/>
          <w:sz w:val="24"/>
          <w:szCs w:val="24"/>
        </w:rPr>
      </w:pPr>
      <w:r>
        <w:rPr>
          <w:rFonts w:ascii="Times New Roman" w:eastAsia="Times New Roman" w:hAnsi="Times New Roman"/>
          <w:color w:val="00000A"/>
          <w:sz w:val="24"/>
          <w:szCs w:val="24"/>
        </w:rPr>
        <w:t>Wykonawca nienależycie wykonuje umowę przez co rozumieć należy naruszenie przez Wykonawcę ustalonych w umowie, ofercie Wykonawcy lub SWZ zasad wykonywania umowy tj. w szczególności w razie dostarczenia przez Wykonawcę mebli lub ich części nieodpowiadających treści umowy, samowolnej zmiany parametrów technicznych wykonanych/dostarczonych mebli</w:t>
      </w:r>
      <w:r>
        <w:rPr>
          <w:rFonts w:ascii="Times New Roman" w:eastAsia="Times New Roman" w:hAnsi="Times New Roman"/>
          <w:i/>
          <w:color w:val="00000A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A"/>
          <w:sz w:val="24"/>
          <w:szCs w:val="24"/>
        </w:rPr>
        <w:t>bądź też poszczególnych komponentów mebli, samowolnej zmiany materiałów użytych do wykonania mebli</w:t>
      </w:r>
      <w:r>
        <w:rPr>
          <w:rFonts w:ascii="Times New Roman" w:eastAsia="Times New Roman" w:hAnsi="Times New Roman"/>
          <w:i/>
          <w:color w:val="00000A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A"/>
          <w:sz w:val="24"/>
          <w:szCs w:val="24"/>
        </w:rPr>
        <w:t>lub samowolnej zmiany ich kolorystyki.;</w:t>
      </w:r>
    </w:p>
    <w:p w14:paraId="4F37EA70" w14:textId="77777777" w:rsidR="00EB03C9" w:rsidRDefault="00EB03C9" w:rsidP="00EB03C9">
      <w:pPr>
        <w:pStyle w:val="Akapitzlist"/>
        <w:numPr>
          <w:ilvl w:val="0"/>
          <w:numId w:val="40"/>
        </w:numPr>
        <w:rPr>
          <w:rFonts w:ascii="Times New Roman" w:hAnsi="Times New Roman"/>
          <w:color w:val="00000A"/>
          <w:sz w:val="24"/>
          <w:szCs w:val="24"/>
        </w:rPr>
      </w:pPr>
      <w:r>
        <w:rPr>
          <w:rFonts w:ascii="Times New Roman" w:hAnsi="Times New Roman"/>
          <w:color w:val="00000A"/>
          <w:sz w:val="24"/>
          <w:szCs w:val="24"/>
        </w:rPr>
        <w:t>Wykonawca nie wykonał przedmiotu Umowy w terminie określonym w §2 ust. 1 z winy Wykonawcy (Zamawiający uprawniony jest odstąpić od Umowy bez konieczności wyznaczenia dodatkowego terminu);</w:t>
      </w:r>
    </w:p>
    <w:p w14:paraId="2F29AC06" w14:textId="77777777" w:rsidR="00EB03C9" w:rsidRDefault="00EB03C9" w:rsidP="00EB03C9">
      <w:pPr>
        <w:suppressAutoHyphens/>
        <w:spacing w:after="0" w:line="240" w:lineRule="atLeast"/>
        <w:ind w:left="360"/>
        <w:contextualSpacing/>
        <w:jc w:val="both"/>
        <w:rPr>
          <w:rFonts w:ascii="Times New Roman" w:hAnsi="Times New Roman"/>
          <w:color w:val="00000A"/>
          <w:sz w:val="24"/>
          <w:szCs w:val="24"/>
        </w:rPr>
      </w:pPr>
    </w:p>
    <w:p w14:paraId="6CB91F3E" w14:textId="77777777" w:rsidR="00EB03C9" w:rsidRDefault="00EB03C9" w:rsidP="00EB03C9">
      <w:pPr>
        <w:widowControl w:val="0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 xml:space="preserve">Wykonawcy nie przysługuje odszkodowanie z tytułu odstąpienia przez Zamawiającego od umowy z powodu okoliczności leżących po stronie Wykonawcy. </w:t>
      </w:r>
    </w:p>
    <w:p w14:paraId="14F08F27" w14:textId="77777777" w:rsidR="00EB03C9" w:rsidRDefault="00EB03C9" w:rsidP="00EB03C9">
      <w:pPr>
        <w:widowControl w:val="0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 xml:space="preserve">Odstąpienie od umowy powinno nastąpić w formie pisemnej pod rygorem nieważności takiego oświadczenia i powinno zawierać uzasadnienie. </w:t>
      </w:r>
    </w:p>
    <w:p w14:paraId="6BB087EF" w14:textId="77777777" w:rsidR="00EB03C9" w:rsidRDefault="00EB03C9" w:rsidP="00EB03C9">
      <w:pPr>
        <w:widowControl w:val="0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 xml:space="preserve">Odstąpienie od umowy nie wpływa na istnienie i skuteczność roszczeń o zapłatę kar umownych. </w:t>
      </w:r>
    </w:p>
    <w:p w14:paraId="6E5BC193" w14:textId="77777777" w:rsidR="00EB03C9" w:rsidRDefault="00EB03C9" w:rsidP="00EB03C9">
      <w:pPr>
        <w:widowControl w:val="0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>Odstąpienie od Umowy w sytuacjach określonych w ust. 1 lit. b)÷e) powinno nastąpić w ciągu 14 dni od zaistnienia określonego zdarzenia lub uzyskania przez Zamawiającego  informacji o wystąpieniu przesłanki uzasadniającej odstąpienie od Umowy.</w:t>
      </w:r>
    </w:p>
    <w:p w14:paraId="511E1804" w14:textId="77777777" w:rsidR="00EB03C9" w:rsidRDefault="00EB03C9" w:rsidP="00EB03C9">
      <w:pPr>
        <w:widowControl w:val="0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>W razie zaistnienia okoliczności wskazanych w ust. 1 lit. b), c), Wykonawca ma obowiązek poinformowania Zamawiającego na piśmie w terminie 7 dni od zaistnienia tego zdarzenia bądź od powzięcia wiadomości o złożeniu wniosku o ogłoszenie upadłości Wykonawcy przez jego wierzyciela.</w:t>
      </w:r>
    </w:p>
    <w:p w14:paraId="0A8C35C9" w14:textId="77777777" w:rsidR="00EB03C9" w:rsidRDefault="00EB03C9" w:rsidP="00EB03C9">
      <w:pPr>
        <w:suppressAutoHyphens/>
        <w:spacing w:after="0"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FF81BD0" w14:textId="77777777" w:rsidR="00EB03C9" w:rsidRDefault="00EB03C9" w:rsidP="00EB03C9">
      <w:pPr>
        <w:suppressAutoHyphens/>
        <w:spacing w:after="0" w:line="2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12</w:t>
      </w:r>
    </w:p>
    <w:p w14:paraId="2C4FD274" w14:textId="77777777" w:rsidR="00EB03C9" w:rsidRDefault="00EB03C9" w:rsidP="00EB03C9">
      <w:pPr>
        <w:suppressAutoHyphens/>
        <w:spacing w:before="100" w:after="10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0D498875" w14:textId="77777777" w:rsidR="00EB03C9" w:rsidRDefault="00EB03C9" w:rsidP="00EB03C9">
      <w:pPr>
        <w:suppressAutoHyphens/>
        <w:spacing w:before="100" w:after="10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59049B96" w14:textId="77777777" w:rsidR="00EB03C9" w:rsidRDefault="00EB03C9" w:rsidP="00EB03C9">
      <w:pPr>
        <w:suppressAutoHyphens/>
        <w:spacing w:before="100" w:after="10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 xml:space="preserve">3. Wykonawca zobowiązuje się do wykorzystania uzyskanych, powyższych informacji jedynie </w:t>
      </w: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br/>
        <w:t xml:space="preserve">w celu wykonania przedmiotu umowy. </w:t>
      </w:r>
    </w:p>
    <w:p w14:paraId="20D1B458" w14:textId="77777777" w:rsidR="00EB03C9" w:rsidRDefault="00EB03C9" w:rsidP="00EB03C9">
      <w:pPr>
        <w:suppressAutoHyphens/>
        <w:spacing w:before="100" w:after="10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lastRenderedPageBreak/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28004832" w14:textId="77777777" w:rsidR="00EB03C9" w:rsidRDefault="00EB03C9" w:rsidP="00EB03C9">
      <w:pPr>
        <w:suppressAutoHyphens/>
        <w:spacing w:before="100" w:after="10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>5. Powyższe przepisy nie będą miały zastosowania wobec informacji powszechnie znanych lub opublikowanych oraz w przypadku żądania ich ujawnienia przez uprawniony organ.</w:t>
      </w:r>
    </w:p>
    <w:p w14:paraId="2DDE70CB" w14:textId="77777777" w:rsidR="00EB03C9" w:rsidRDefault="00EB03C9" w:rsidP="00EB03C9">
      <w:pPr>
        <w:suppressAutoHyphens/>
        <w:spacing w:before="100" w:after="10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</w:p>
    <w:p w14:paraId="4999F24A" w14:textId="77777777" w:rsidR="00EB03C9" w:rsidRDefault="00EB03C9" w:rsidP="00EB03C9">
      <w:pPr>
        <w:suppressAutoHyphens/>
        <w:spacing w:after="0" w:line="2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13</w:t>
      </w:r>
    </w:p>
    <w:p w14:paraId="31F0D2DB" w14:textId="77777777" w:rsidR="00EB03C9" w:rsidRPr="00EB03C9" w:rsidRDefault="00EB03C9" w:rsidP="00EB03C9">
      <w:pPr>
        <w:numPr>
          <w:ilvl w:val="0"/>
          <w:numId w:val="41"/>
        </w:numPr>
        <w:suppressAutoHyphens/>
        <w:autoSpaceDN w:val="0"/>
        <w:spacing w:after="147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EB03C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Wszelkie zmiany Umowy wymagają zgody obu Stron i zachowania formy pisemnej </w:t>
      </w:r>
      <w:r w:rsidRPr="00EB03C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pod rygorem nieważności.</w:t>
      </w:r>
    </w:p>
    <w:p w14:paraId="7ED5EA74" w14:textId="77777777" w:rsidR="00EB03C9" w:rsidRPr="00EB03C9" w:rsidRDefault="00EB03C9" w:rsidP="00EB03C9">
      <w:pPr>
        <w:numPr>
          <w:ilvl w:val="0"/>
          <w:numId w:val="41"/>
        </w:numPr>
        <w:suppressAutoHyphens/>
        <w:autoSpaceDN w:val="0"/>
        <w:spacing w:after="147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EB03C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Zmiany Umowy, o których mowa w ust. 1 muszą być dokonywane z zachowaniem przepisu art. 454 oraz 455 ustawy Prawo zamówień publicznych.</w:t>
      </w:r>
      <w:r w:rsidRPr="00EB03C9"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  <w:t xml:space="preserve">  </w:t>
      </w:r>
    </w:p>
    <w:p w14:paraId="6F906E9B" w14:textId="77777777" w:rsidR="00EB03C9" w:rsidRPr="00EB03C9" w:rsidRDefault="00EB03C9" w:rsidP="00EB03C9">
      <w:pPr>
        <w:numPr>
          <w:ilvl w:val="0"/>
          <w:numId w:val="41"/>
        </w:numPr>
        <w:suppressAutoHyphens/>
        <w:autoSpaceDN w:val="0"/>
        <w:spacing w:after="147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EB03C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Dopuszcza się możliwość zmiany ustaleń niniejszej Umowy w stosunku do treści oferty, bez przeprowadzania nowego postępowania o udzielenie zamówienia Wykonawcy </w:t>
      </w:r>
      <w:r w:rsidRPr="00EB03C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w następującym zakresie: </w:t>
      </w:r>
    </w:p>
    <w:p w14:paraId="12F023ED" w14:textId="77777777" w:rsidR="00EB03C9" w:rsidRPr="00EB03C9" w:rsidRDefault="00EB03C9" w:rsidP="00EB03C9">
      <w:pPr>
        <w:numPr>
          <w:ilvl w:val="1"/>
          <w:numId w:val="42"/>
        </w:numPr>
        <w:suppressAutoHyphens/>
        <w:autoSpaceDN w:val="0"/>
        <w:spacing w:after="147" w:line="240" w:lineRule="auto"/>
        <w:ind w:left="709" w:hanging="4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EB03C9">
        <w:rPr>
          <w:rFonts w:ascii="Times New Roman" w:eastAsia="Times New Roman" w:hAnsi="Times New Roman"/>
          <w:b/>
          <w:color w:val="000000"/>
          <w:kern w:val="2"/>
          <w:sz w:val="24"/>
          <w:szCs w:val="24"/>
          <w:lang w:eastAsia="pl-PL"/>
        </w:rPr>
        <w:t>jakości lub innych</w:t>
      </w:r>
      <w:r w:rsidRPr="00EB03C9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 xml:space="preserve"> </w:t>
      </w:r>
      <w:r w:rsidRPr="00EB03C9">
        <w:rPr>
          <w:rFonts w:ascii="Times New Roman" w:eastAsia="Times New Roman" w:hAnsi="Times New Roman"/>
          <w:b/>
          <w:color w:val="000000"/>
          <w:kern w:val="2"/>
          <w:sz w:val="24"/>
          <w:szCs w:val="24"/>
          <w:lang w:eastAsia="pl-PL"/>
        </w:rPr>
        <w:t>parametrów urządzeń zaoferowanych w ofercie</w:t>
      </w:r>
      <w:r w:rsidRPr="00EB03C9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>, przy czym zmiana taka może być spowodowana:</w:t>
      </w:r>
    </w:p>
    <w:p w14:paraId="219EF911" w14:textId="77777777" w:rsidR="00EB03C9" w:rsidRPr="00EB03C9" w:rsidRDefault="00EB03C9" w:rsidP="00EB03C9">
      <w:pPr>
        <w:numPr>
          <w:ilvl w:val="0"/>
          <w:numId w:val="43"/>
        </w:numPr>
        <w:tabs>
          <w:tab w:val="left" w:pos="1040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</w:pPr>
      <w:r w:rsidRPr="00EB03C9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>niedostępnością na rynku urządzeń wskazanych w ofercie wynikającą z zaprzestania produkcji lub wycofaniem z rynku tych urządzeń;</w:t>
      </w:r>
    </w:p>
    <w:p w14:paraId="6AC5BCF7" w14:textId="77777777" w:rsidR="00EB03C9" w:rsidRPr="00EB03C9" w:rsidRDefault="00EB03C9" w:rsidP="00EB03C9">
      <w:pPr>
        <w:numPr>
          <w:ilvl w:val="0"/>
          <w:numId w:val="44"/>
        </w:numPr>
        <w:tabs>
          <w:tab w:val="left" w:pos="1040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</w:pPr>
      <w:r w:rsidRPr="00EB03C9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 xml:space="preserve">pojawieniem się na rynku urządzeń nowszej generacji pozwalających </w:t>
      </w:r>
      <w:r w:rsidRPr="00EB03C9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br/>
        <w:t xml:space="preserve">na zaoszczędzenie kosztów realizacji przedmiotu umowy lub kosztów eksploatacji  przedmiotu umowy, </w:t>
      </w:r>
    </w:p>
    <w:p w14:paraId="3EEF4DFC" w14:textId="77777777" w:rsidR="00EB03C9" w:rsidRDefault="00EB03C9" w:rsidP="00EB03C9">
      <w:pPr>
        <w:numPr>
          <w:ilvl w:val="0"/>
          <w:numId w:val="44"/>
        </w:numPr>
        <w:tabs>
          <w:tab w:val="left" w:pos="1040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color w:val="00000A"/>
          <w:kern w:val="2"/>
          <w:sz w:val="24"/>
          <w:szCs w:val="24"/>
          <w:lang w:eastAsia="pl-PL"/>
        </w:rPr>
      </w:pPr>
      <w:r w:rsidRPr="00EB03C9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>pojawieniem się na rynku urządzeń o lepszych</w:t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pl-PL"/>
        </w:rPr>
        <w:t xml:space="preserve"> parametrach niż wskazane w ofercie</w:t>
      </w:r>
    </w:p>
    <w:p w14:paraId="7D8F98EE" w14:textId="77777777" w:rsidR="00EB03C9" w:rsidRDefault="00EB03C9" w:rsidP="00EB03C9">
      <w:pPr>
        <w:numPr>
          <w:ilvl w:val="1"/>
          <w:numId w:val="42"/>
        </w:numPr>
        <w:suppressAutoHyphens/>
        <w:autoSpaceDN w:val="0"/>
        <w:spacing w:after="0" w:line="240" w:lineRule="auto"/>
        <w:ind w:left="709" w:hanging="426"/>
        <w:jc w:val="both"/>
        <w:rPr>
          <w:rFonts w:ascii="Times New Roman" w:eastAsia="Times New Roman" w:hAnsi="Times New Roman"/>
          <w:color w:val="00000A"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A"/>
          <w:sz w:val="24"/>
          <w:szCs w:val="24"/>
          <w:lang w:eastAsia="pl-PL"/>
        </w:rPr>
        <w:t xml:space="preserve">zmiany wysokości wynagrodzenia w przypadku zmiany stawki podatku </w:t>
      </w:r>
      <w:r>
        <w:rPr>
          <w:rFonts w:ascii="Times New Roman" w:eastAsia="Times New Roman" w:hAnsi="Times New Roman"/>
          <w:b/>
          <w:bCs/>
          <w:color w:val="00000A"/>
          <w:sz w:val="24"/>
          <w:szCs w:val="24"/>
          <w:lang w:eastAsia="pl-PL"/>
        </w:rPr>
        <w:br/>
        <w:t>od towarów i usług</w:t>
      </w: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 xml:space="preserve">, zmiana wysokości wynagrodzenia należnego Wykonawcy </w:t>
      </w: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br/>
        <w:t>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08EAE13E" w14:textId="77777777" w:rsidR="00EB03C9" w:rsidRDefault="00EB03C9" w:rsidP="00EB03C9">
      <w:pPr>
        <w:numPr>
          <w:ilvl w:val="0"/>
          <w:numId w:val="41"/>
        </w:numPr>
        <w:suppressAutoHyphens/>
        <w:autoSpaceDN w:val="0"/>
        <w:spacing w:after="0" w:line="240" w:lineRule="auto"/>
        <w:ind w:left="567" w:hanging="425"/>
        <w:jc w:val="both"/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pl-PL"/>
        </w:rPr>
        <w:t>W przypadku zmiany, o której mowa w ust. 3 pkt. d), wartość wynagrodzenia netto nie zmieni się, a wartość</w:t>
      </w:r>
      <w:r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 xml:space="preserve"> wynagrodzenia brutto zostanie wyliczona na podstawie nowych przepisów</w:t>
      </w:r>
    </w:p>
    <w:p w14:paraId="35CFC7E3" w14:textId="77777777" w:rsidR="00EB03C9" w:rsidRDefault="00EB03C9" w:rsidP="00EB03C9">
      <w:pPr>
        <w:numPr>
          <w:ilvl w:val="0"/>
          <w:numId w:val="41"/>
        </w:numPr>
        <w:suppressAutoHyphens/>
        <w:autoSpaceDN w:val="0"/>
        <w:spacing w:after="120" w:line="240" w:lineRule="auto"/>
        <w:ind w:left="567" w:hanging="425"/>
        <w:jc w:val="both"/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  <w:r>
        <w:rPr>
          <w:rFonts w:ascii="Times New Roman" w:eastAsia="Times New Roman" w:hAnsi="Times New Roman"/>
          <w:color w:val="00000A"/>
          <w:sz w:val="24"/>
          <w:szCs w:val="24"/>
          <w:lang w:eastAsia="pl-PL"/>
        </w:rPr>
        <w:t xml:space="preserve">  </w:t>
      </w:r>
    </w:p>
    <w:p w14:paraId="7F342A6D" w14:textId="77777777" w:rsidR="00EB03C9" w:rsidRDefault="00EB03C9" w:rsidP="00EB03C9">
      <w:pPr>
        <w:suppressAutoHyphens/>
        <w:spacing w:after="0" w:line="2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F4C8512" w14:textId="77777777" w:rsidR="00EB03C9" w:rsidRDefault="00EB03C9" w:rsidP="00EB03C9">
      <w:pPr>
        <w:suppressAutoHyphens/>
        <w:spacing w:after="0" w:line="2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§14</w:t>
      </w:r>
    </w:p>
    <w:p w14:paraId="0599C58E" w14:textId="77777777" w:rsidR="00EB03C9" w:rsidRDefault="00EB03C9" w:rsidP="00EB03C9">
      <w:pPr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Właściwym dla rozpoznania sporów wynikłych na tle realizacji niniejszej umowy jest sąd  właściwy dla siedziby Zamawiającego.</w:t>
      </w:r>
    </w:p>
    <w:p w14:paraId="773C8D08" w14:textId="77777777" w:rsidR="00EB03C9" w:rsidRDefault="00EB03C9" w:rsidP="00EB03C9">
      <w:pPr>
        <w:suppressAutoHyphens/>
        <w:spacing w:after="0" w:line="2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§15</w:t>
      </w:r>
    </w:p>
    <w:p w14:paraId="68FB71CD" w14:textId="77777777" w:rsidR="00EB03C9" w:rsidRDefault="00EB03C9" w:rsidP="00EB03C9">
      <w:pPr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sprawach nie uregulowanych w niniejszej umowie stosuje się przepisy kodeksu cywilnego i ustawy prawo zamówień publicznych.</w:t>
      </w:r>
    </w:p>
    <w:p w14:paraId="1149B618" w14:textId="77777777" w:rsidR="00EB03C9" w:rsidRDefault="00EB03C9" w:rsidP="00EB03C9">
      <w:pPr>
        <w:suppressAutoHyphens/>
        <w:spacing w:after="0" w:line="2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§16</w:t>
      </w:r>
    </w:p>
    <w:p w14:paraId="53DB6A6B" w14:textId="77777777" w:rsidR="00EB03C9" w:rsidRDefault="00EB03C9" w:rsidP="00EB03C9">
      <w:pPr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Wszelkie załączniki stanowią integralną część niniejszej umowy.</w:t>
      </w:r>
    </w:p>
    <w:p w14:paraId="238E7173" w14:textId="77777777" w:rsidR="00EB03C9" w:rsidRDefault="00EB03C9" w:rsidP="00EB03C9">
      <w:pPr>
        <w:suppressAutoHyphens/>
        <w:spacing w:after="0" w:line="2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AA315CE" w14:textId="77777777" w:rsidR="00EB03C9" w:rsidRDefault="00EB03C9" w:rsidP="00EB03C9">
      <w:pPr>
        <w:suppressAutoHyphens/>
        <w:spacing w:after="0" w:line="2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§17</w:t>
      </w:r>
    </w:p>
    <w:p w14:paraId="4D884F2F" w14:textId="77777777" w:rsidR="00EB03C9" w:rsidRDefault="00EB03C9" w:rsidP="00EB03C9">
      <w:pPr>
        <w:suppressAutoHyphens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Umowę sporządzono w 2 jednobrzmiących egzemplarzach po 1 dla każdej ze stron.</w:t>
      </w:r>
    </w:p>
    <w:p w14:paraId="0152A5A1" w14:textId="77777777" w:rsidR="00EB03C9" w:rsidRDefault="00EB03C9" w:rsidP="00EB03C9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AA8C603" w14:textId="77777777" w:rsidR="00EB03C9" w:rsidRDefault="00EB03C9" w:rsidP="00EB03C9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C14798" w14:textId="77777777" w:rsidR="00EB03C9" w:rsidRDefault="00EB03C9" w:rsidP="00EB03C9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CE463BD" w14:textId="77777777" w:rsidR="00EB03C9" w:rsidRDefault="00EB03C9" w:rsidP="00EB03C9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</w:t>
      </w:r>
    </w:p>
    <w:p w14:paraId="10D33B7B" w14:textId="77777777" w:rsidR="00EB03C9" w:rsidRDefault="00EB03C9" w:rsidP="00EB03C9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  Za Zamawiającego                                                                   Za Wykonawcę </w:t>
      </w:r>
    </w:p>
    <w:p w14:paraId="129D8DDE" w14:textId="77777777" w:rsidR="00EB03C9" w:rsidRDefault="00EB03C9" w:rsidP="00EB03C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582942" w14:textId="77777777" w:rsidR="00EB03C9" w:rsidRDefault="00EB03C9" w:rsidP="00EB03C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E3397E0" w14:textId="77777777" w:rsidR="00EB03C9" w:rsidRDefault="00EB03C9" w:rsidP="00EB03C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C56507B" w14:textId="77777777" w:rsidR="00EB03C9" w:rsidRDefault="00EB03C9" w:rsidP="00EB03C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65A4BF0" w14:textId="77777777" w:rsidR="00EB03C9" w:rsidRDefault="00EB03C9" w:rsidP="00EB03C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………………………………....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                                </w:t>
      </w:r>
    </w:p>
    <w:p w14:paraId="711FF413" w14:textId="77777777" w:rsidR="00EB03C9" w:rsidRDefault="00EB03C9" w:rsidP="00EB03C9">
      <w:pPr>
        <w:tabs>
          <w:tab w:val="left" w:pos="705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(data i podpis)                                                                          (data i podpis)</w:t>
      </w:r>
    </w:p>
    <w:p w14:paraId="71E37E73" w14:textId="77777777" w:rsidR="00EB03C9" w:rsidRDefault="00EB03C9" w:rsidP="00EB03C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F77043A" w14:textId="77777777" w:rsidR="00EB03C9" w:rsidRDefault="00EB03C9" w:rsidP="00EB03C9">
      <w:pPr>
        <w:suppressAutoHyphens/>
        <w:spacing w:after="0" w:line="2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3EA080D" w14:textId="77777777" w:rsidR="00EB03C9" w:rsidRPr="00EB03C9" w:rsidRDefault="00EB03C9" w:rsidP="00EB03C9"/>
    <w:p w14:paraId="3BA41770" w14:textId="77777777" w:rsidR="00496551" w:rsidRPr="006C677C" w:rsidRDefault="00496551" w:rsidP="006C677C"/>
    <w:sectPr w:rsidR="00496551" w:rsidRPr="006C677C">
      <w:headerReference w:type="default" r:id="rId7"/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DA83" w14:textId="77777777" w:rsidR="00E57CD8" w:rsidRDefault="00E57CD8">
      <w:r>
        <w:separator/>
      </w:r>
    </w:p>
  </w:endnote>
  <w:endnote w:type="continuationSeparator" w:id="0">
    <w:p w14:paraId="20EC67FC" w14:textId="77777777" w:rsidR="00E57CD8" w:rsidRDefault="00E57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AB305" w14:textId="77777777" w:rsidR="00EB03C9" w:rsidRDefault="00EB03C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10FBA010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F6CDC" w14:textId="77777777" w:rsidR="00E57CD8" w:rsidRDefault="00E57CD8">
      <w:r>
        <w:separator/>
      </w:r>
    </w:p>
  </w:footnote>
  <w:footnote w:type="continuationSeparator" w:id="0">
    <w:p w14:paraId="15DB9318" w14:textId="77777777" w:rsidR="00E57CD8" w:rsidRDefault="00E57C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23CAC" w14:textId="77777777" w:rsidR="00E874DC" w:rsidRDefault="00E874DC">
    <w:pPr>
      <w:pStyle w:val="Nagwek"/>
    </w:pPr>
    <w: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4" w15:restartNumberingAfterBreak="0">
    <w:nsid w:val="0A533FF9"/>
    <w:multiLevelType w:val="multilevel"/>
    <w:tmpl w:val="FA6CC59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EE7E04"/>
    <w:multiLevelType w:val="multilevel"/>
    <w:tmpl w:val="543C0E8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DD51D39"/>
    <w:multiLevelType w:val="multilevel"/>
    <w:tmpl w:val="A0C880F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" w15:restartNumberingAfterBreak="0">
    <w:nsid w:val="1E32271A"/>
    <w:multiLevelType w:val="multilevel"/>
    <w:tmpl w:val="8610B684"/>
    <w:lvl w:ilvl="0">
      <w:start w:val="1"/>
      <w:numFmt w:val="decimal"/>
      <w:lvlText w:val="%1."/>
      <w:lvlJc w:val="left"/>
      <w:pPr>
        <w:ind w:left="999" w:hanging="360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1">
      <w:start w:val="1"/>
      <w:numFmt w:val="bullet"/>
      <w:lvlText w:val=""/>
      <w:lvlJc w:val="left"/>
      <w:pPr>
        <w:ind w:left="1830" w:hanging="360"/>
      </w:pPr>
      <w:rPr>
        <w:rFonts w:ascii="Symbol" w:hAnsi="Symbol" w:cs="Symbol" w:hint="default"/>
        <w:sz w:val="22"/>
      </w:rPr>
    </w:lvl>
    <w:lvl w:ilvl="2">
      <w:start w:val="1"/>
      <w:numFmt w:val="bullet"/>
      <w:lvlText w:val=""/>
      <w:lvlJc w:val="left"/>
      <w:pPr>
        <w:ind w:left="2661" w:hanging="360"/>
      </w:pPr>
      <w:rPr>
        <w:rFonts w:ascii="Symbol" w:hAnsi="Symbol" w:cs="Symbol" w:hint="default"/>
        <w:sz w:val="22"/>
      </w:rPr>
    </w:lvl>
    <w:lvl w:ilvl="3">
      <w:start w:val="1"/>
      <w:numFmt w:val="bullet"/>
      <w:lvlText w:val=""/>
      <w:lvlJc w:val="left"/>
      <w:pPr>
        <w:ind w:left="3491" w:hanging="360"/>
      </w:pPr>
      <w:rPr>
        <w:rFonts w:ascii="Symbol" w:hAnsi="Symbol" w:cs="Symbol" w:hint="default"/>
        <w:sz w:val="22"/>
      </w:rPr>
    </w:lvl>
    <w:lvl w:ilvl="4">
      <w:start w:val="1"/>
      <w:numFmt w:val="bullet"/>
      <w:lvlText w:val=""/>
      <w:lvlJc w:val="left"/>
      <w:pPr>
        <w:ind w:left="4322" w:hanging="360"/>
      </w:pPr>
      <w:rPr>
        <w:rFonts w:ascii="Symbol" w:hAnsi="Symbol" w:cs="Symbol" w:hint="default"/>
        <w:sz w:val="22"/>
      </w:rPr>
    </w:lvl>
    <w:lvl w:ilvl="5">
      <w:start w:val="1"/>
      <w:numFmt w:val="bullet"/>
      <w:lvlText w:val=""/>
      <w:lvlJc w:val="left"/>
      <w:pPr>
        <w:ind w:left="5153" w:hanging="360"/>
      </w:pPr>
      <w:rPr>
        <w:rFonts w:ascii="Symbol" w:hAnsi="Symbol" w:cs="Symbol" w:hint="default"/>
        <w:sz w:val="22"/>
      </w:rPr>
    </w:lvl>
    <w:lvl w:ilvl="6">
      <w:start w:val="1"/>
      <w:numFmt w:val="bullet"/>
      <w:lvlText w:val=""/>
      <w:lvlJc w:val="left"/>
      <w:pPr>
        <w:ind w:left="5983" w:hanging="360"/>
      </w:pPr>
      <w:rPr>
        <w:rFonts w:ascii="Symbol" w:hAnsi="Symbol" w:cs="Symbol" w:hint="default"/>
        <w:sz w:val="22"/>
      </w:rPr>
    </w:lvl>
    <w:lvl w:ilvl="7">
      <w:start w:val="1"/>
      <w:numFmt w:val="bullet"/>
      <w:lvlText w:val=""/>
      <w:lvlJc w:val="left"/>
      <w:pPr>
        <w:ind w:left="6814" w:hanging="360"/>
      </w:pPr>
      <w:rPr>
        <w:rFonts w:ascii="Symbol" w:hAnsi="Symbol" w:cs="Symbol" w:hint="default"/>
        <w:sz w:val="22"/>
      </w:rPr>
    </w:lvl>
    <w:lvl w:ilvl="8">
      <w:start w:val="1"/>
      <w:numFmt w:val="bullet"/>
      <w:lvlText w:val=""/>
      <w:lvlJc w:val="left"/>
      <w:pPr>
        <w:ind w:left="7645" w:hanging="360"/>
      </w:pPr>
      <w:rPr>
        <w:rFonts w:ascii="Symbol" w:hAnsi="Symbol" w:cs="Symbol" w:hint="default"/>
        <w:sz w:val="22"/>
      </w:rPr>
    </w:lvl>
  </w:abstractNum>
  <w:abstractNum w:abstractNumId="14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C525A6"/>
    <w:multiLevelType w:val="multilevel"/>
    <w:tmpl w:val="14DC95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7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7D1228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8044E9"/>
    <w:multiLevelType w:val="multilevel"/>
    <w:tmpl w:val="E864D35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9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 w15:restartNumberingAfterBreak="0">
    <w:nsid w:val="55E44D32"/>
    <w:multiLevelType w:val="multilevel"/>
    <w:tmpl w:val="6DF823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6550C2"/>
    <w:multiLevelType w:val="multilevel"/>
    <w:tmpl w:val="37E24736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E26FCC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F84DDA"/>
    <w:multiLevelType w:val="multilevel"/>
    <w:tmpl w:val="DB864F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CB77E22"/>
    <w:multiLevelType w:val="multilevel"/>
    <w:tmpl w:val="7E1A3F56"/>
    <w:lvl w:ilvl="0">
      <w:start w:val="1"/>
      <w:numFmt w:val="lowerLetter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abstractNum w:abstractNumId="38" w15:restartNumberingAfterBreak="0">
    <w:nsid w:val="724D4035"/>
    <w:multiLevelType w:val="multilevel"/>
    <w:tmpl w:val="DF5A3390"/>
    <w:lvl w:ilvl="0">
      <w:start w:val="3"/>
      <w:numFmt w:val="decimal"/>
      <w:lvlText w:val="%1."/>
      <w:lvlJc w:val="left"/>
      <w:pPr>
        <w:ind w:left="1018" w:hanging="360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1">
      <w:start w:val="1"/>
      <w:numFmt w:val="lowerLetter"/>
      <w:lvlText w:val="%2)"/>
      <w:lvlJc w:val="left"/>
      <w:pPr>
        <w:ind w:left="1558" w:hanging="449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2">
      <w:start w:val="1"/>
      <w:numFmt w:val="bullet"/>
      <w:lvlText w:val=""/>
      <w:lvlJc w:val="left"/>
      <w:pPr>
        <w:ind w:left="2420" w:hanging="449"/>
      </w:pPr>
      <w:rPr>
        <w:rFonts w:ascii="Symbol" w:hAnsi="Symbol" w:cs="Symbol" w:hint="default"/>
        <w:sz w:val="22"/>
      </w:rPr>
    </w:lvl>
    <w:lvl w:ilvl="3">
      <w:start w:val="1"/>
      <w:numFmt w:val="bullet"/>
      <w:lvlText w:val=""/>
      <w:lvlJc w:val="left"/>
      <w:pPr>
        <w:ind w:left="3281" w:hanging="449"/>
      </w:pPr>
      <w:rPr>
        <w:rFonts w:ascii="Symbol" w:hAnsi="Symbol" w:cs="Symbol" w:hint="default"/>
        <w:sz w:val="22"/>
      </w:rPr>
    </w:lvl>
    <w:lvl w:ilvl="4">
      <w:start w:val="1"/>
      <w:numFmt w:val="bullet"/>
      <w:lvlText w:val=""/>
      <w:lvlJc w:val="left"/>
      <w:pPr>
        <w:ind w:left="4142" w:hanging="449"/>
      </w:pPr>
      <w:rPr>
        <w:rFonts w:ascii="Symbol" w:hAnsi="Symbol" w:cs="Symbol" w:hint="default"/>
        <w:sz w:val="22"/>
      </w:rPr>
    </w:lvl>
    <w:lvl w:ilvl="5">
      <w:start w:val="1"/>
      <w:numFmt w:val="bullet"/>
      <w:lvlText w:val=""/>
      <w:lvlJc w:val="left"/>
      <w:pPr>
        <w:ind w:left="5002" w:hanging="449"/>
      </w:pPr>
      <w:rPr>
        <w:rFonts w:ascii="Symbol" w:hAnsi="Symbol" w:cs="Symbol" w:hint="default"/>
        <w:sz w:val="22"/>
      </w:rPr>
    </w:lvl>
    <w:lvl w:ilvl="6">
      <w:start w:val="1"/>
      <w:numFmt w:val="bullet"/>
      <w:lvlText w:val=""/>
      <w:lvlJc w:val="left"/>
      <w:pPr>
        <w:ind w:left="5863" w:hanging="449"/>
      </w:pPr>
      <w:rPr>
        <w:rFonts w:ascii="Symbol" w:hAnsi="Symbol" w:cs="Symbol" w:hint="default"/>
        <w:sz w:val="22"/>
      </w:rPr>
    </w:lvl>
    <w:lvl w:ilvl="7">
      <w:start w:val="1"/>
      <w:numFmt w:val="bullet"/>
      <w:lvlText w:val=""/>
      <w:lvlJc w:val="left"/>
      <w:pPr>
        <w:ind w:left="6724" w:hanging="449"/>
      </w:pPr>
      <w:rPr>
        <w:rFonts w:ascii="Symbol" w:hAnsi="Symbol" w:cs="Symbol" w:hint="default"/>
        <w:sz w:val="22"/>
      </w:rPr>
    </w:lvl>
    <w:lvl w:ilvl="8">
      <w:start w:val="1"/>
      <w:numFmt w:val="bullet"/>
      <w:lvlText w:val=""/>
      <w:lvlJc w:val="left"/>
      <w:pPr>
        <w:ind w:left="7584" w:hanging="449"/>
      </w:pPr>
      <w:rPr>
        <w:rFonts w:ascii="Symbol" w:hAnsi="Symbol" w:cs="Symbol" w:hint="default"/>
        <w:sz w:val="22"/>
      </w:rPr>
    </w:lvl>
  </w:abstractNum>
  <w:abstractNum w:abstractNumId="3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9"/>
  </w:num>
  <w:num w:numId="5">
    <w:abstractNumId w:val="27"/>
  </w:num>
  <w:num w:numId="6">
    <w:abstractNumId w:val="29"/>
  </w:num>
  <w:num w:numId="7">
    <w:abstractNumId w:val="36"/>
  </w:num>
  <w:num w:numId="8">
    <w:abstractNumId w:val="21"/>
  </w:num>
  <w:num w:numId="9">
    <w:abstractNumId w:val="41"/>
  </w:num>
  <w:num w:numId="10">
    <w:abstractNumId w:val="24"/>
  </w:num>
  <w:num w:numId="11">
    <w:abstractNumId w:val="5"/>
  </w:num>
  <w:num w:numId="12">
    <w:abstractNumId w:val="8"/>
  </w:num>
  <w:num w:numId="13">
    <w:abstractNumId w:val="11"/>
  </w:num>
  <w:num w:numId="14">
    <w:abstractNumId w:val="42"/>
  </w:num>
  <w:num w:numId="15">
    <w:abstractNumId w:val="10"/>
  </w:num>
  <w:num w:numId="16">
    <w:abstractNumId w:val="7"/>
  </w:num>
  <w:num w:numId="17">
    <w:abstractNumId w:val="39"/>
  </w:num>
  <w:num w:numId="18">
    <w:abstractNumId w:val="25"/>
  </w:num>
  <w:num w:numId="19">
    <w:abstractNumId w:val="20"/>
  </w:num>
  <w:num w:numId="20">
    <w:abstractNumId w:val="22"/>
  </w:num>
  <w:num w:numId="21">
    <w:abstractNumId w:val="18"/>
  </w:num>
  <w:num w:numId="22">
    <w:abstractNumId w:val="0"/>
  </w:num>
  <w:num w:numId="23">
    <w:abstractNumId w:val="40"/>
  </w:num>
  <w:num w:numId="24">
    <w:abstractNumId w:val="14"/>
  </w:num>
  <w:num w:numId="25">
    <w:abstractNumId w:val="2"/>
  </w:num>
  <w:num w:numId="26">
    <w:abstractNumId w:val="28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38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</w:num>
  <w:num w:numId="4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7CD8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512FD2"/>
    <w:rsid w:val="00523F87"/>
    <w:rsid w:val="0053738E"/>
    <w:rsid w:val="00593CEB"/>
    <w:rsid w:val="005C6D38"/>
    <w:rsid w:val="005D2104"/>
    <w:rsid w:val="00614C95"/>
    <w:rsid w:val="00660027"/>
    <w:rsid w:val="0069339E"/>
    <w:rsid w:val="006C677C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57CD8"/>
    <w:rsid w:val="00E874DC"/>
    <w:rsid w:val="00EB03C9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98DD3E"/>
  <w15:chartTrackingRefBased/>
  <w15:docId w15:val="{BA281E9E-2618-4172-9733-15BDB84B8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03C9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EB03C9"/>
    <w:pPr>
      <w:ind w:left="720"/>
      <w:contextualSpacing/>
    </w:pPr>
  </w:style>
  <w:style w:type="character" w:customStyle="1" w:styleId="StopkaZnak">
    <w:name w:val="Stopka Znak"/>
    <w:link w:val="Stopka"/>
    <w:uiPriority w:val="99"/>
    <w:rsid w:val="00EB03C9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27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8</Pages>
  <Words>2885</Words>
  <Characters>17312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2022-02-17T12:51:00Z</cp:lastPrinted>
  <dcterms:created xsi:type="dcterms:W3CDTF">2022-02-17T12:52:00Z</dcterms:created>
  <dcterms:modified xsi:type="dcterms:W3CDTF">2022-02-17T12:52:00Z</dcterms:modified>
</cp:coreProperties>
</file>