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510B72" w:rsidRDefault="00C7730A" w:rsidP="006A5DF1">
      <w:pPr>
        <w:spacing w:after="240"/>
        <w:jc w:val="right"/>
        <w:rPr>
          <w:rFonts w:ascii="Verdana" w:hAnsi="Verdana" w:cs="Arial"/>
          <w:sz w:val="16"/>
          <w:szCs w:val="16"/>
        </w:rPr>
      </w:pPr>
      <w:r w:rsidRPr="00510B72">
        <w:rPr>
          <w:rFonts w:ascii="Verdana" w:hAnsi="Verdana" w:cs="Arial"/>
          <w:sz w:val="16"/>
          <w:szCs w:val="16"/>
        </w:rPr>
        <w:t>Kraków</w:t>
      </w:r>
      <w:r w:rsidR="006A5DF1" w:rsidRPr="00510B72">
        <w:rPr>
          <w:rFonts w:ascii="Verdana" w:hAnsi="Verdana" w:cs="Arial"/>
          <w:sz w:val="16"/>
          <w:szCs w:val="16"/>
        </w:rPr>
        <w:t xml:space="preserve"> dnia: </w:t>
      </w:r>
      <w:r w:rsidRPr="00510B72">
        <w:rPr>
          <w:rFonts w:ascii="Verdana" w:hAnsi="Verdana" w:cs="Arial"/>
          <w:sz w:val="16"/>
          <w:szCs w:val="16"/>
        </w:rPr>
        <w:t>2022-02-22</w:t>
      </w:r>
    </w:p>
    <w:p w:rsidR="0029606A" w:rsidRPr="00510B72" w:rsidRDefault="0029606A" w:rsidP="006A5DF1">
      <w:pPr>
        <w:spacing w:after="240"/>
        <w:jc w:val="right"/>
        <w:rPr>
          <w:rFonts w:ascii="Verdana" w:hAnsi="Verdana" w:cs="Arial"/>
        </w:rPr>
      </w:pPr>
    </w:p>
    <w:p w:rsidR="00C7730A" w:rsidRPr="00510B72" w:rsidRDefault="00C7730A" w:rsidP="006A5DF1">
      <w:pPr>
        <w:rPr>
          <w:rFonts w:ascii="Verdana" w:hAnsi="Verdana" w:cs="Arial"/>
          <w:b/>
          <w:bCs/>
        </w:rPr>
      </w:pPr>
      <w:r w:rsidRPr="00510B72">
        <w:rPr>
          <w:rFonts w:ascii="Verdana" w:hAnsi="Verdana" w:cs="Arial"/>
          <w:b/>
          <w:bCs/>
        </w:rPr>
        <w:t>Akademia Górniczo - Hutnicza</w:t>
      </w:r>
    </w:p>
    <w:p w:rsidR="00C7730A" w:rsidRPr="00510B72" w:rsidRDefault="00C7730A" w:rsidP="006A5DF1">
      <w:pPr>
        <w:rPr>
          <w:rFonts w:ascii="Verdana" w:hAnsi="Verdana" w:cs="Arial"/>
          <w:b/>
          <w:bCs/>
        </w:rPr>
      </w:pPr>
      <w:r w:rsidRPr="00510B72">
        <w:rPr>
          <w:rFonts w:ascii="Verdana" w:hAnsi="Verdana" w:cs="Arial"/>
          <w:b/>
          <w:bCs/>
        </w:rPr>
        <w:t>im. Stanisława Staszica w Krakowie</w:t>
      </w:r>
    </w:p>
    <w:p w:rsidR="006A5DF1" w:rsidRPr="00510B72" w:rsidRDefault="00C7730A" w:rsidP="006A5DF1">
      <w:pPr>
        <w:rPr>
          <w:rFonts w:ascii="Verdana" w:hAnsi="Verdana" w:cs="Arial"/>
          <w:b/>
          <w:bCs/>
        </w:rPr>
      </w:pPr>
      <w:r w:rsidRPr="00510B72">
        <w:rPr>
          <w:rFonts w:ascii="Verdana" w:hAnsi="Verdana" w:cs="Arial"/>
          <w:b/>
          <w:bCs/>
        </w:rPr>
        <w:t>Dział Zamówień Publicznych</w:t>
      </w:r>
    </w:p>
    <w:p w:rsidR="006A5DF1" w:rsidRPr="00510B72" w:rsidRDefault="00C7730A" w:rsidP="006A5DF1">
      <w:pPr>
        <w:rPr>
          <w:rFonts w:ascii="Verdana" w:hAnsi="Verdana" w:cs="Arial"/>
        </w:rPr>
      </w:pPr>
      <w:r w:rsidRPr="00510B72">
        <w:rPr>
          <w:rFonts w:ascii="Verdana" w:hAnsi="Verdana" w:cs="Arial"/>
        </w:rPr>
        <w:t>Al. Mickiewicza</w:t>
      </w:r>
      <w:r w:rsidR="006A5DF1" w:rsidRPr="00510B72">
        <w:rPr>
          <w:rFonts w:ascii="Verdana" w:hAnsi="Verdana" w:cs="Arial"/>
        </w:rPr>
        <w:t xml:space="preserve"> </w:t>
      </w:r>
      <w:r w:rsidRPr="00510B72">
        <w:rPr>
          <w:rFonts w:ascii="Verdana" w:hAnsi="Verdana" w:cs="Arial"/>
        </w:rPr>
        <w:t>30</w:t>
      </w:r>
    </w:p>
    <w:p w:rsidR="006A5DF1" w:rsidRPr="00510B72" w:rsidRDefault="00C7730A" w:rsidP="006A5DF1">
      <w:pPr>
        <w:rPr>
          <w:rFonts w:ascii="Verdana" w:hAnsi="Verdana" w:cs="Arial"/>
        </w:rPr>
      </w:pPr>
      <w:r w:rsidRPr="00510B72">
        <w:rPr>
          <w:rFonts w:ascii="Verdana" w:hAnsi="Verdana" w:cs="Arial"/>
        </w:rPr>
        <w:t>30-059</w:t>
      </w:r>
      <w:r w:rsidR="006A5DF1" w:rsidRPr="00510B72">
        <w:rPr>
          <w:rFonts w:ascii="Verdana" w:hAnsi="Verdana" w:cs="Arial"/>
        </w:rPr>
        <w:t xml:space="preserve"> </w:t>
      </w:r>
      <w:r w:rsidRPr="00510B72">
        <w:rPr>
          <w:rFonts w:ascii="Verdana" w:hAnsi="Verdana" w:cs="Arial"/>
        </w:rPr>
        <w:t>Kraków</w:t>
      </w:r>
    </w:p>
    <w:p w:rsidR="006A5DF1" w:rsidRPr="00510B7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510B72" w:rsidRDefault="006A5DF1" w:rsidP="006A5DF1">
      <w:pPr>
        <w:pStyle w:val="Nagwek"/>
        <w:tabs>
          <w:tab w:val="clear" w:pos="4536"/>
        </w:tabs>
        <w:rPr>
          <w:rFonts w:ascii="Verdana" w:hAnsi="Verdana" w:cs="Arial"/>
        </w:rPr>
      </w:pPr>
      <w:r w:rsidRPr="00510B72">
        <w:rPr>
          <w:rFonts w:ascii="Verdana" w:hAnsi="Verdana" w:cs="Arial"/>
        </w:rPr>
        <w:tab/>
        <w:t xml:space="preserve"> </w:t>
      </w:r>
    </w:p>
    <w:p w:rsidR="006A5DF1" w:rsidRPr="00510B72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A5DF1" w:rsidRPr="00510B7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  <w:b/>
        </w:rPr>
      </w:pPr>
      <w:r w:rsidRPr="00510B72">
        <w:rPr>
          <w:rFonts w:ascii="Verdana" w:hAnsi="Verdana" w:cs="Arial"/>
          <w:b/>
        </w:rPr>
        <w:t>WYKONAWCY</w:t>
      </w:r>
    </w:p>
    <w:p w:rsidR="006A5DF1" w:rsidRPr="00510B72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Verdana" w:hAnsi="Verdana" w:cs="Arial"/>
        </w:rPr>
      </w:pPr>
      <w:r w:rsidRPr="00510B72">
        <w:rPr>
          <w:rFonts w:ascii="Verdana" w:hAnsi="Verdana" w:cs="Arial"/>
        </w:rPr>
        <w:t>ubiegający się o zamówienie publiczne</w:t>
      </w:r>
    </w:p>
    <w:p w:rsidR="006D4AB3" w:rsidRPr="00510B72" w:rsidRDefault="006D4AB3">
      <w:pPr>
        <w:pStyle w:val="Nagwek"/>
        <w:tabs>
          <w:tab w:val="clear" w:pos="4536"/>
        </w:tabs>
        <w:rPr>
          <w:rFonts w:ascii="Verdana" w:hAnsi="Verdana" w:cs="Arial"/>
        </w:rPr>
      </w:pPr>
    </w:p>
    <w:p w:rsidR="006D4AB3" w:rsidRPr="00510B72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D4AB3" w:rsidRPr="00510B72" w:rsidRDefault="006D4AB3">
      <w:pPr>
        <w:pStyle w:val="Nagwek"/>
        <w:tabs>
          <w:tab w:val="clear" w:pos="4536"/>
          <w:tab w:val="clear" w:pos="9072"/>
        </w:tabs>
        <w:rPr>
          <w:rFonts w:ascii="Verdana" w:hAnsi="Verdana" w:cs="Arial"/>
        </w:rPr>
      </w:pPr>
    </w:p>
    <w:p w:rsidR="00632C3C" w:rsidRPr="00510B72" w:rsidRDefault="00E21B49" w:rsidP="0029606A">
      <w:pPr>
        <w:pStyle w:val="Nagwek1"/>
        <w:spacing w:after="480" w:line="276" w:lineRule="auto"/>
        <w:jc w:val="center"/>
        <w:rPr>
          <w:rFonts w:ascii="Verdana" w:hAnsi="Verdana" w:cs="Arial"/>
          <w:sz w:val="20"/>
        </w:rPr>
      </w:pPr>
      <w:r w:rsidRPr="00510B72">
        <w:rPr>
          <w:rFonts w:ascii="Verdana" w:hAnsi="Verdana" w:cs="Arial"/>
          <w:sz w:val="20"/>
        </w:rPr>
        <w:t>WYJAŚNIENI</w:t>
      </w:r>
      <w:r w:rsidR="00520165" w:rsidRPr="00510B72">
        <w:rPr>
          <w:rFonts w:ascii="Verdana" w:hAnsi="Verdana" w:cs="Arial"/>
          <w:sz w:val="20"/>
        </w:rPr>
        <w:t>A</w:t>
      </w:r>
      <w:r w:rsidR="00632C3C" w:rsidRPr="00510B72">
        <w:rPr>
          <w:rFonts w:ascii="Verdana" w:hAnsi="Verdana" w:cs="Arial"/>
          <w:sz w:val="20"/>
        </w:rPr>
        <w:t xml:space="preserve"> TREŚCI</w:t>
      </w:r>
      <w:r w:rsidR="0029606A" w:rsidRPr="00510B72">
        <w:rPr>
          <w:rFonts w:ascii="Verdana" w:hAnsi="Verdana" w:cs="Arial"/>
          <w:sz w:val="20"/>
        </w:rPr>
        <w:t xml:space="preserve"> SWZ</w:t>
      </w:r>
      <w:r w:rsidR="00510B72">
        <w:rPr>
          <w:rFonts w:ascii="Verdana" w:hAnsi="Verdana" w:cs="Arial"/>
          <w:sz w:val="20"/>
        </w:rPr>
        <w:t xml:space="preserve"> – ZMIANA SWZ</w:t>
      </w:r>
    </w:p>
    <w:p w:rsidR="006D4AB3" w:rsidRPr="00510B72" w:rsidRDefault="00632C3C" w:rsidP="00520165">
      <w:pPr>
        <w:spacing w:after="360" w:line="276" w:lineRule="auto"/>
        <w:jc w:val="both"/>
        <w:rPr>
          <w:rFonts w:ascii="Verdana" w:hAnsi="Verdana" w:cs="Arial"/>
        </w:rPr>
      </w:pPr>
      <w:r w:rsidRPr="00510B72">
        <w:rPr>
          <w:rFonts w:ascii="Verdana" w:hAnsi="Verdana" w:cs="Arial"/>
        </w:rPr>
        <w:t xml:space="preserve">Dotyczy: </w:t>
      </w:r>
      <w:r w:rsidR="006A5DF1" w:rsidRPr="00510B72">
        <w:rPr>
          <w:rFonts w:ascii="Verdana" w:hAnsi="Verdana" w:cs="Arial"/>
        </w:rPr>
        <w:t>p</w:t>
      </w:r>
      <w:r w:rsidRPr="00510B72">
        <w:rPr>
          <w:rFonts w:ascii="Verdana" w:hAnsi="Verdana" w:cs="Arial"/>
        </w:rPr>
        <w:t>ostępowani</w:t>
      </w:r>
      <w:r w:rsidR="006A5DF1" w:rsidRPr="00510B72">
        <w:rPr>
          <w:rFonts w:ascii="Verdana" w:hAnsi="Verdana" w:cs="Arial"/>
        </w:rPr>
        <w:t>a</w:t>
      </w:r>
      <w:r w:rsidRPr="00510B72">
        <w:rPr>
          <w:rFonts w:ascii="Verdana" w:hAnsi="Verdana" w:cs="Arial"/>
        </w:rPr>
        <w:t xml:space="preserve"> o udzielenie zamówienia publicznego, prowadzone</w:t>
      </w:r>
      <w:r w:rsidR="006A5DF1" w:rsidRPr="00510B72">
        <w:rPr>
          <w:rFonts w:ascii="Verdana" w:hAnsi="Verdana" w:cs="Arial"/>
        </w:rPr>
        <w:t>go</w:t>
      </w:r>
      <w:r w:rsidRPr="00510B72">
        <w:rPr>
          <w:rFonts w:ascii="Verdana" w:hAnsi="Verdana" w:cs="Arial"/>
        </w:rPr>
        <w:t xml:space="preserve"> w trybie </w:t>
      </w:r>
      <w:r w:rsidR="00C7730A" w:rsidRPr="00510B72">
        <w:rPr>
          <w:rFonts w:ascii="Verdana" w:hAnsi="Verdana" w:cs="Arial"/>
        </w:rPr>
        <w:t>przetarg nieograniczony</w:t>
      </w:r>
      <w:r w:rsidRPr="00510B72">
        <w:rPr>
          <w:rFonts w:ascii="Verdana" w:hAnsi="Verdana" w:cs="Arial"/>
          <w:b/>
        </w:rPr>
        <w:t xml:space="preserve"> </w:t>
      </w:r>
      <w:r w:rsidRPr="00510B72">
        <w:rPr>
          <w:rFonts w:ascii="Verdana" w:hAnsi="Verdana" w:cs="Arial"/>
          <w:bCs/>
        </w:rPr>
        <w:t>na</w:t>
      </w:r>
      <w:r w:rsidRPr="00510B72">
        <w:rPr>
          <w:rFonts w:ascii="Verdana" w:hAnsi="Verdana" w:cs="Arial"/>
          <w:b/>
        </w:rPr>
        <w:t xml:space="preserve"> </w:t>
      </w:r>
      <w:r w:rsidR="00E72428" w:rsidRPr="00510B72">
        <w:rPr>
          <w:rFonts w:ascii="Verdana" w:hAnsi="Verdana" w:cs="Arial"/>
          <w:bCs/>
        </w:rPr>
        <w:t>”</w:t>
      </w:r>
      <w:r w:rsidR="00C7730A" w:rsidRPr="00510B72">
        <w:rPr>
          <w:rFonts w:ascii="Verdana" w:hAnsi="Verdana" w:cs="Arial"/>
          <w:b/>
          <w:bCs/>
        </w:rPr>
        <w:t xml:space="preserve">Dostawa dwuwiązkowego spektrofotometru UV/VIS z wyposażeniem dla </w:t>
      </w:r>
      <w:proofErr w:type="spellStart"/>
      <w:r w:rsidR="00C7730A" w:rsidRPr="00510B72">
        <w:rPr>
          <w:rFonts w:ascii="Verdana" w:hAnsi="Verdana" w:cs="Arial"/>
          <w:b/>
          <w:bCs/>
        </w:rPr>
        <w:t>WEiP</w:t>
      </w:r>
      <w:proofErr w:type="spellEnd"/>
      <w:r w:rsidR="00C7730A" w:rsidRPr="00510B72">
        <w:rPr>
          <w:rFonts w:ascii="Verdana" w:hAnsi="Verdana" w:cs="Arial"/>
          <w:b/>
          <w:bCs/>
        </w:rPr>
        <w:t xml:space="preserve"> - KC-zp.272-31/22</w:t>
      </w:r>
      <w:r w:rsidR="00E72428" w:rsidRPr="00510B72">
        <w:rPr>
          <w:rFonts w:ascii="Verdana" w:hAnsi="Verdana" w:cs="Arial"/>
          <w:bCs/>
        </w:rPr>
        <w:t>”</w:t>
      </w:r>
      <w:r w:rsidRPr="00510B72">
        <w:rPr>
          <w:rFonts w:ascii="Verdana" w:hAnsi="Verdana" w:cs="Arial"/>
          <w:b/>
        </w:rPr>
        <w:t xml:space="preserve"> </w:t>
      </w:r>
      <w:r w:rsidRPr="00510B72">
        <w:rPr>
          <w:rFonts w:ascii="Verdana" w:hAnsi="Verdana" w:cs="Arial"/>
          <w:bCs/>
        </w:rPr>
        <w:t>– znak sprawy</w:t>
      </w:r>
      <w:r w:rsidRPr="00510B72">
        <w:rPr>
          <w:rFonts w:ascii="Verdana" w:hAnsi="Verdana" w:cs="Arial"/>
          <w:b/>
        </w:rPr>
        <w:t xml:space="preserve"> </w:t>
      </w:r>
      <w:r w:rsidR="00C7730A" w:rsidRPr="00510B72">
        <w:rPr>
          <w:rFonts w:ascii="Verdana" w:hAnsi="Verdana" w:cs="Arial"/>
          <w:b/>
        </w:rPr>
        <w:t>KC-zp.272-31/22</w:t>
      </w:r>
      <w:r w:rsidRPr="00510B72">
        <w:rPr>
          <w:rFonts w:ascii="Verdana" w:hAnsi="Verdana" w:cs="Arial"/>
          <w:b/>
        </w:rPr>
        <w:t>.</w:t>
      </w:r>
    </w:p>
    <w:p w:rsidR="0012774F" w:rsidRPr="00510B72" w:rsidRDefault="00520165" w:rsidP="00D8461B">
      <w:pPr>
        <w:spacing w:after="240" w:line="276" w:lineRule="auto"/>
        <w:jc w:val="both"/>
        <w:rPr>
          <w:rFonts w:ascii="Verdana" w:hAnsi="Verdana" w:cs="Arial"/>
          <w:b/>
        </w:rPr>
      </w:pPr>
      <w:r w:rsidRPr="00510B72">
        <w:rPr>
          <w:rFonts w:ascii="Verdana" w:hAnsi="Verdana" w:cs="Arial"/>
        </w:rPr>
        <w:t xml:space="preserve">Zamawiający, </w:t>
      </w:r>
      <w:r w:rsidR="00C7730A" w:rsidRPr="00510B72">
        <w:rPr>
          <w:rFonts w:ascii="Verdana" w:hAnsi="Verdana" w:cs="Arial"/>
          <w:b/>
        </w:rPr>
        <w:t xml:space="preserve">Akademia Górniczo </w:t>
      </w:r>
      <w:r w:rsidR="00510B72" w:rsidRPr="00510B72">
        <w:rPr>
          <w:rFonts w:ascii="Verdana" w:hAnsi="Verdana" w:cs="Arial"/>
          <w:b/>
        </w:rPr>
        <w:t>–</w:t>
      </w:r>
      <w:r w:rsidR="00C7730A" w:rsidRPr="00510B72">
        <w:rPr>
          <w:rFonts w:ascii="Verdana" w:hAnsi="Verdana" w:cs="Arial"/>
          <w:b/>
        </w:rPr>
        <w:t xml:space="preserve"> Hutnicza</w:t>
      </w:r>
      <w:r w:rsidR="00510B72" w:rsidRPr="00510B72">
        <w:rPr>
          <w:rFonts w:ascii="Verdana" w:hAnsi="Verdana" w:cs="Arial"/>
          <w:b/>
        </w:rPr>
        <w:t xml:space="preserve"> </w:t>
      </w:r>
      <w:r w:rsidR="00C7730A" w:rsidRPr="00510B72">
        <w:rPr>
          <w:rFonts w:ascii="Verdana" w:hAnsi="Verdana" w:cs="Arial"/>
          <w:b/>
        </w:rPr>
        <w:t>im. Stanisława Staszica w Krakowie</w:t>
      </w:r>
      <w:r w:rsidR="00510B72" w:rsidRPr="00510B72">
        <w:rPr>
          <w:rFonts w:ascii="Verdana" w:hAnsi="Verdana" w:cs="Arial"/>
          <w:b/>
        </w:rPr>
        <w:t xml:space="preserve">, </w:t>
      </w:r>
      <w:r w:rsidR="00C7730A" w:rsidRPr="00510B72">
        <w:rPr>
          <w:rFonts w:ascii="Verdana" w:hAnsi="Verdana" w:cs="Arial"/>
          <w:b/>
        </w:rPr>
        <w:t>Dział Zamówień Publicznych</w:t>
      </w:r>
      <w:r w:rsidRPr="00510B72">
        <w:rPr>
          <w:rFonts w:ascii="Verdana" w:hAnsi="Verdana" w:cs="Arial"/>
        </w:rPr>
        <w:t xml:space="preserve">, działając na podstawie art. </w:t>
      </w:r>
      <w:r w:rsidR="0029606A" w:rsidRPr="00510B72">
        <w:rPr>
          <w:rFonts w:ascii="Verdana" w:hAnsi="Verdana" w:cs="Arial"/>
        </w:rPr>
        <w:t>1</w:t>
      </w:r>
      <w:r w:rsidRPr="00510B72">
        <w:rPr>
          <w:rFonts w:ascii="Verdana" w:hAnsi="Verdana" w:cs="Arial"/>
        </w:rPr>
        <w:t>3</w:t>
      </w:r>
      <w:r w:rsidR="0029606A" w:rsidRPr="00510B72">
        <w:rPr>
          <w:rFonts w:ascii="Verdana" w:hAnsi="Verdana" w:cs="Arial"/>
        </w:rPr>
        <w:t>5</w:t>
      </w:r>
      <w:r w:rsidRPr="00510B72">
        <w:rPr>
          <w:rFonts w:ascii="Verdana" w:hAnsi="Verdana" w:cs="Arial"/>
        </w:rPr>
        <w:t xml:space="preserve"> ust</w:t>
      </w:r>
      <w:r w:rsidR="00D9049C" w:rsidRPr="00510B72">
        <w:rPr>
          <w:rFonts w:ascii="Verdana" w:hAnsi="Verdana" w:cs="Arial"/>
        </w:rPr>
        <w:t xml:space="preserve">. </w:t>
      </w:r>
      <w:r w:rsidR="0029606A" w:rsidRPr="00510B72">
        <w:rPr>
          <w:rFonts w:ascii="Verdana" w:hAnsi="Verdana" w:cs="Arial"/>
        </w:rPr>
        <w:t>6</w:t>
      </w:r>
      <w:r w:rsidRPr="00510B72">
        <w:rPr>
          <w:rFonts w:ascii="Verdana" w:hAnsi="Verdana" w:cs="Arial"/>
        </w:rPr>
        <w:t xml:space="preserve"> ustawy z dnia </w:t>
      </w:r>
      <w:r w:rsidR="0029606A" w:rsidRPr="00510B72">
        <w:rPr>
          <w:rFonts w:ascii="Verdana" w:hAnsi="Verdana" w:cs="Arial"/>
        </w:rPr>
        <w:t>11</w:t>
      </w:r>
      <w:r w:rsidRPr="00510B72">
        <w:rPr>
          <w:rFonts w:ascii="Verdana" w:hAnsi="Verdana" w:cs="Arial"/>
        </w:rPr>
        <w:t xml:space="preserve"> </w:t>
      </w:r>
      <w:r w:rsidR="0029606A" w:rsidRPr="00510B72">
        <w:rPr>
          <w:rFonts w:ascii="Verdana" w:hAnsi="Verdana" w:cs="Arial"/>
        </w:rPr>
        <w:t xml:space="preserve">września </w:t>
      </w:r>
      <w:r w:rsidRPr="00510B72">
        <w:rPr>
          <w:rFonts w:ascii="Verdana" w:hAnsi="Verdana" w:cs="Arial"/>
        </w:rPr>
        <w:t>20</w:t>
      </w:r>
      <w:r w:rsidR="0029606A" w:rsidRPr="00510B72">
        <w:rPr>
          <w:rFonts w:ascii="Verdana" w:hAnsi="Verdana" w:cs="Arial"/>
        </w:rPr>
        <w:t>19</w:t>
      </w:r>
      <w:r w:rsidRPr="00510B72">
        <w:rPr>
          <w:rFonts w:ascii="Verdana" w:hAnsi="Verdana" w:cs="Arial"/>
        </w:rPr>
        <w:t xml:space="preserve"> r</w:t>
      </w:r>
      <w:r w:rsidR="0029606A" w:rsidRPr="00510B72">
        <w:rPr>
          <w:rFonts w:ascii="Verdana" w:hAnsi="Verdana" w:cs="Arial"/>
        </w:rPr>
        <w:t>.</w:t>
      </w:r>
      <w:r w:rsidRPr="00510B72">
        <w:rPr>
          <w:rFonts w:ascii="Verdana" w:hAnsi="Verdana" w:cs="Arial"/>
        </w:rPr>
        <w:t xml:space="preserve"> Prawo </w:t>
      </w:r>
      <w:r w:rsidR="0029606A" w:rsidRPr="00510B72">
        <w:rPr>
          <w:rFonts w:ascii="Verdana" w:hAnsi="Verdana" w:cs="Arial"/>
        </w:rPr>
        <w:t>z</w:t>
      </w:r>
      <w:r w:rsidRPr="00510B72">
        <w:rPr>
          <w:rFonts w:ascii="Verdana" w:hAnsi="Verdana" w:cs="Arial"/>
        </w:rPr>
        <w:t xml:space="preserve">amówień </w:t>
      </w:r>
      <w:r w:rsidR="0029606A" w:rsidRPr="00510B72">
        <w:rPr>
          <w:rFonts w:ascii="Verdana" w:hAnsi="Verdana" w:cs="Arial"/>
        </w:rPr>
        <w:t>p</w:t>
      </w:r>
      <w:r w:rsidRPr="00510B72">
        <w:rPr>
          <w:rFonts w:ascii="Verdana" w:hAnsi="Verdana" w:cs="Arial"/>
        </w:rPr>
        <w:t xml:space="preserve">ublicznych </w:t>
      </w:r>
      <w:r w:rsidR="00C7730A" w:rsidRPr="00510B72">
        <w:rPr>
          <w:rFonts w:ascii="Verdana" w:hAnsi="Verdana" w:cs="Arial"/>
        </w:rPr>
        <w:t>(</w:t>
      </w:r>
      <w:proofErr w:type="spellStart"/>
      <w:r w:rsidR="00C7730A" w:rsidRPr="00510B72">
        <w:rPr>
          <w:rFonts w:ascii="Verdana" w:hAnsi="Verdana" w:cs="Arial"/>
        </w:rPr>
        <w:t>t.j</w:t>
      </w:r>
      <w:proofErr w:type="spellEnd"/>
      <w:r w:rsidR="00C7730A" w:rsidRPr="00510B72">
        <w:rPr>
          <w:rFonts w:ascii="Verdana" w:hAnsi="Verdana" w:cs="Arial"/>
        </w:rPr>
        <w:t>. Dz.U. z 2021r. poz. 1129)</w:t>
      </w:r>
      <w:r w:rsidR="00BE7BFD" w:rsidRPr="00510B72">
        <w:rPr>
          <w:rFonts w:ascii="Verdana" w:hAnsi="Verdana" w:cs="Arial"/>
        </w:rPr>
        <w:t xml:space="preserve">, </w:t>
      </w:r>
      <w:r w:rsidR="00D9049C" w:rsidRPr="00510B72">
        <w:rPr>
          <w:rFonts w:ascii="Verdana" w:hAnsi="Verdana" w:cs="Arial"/>
        </w:rPr>
        <w:t>udostępnia</w:t>
      </w:r>
      <w:r w:rsidR="00BE7BFD" w:rsidRPr="00510B72">
        <w:rPr>
          <w:rFonts w:ascii="Verdana" w:hAnsi="Verdana" w:cs="Arial"/>
        </w:rPr>
        <w:t xml:space="preserve"> poniżej treść zapytań do S</w:t>
      </w:r>
      <w:r w:rsidR="0012774F" w:rsidRPr="00510B72">
        <w:rPr>
          <w:rFonts w:ascii="Verdana" w:hAnsi="Verdana" w:cs="Arial"/>
        </w:rPr>
        <w:t>pecyfikacji Warunków Zamówienia (</w:t>
      </w:r>
      <w:r w:rsidR="0012774F" w:rsidRPr="00510B72">
        <w:rPr>
          <w:rFonts w:ascii="Verdana" w:hAnsi="Verdana" w:cs="Arial"/>
          <w:lang w:eastAsia="ar-SA"/>
        </w:rPr>
        <w:t>zwanej dalej</w:t>
      </w:r>
      <w:r w:rsidR="0012774F" w:rsidRPr="00510B72">
        <w:rPr>
          <w:rFonts w:ascii="Verdana" w:hAnsi="Verdana" w:cs="Arial"/>
          <w:b/>
          <w:lang w:eastAsia="ar-SA"/>
        </w:rPr>
        <w:t xml:space="preserve"> </w:t>
      </w:r>
      <w:r w:rsidR="0012774F" w:rsidRPr="00510B72">
        <w:rPr>
          <w:rFonts w:ascii="Verdana" w:hAnsi="Verdana" w:cs="Arial"/>
          <w:bCs/>
          <w:lang w:eastAsia="ar-SA"/>
        </w:rPr>
        <w:t>”SWZ”)</w:t>
      </w:r>
      <w:r w:rsidR="00D9049C" w:rsidRPr="00510B72">
        <w:rPr>
          <w:rFonts w:ascii="Verdana" w:hAnsi="Verdana" w:cs="Arial"/>
          <w:bCs/>
          <w:lang w:eastAsia="ar-SA"/>
        </w:rPr>
        <w:t xml:space="preserve"> </w:t>
      </w:r>
      <w:r w:rsidR="00D9049C" w:rsidRPr="00510B72">
        <w:rPr>
          <w:rFonts w:ascii="Verdana" w:hAnsi="Verdana" w:cs="Arial"/>
        </w:rPr>
        <w:t>wraz z wyjaśnieniami</w:t>
      </w:r>
      <w:r w:rsidR="0012774F" w:rsidRPr="00510B72">
        <w:rPr>
          <w:rFonts w:ascii="Verdana" w:hAnsi="Verdana" w:cs="Arial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7730A" w:rsidRPr="00510B72" w:rsidTr="00DD669E">
        <w:tc>
          <w:tcPr>
            <w:tcW w:w="9356" w:type="dxa"/>
            <w:shd w:val="clear" w:color="auto" w:fill="auto"/>
          </w:tcPr>
          <w:p w:rsidR="00510B72" w:rsidRDefault="00C7730A" w:rsidP="00510B72">
            <w:pPr>
              <w:ind w:left="30" w:right="-72"/>
              <w:rPr>
                <w:rFonts w:ascii="Verdana" w:hAnsi="Verdana" w:cs="Arial"/>
                <w:b/>
                <w:bCs/>
              </w:rPr>
            </w:pPr>
            <w:r w:rsidRPr="00510B72">
              <w:rPr>
                <w:rFonts w:ascii="Verdana" w:hAnsi="Verdana" w:cs="Arial"/>
                <w:b/>
                <w:bCs/>
              </w:rPr>
              <w:t xml:space="preserve">Pytanie nr </w:t>
            </w:r>
            <w:r w:rsidRPr="00510B72">
              <w:rPr>
                <w:rFonts w:ascii="Verdana" w:hAnsi="Verdana" w:cs="Arial"/>
                <w:b/>
                <w:bCs/>
              </w:rPr>
              <w:t>1</w:t>
            </w:r>
          </w:p>
          <w:p w:rsidR="00510B72" w:rsidRPr="00510B72" w:rsidRDefault="00510B72" w:rsidP="00510B72">
            <w:pPr>
              <w:ind w:left="30" w:right="-72"/>
              <w:rPr>
                <w:rFonts w:ascii="Verdana" w:hAnsi="Verdana" w:cs="Arial"/>
                <w:b/>
                <w:bCs/>
              </w:rPr>
            </w:pPr>
            <w:r w:rsidRPr="00510B72">
              <w:rPr>
                <w:rFonts w:ascii="Verdana" w:hAnsi="Verdana" w:cs="Arial"/>
              </w:rPr>
              <w:t>Zwracamy się z uprzejmą prośbą o zmianę zapisu w umowie § 6 ust 2 na: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  <w:r w:rsidRPr="00510B72">
              <w:rPr>
                <w:rFonts w:ascii="Verdana" w:hAnsi="Verdana" w:cs="Arial"/>
              </w:rPr>
              <w:t>2.     Sprzedawca zapłaci Kupującemu kary umowne: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  <w:r w:rsidRPr="00510B72">
              <w:rPr>
                <w:rFonts w:ascii="Verdana" w:hAnsi="Verdana" w:cs="Arial"/>
              </w:rPr>
              <w:t xml:space="preserve">a)      za zwłokę w wykonaniu przedmiotu umowy w wysokości </w:t>
            </w:r>
            <w:r w:rsidRPr="00510B72">
              <w:rPr>
                <w:rFonts w:ascii="Verdana" w:hAnsi="Verdana" w:cs="Arial"/>
                <w:color w:val="FF0000"/>
              </w:rPr>
              <w:t>0,1 %</w:t>
            </w:r>
            <w:r w:rsidRPr="00510B72">
              <w:rPr>
                <w:rFonts w:ascii="Verdana" w:hAnsi="Verdana" w:cs="Arial"/>
              </w:rPr>
              <w:t xml:space="preserve"> ceny netto określonej w §  3 pkt. 1  za każdy dzień zwłoki;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  <w:r w:rsidRPr="00510B72">
              <w:rPr>
                <w:rFonts w:ascii="Verdana" w:hAnsi="Verdana" w:cs="Arial"/>
              </w:rPr>
              <w:t xml:space="preserve">b)     za zwłokę w usunięciu wad stwierdzonych przy odbiorze lub w okresie rękojmi, gwarancji w wysokości </w:t>
            </w:r>
            <w:r w:rsidRPr="00510B72">
              <w:rPr>
                <w:rFonts w:ascii="Verdana" w:hAnsi="Verdana" w:cs="Arial"/>
                <w:color w:val="FF0000"/>
              </w:rPr>
              <w:t>0,1</w:t>
            </w:r>
            <w:r w:rsidRPr="00510B72">
              <w:rPr>
                <w:rFonts w:ascii="Verdana" w:hAnsi="Verdana" w:cs="Arial"/>
                <w:i/>
                <w:iCs/>
                <w:color w:val="FF0000"/>
              </w:rPr>
              <w:t xml:space="preserve"> %</w:t>
            </w:r>
            <w:r w:rsidRPr="00510B72">
              <w:rPr>
                <w:rFonts w:ascii="Verdana" w:hAnsi="Verdana" w:cs="Arial"/>
                <w:i/>
                <w:iCs/>
              </w:rPr>
              <w:t xml:space="preserve"> </w:t>
            </w:r>
            <w:r w:rsidRPr="00510B72">
              <w:rPr>
                <w:rFonts w:ascii="Verdana" w:hAnsi="Verdana" w:cs="Arial"/>
              </w:rPr>
              <w:t>ceny netto określonej w § 3 pkt.1 za każdy dzień zwłoki liczony od dnia  wyznaczonego na usunięcie wad;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  <w:r w:rsidRPr="00510B72">
              <w:rPr>
                <w:rFonts w:ascii="Verdana" w:hAnsi="Verdana" w:cs="Arial"/>
              </w:rPr>
              <w:t>c)      z tytułu odstąpienia od umowy w całości przez którąkolwiek ze stron z przyczyn występujących po stronie Sprzedawcy, w wysokości 10% całkowitego wynagrodzenia netto określonego w  § 3 ust. 1;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  <w:r w:rsidRPr="00510B72">
              <w:rPr>
                <w:rFonts w:ascii="Verdana" w:hAnsi="Verdana" w:cs="Arial"/>
              </w:rPr>
              <w:t>d)     z tytułu odstąpienia od umowy w części przez którąkolwiek ze stron z przyczyn występujących po stronie Sprzedawcy, w wysokości 10% wartości netto części przedmiotu umowy, której dotyczy odstąpienie;</w:t>
            </w:r>
          </w:p>
          <w:p w:rsidR="00510B72" w:rsidRDefault="00510B72" w:rsidP="00510B72">
            <w:pPr>
              <w:ind w:left="30" w:right="-72"/>
              <w:jc w:val="both"/>
              <w:rPr>
                <w:rFonts w:ascii="Verdana" w:hAnsi="Verdana" w:cs="Arial"/>
                <w:b/>
              </w:rPr>
            </w:pP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  <w:b/>
              </w:rPr>
            </w:pPr>
            <w:r w:rsidRPr="00510B72">
              <w:rPr>
                <w:rFonts w:ascii="Verdana" w:hAnsi="Verdana" w:cs="Arial"/>
                <w:b/>
              </w:rPr>
              <w:t>Odpowiedź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  <w:b/>
                <w:bCs/>
              </w:rPr>
            </w:pPr>
            <w:r w:rsidRPr="00510B72">
              <w:rPr>
                <w:rFonts w:ascii="Verdana" w:hAnsi="Verdana" w:cs="Arial"/>
                <w:b/>
              </w:rPr>
              <w:t>Zamawiający przychyla się do prośby Wykonawcy i dokonuje zmiany zapisu we wzorze umowy w  §6 ust. 2 lit. a) i lit. b) odpowiednio na zapis</w:t>
            </w:r>
            <w:r w:rsidRPr="00510B72">
              <w:rPr>
                <w:rFonts w:ascii="Verdana" w:hAnsi="Verdana" w:cs="Arial"/>
              </w:rPr>
              <w:t>: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„</w:t>
            </w:r>
            <w:r w:rsidRPr="00510B72">
              <w:rPr>
                <w:rFonts w:ascii="Verdana" w:hAnsi="Verdana" w:cs="Arial"/>
              </w:rPr>
              <w:t>2.     Sprzedawca zapłaci Kupującemu kary umowne: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  <w:r w:rsidRPr="00510B72">
              <w:rPr>
                <w:rFonts w:ascii="Verdana" w:hAnsi="Verdana" w:cs="Arial"/>
              </w:rPr>
              <w:t xml:space="preserve">a)      za zwłokę w wykonaniu przedmiotu umowy w wysokości </w:t>
            </w:r>
            <w:r w:rsidRPr="00510B72">
              <w:rPr>
                <w:rFonts w:ascii="Verdana" w:hAnsi="Verdana" w:cs="Arial"/>
                <w:b/>
              </w:rPr>
              <w:t>0,1 %</w:t>
            </w:r>
            <w:r w:rsidRPr="00510B72">
              <w:rPr>
                <w:rFonts w:ascii="Verdana" w:hAnsi="Verdana" w:cs="Arial"/>
              </w:rPr>
              <w:t xml:space="preserve"> ceny netto określonej w §  3 pkt. 1  za każdy dzień zwłoki;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  <w:r w:rsidRPr="00510B72">
              <w:rPr>
                <w:rFonts w:ascii="Verdana" w:hAnsi="Verdana" w:cs="Arial"/>
              </w:rPr>
              <w:t xml:space="preserve">b)     za zwłokę w usunięciu wad stwierdzonych przy odbiorze lub w okresie rękojmi, gwarancji w wysokości </w:t>
            </w:r>
            <w:r w:rsidRPr="00510B72">
              <w:rPr>
                <w:rFonts w:ascii="Verdana" w:hAnsi="Verdana" w:cs="Arial"/>
                <w:b/>
              </w:rPr>
              <w:t>0,1</w:t>
            </w:r>
            <w:r w:rsidRPr="00510B72">
              <w:rPr>
                <w:rFonts w:ascii="Verdana" w:hAnsi="Verdana" w:cs="Arial"/>
                <w:b/>
                <w:i/>
                <w:iCs/>
              </w:rPr>
              <w:t xml:space="preserve"> %</w:t>
            </w:r>
            <w:r w:rsidRPr="00510B72">
              <w:rPr>
                <w:rFonts w:ascii="Verdana" w:hAnsi="Verdana" w:cs="Arial"/>
                <w:i/>
                <w:iCs/>
              </w:rPr>
              <w:t xml:space="preserve"> </w:t>
            </w:r>
            <w:r w:rsidRPr="00510B72">
              <w:rPr>
                <w:rFonts w:ascii="Verdana" w:hAnsi="Verdana" w:cs="Arial"/>
              </w:rPr>
              <w:t>ceny netto określonej w § 3 pkt.1 za każdy dzień zwłoki liczony od dnia  wyznaczonego na usunięcie wad</w:t>
            </w:r>
            <w:r>
              <w:rPr>
                <w:rFonts w:ascii="Verdana" w:hAnsi="Verdana" w:cs="Arial"/>
              </w:rPr>
              <w:t>”</w:t>
            </w:r>
            <w:r w:rsidRPr="00510B72">
              <w:rPr>
                <w:rFonts w:ascii="Verdana" w:hAnsi="Verdana" w:cs="Arial"/>
              </w:rPr>
              <w:t>;</w:t>
            </w:r>
          </w:p>
          <w:p w:rsidR="00510B72" w:rsidRDefault="00510B72" w:rsidP="00510B72">
            <w:pPr>
              <w:ind w:right="-72"/>
              <w:jc w:val="both"/>
              <w:rPr>
                <w:rFonts w:ascii="Verdana" w:hAnsi="Verdana" w:cs="Arial"/>
              </w:rPr>
            </w:pP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  <w:b/>
              </w:rPr>
            </w:pPr>
            <w:r w:rsidRPr="00510B72">
              <w:rPr>
                <w:rFonts w:ascii="Verdana" w:hAnsi="Verdana" w:cs="Arial"/>
                <w:b/>
              </w:rPr>
              <w:t>Pytanie nr 2.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  <w:r w:rsidRPr="00510B72">
              <w:rPr>
                <w:rFonts w:ascii="Verdana" w:hAnsi="Verdana" w:cs="Arial"/>
              </w:rPr>
              <w:t>Zwracamy się z uprzejmą prośbą o zmianę zapisu w umowie § 10 ust 3 na: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  <w:r w:rsidRPr="00510B72">
              <w:rPr>
                <w:rFonts w:ascii="Verdana" w:hAnsi="Verdana" w:cs="Arial"/>
              </w:rPr>
              <w:t xml:space="preserve">3.     Dopuszcza się możliwość zmiany ustaleń niniejszej Umowy w stosunku do treści oferty, bez przeprowadzania nowego postępowania o udzielenie zamówienia Sprzedawcy w następujących przypadkach: 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  <w:bookmarkStart w:id="0" w:name="_Hlk87256647"/>
            <w:r w:rsidRPr="00510B72">
              <w:rPr>
                <w:rFonts w:ascii="Verdana" w:hAnsi="Verdana" w:cs="Arial"/>
              </w:rPr>
              <w:t xml:space="preserve">1.      w zakresie zmiany terminu wykonania lub terminów pośrednich wskazanych w Umowie: </w:t>
            </w:r>
            <w:bookmarkEnd w:id="0"/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  <w:color w:val="FF0000"/>
              </w:rPr>
            </w:pPr>
            <w:r w:rsidRPr="00510B72">
              <w:rPr>
                <w:rFonts w:ascii="Verdana" w:hAnsi="Verdana" w:cs="Arial"/>
              </w:rPr>
              <w:t>a) z powodu przyczyn zewnętrznych niezależnych od Kupującego oraz Sprzedawcy, skutkujących niemożliwością realizacji przedmiotu Umowy, w szczególności z przyczyn leżących po stronie producenta sprzętu dotyczących udokum</w:t>
            </w:r>
            <w:bookmarkStart w:id="1" w:name="_GoBack"/>
            <w:bookmarkEnd w:id="1"/>
            <w:r w:rsidRPr="00510B72">
              <w:rPr>
                <w:rFonts w:ascii="Verdana" w:hAnsi="Verdana" w:cs="Arial"/>
              </w:rPr>
              <w:t xml:space="preserve">entowanych problemów związanych z produkcją lub dostawą sprzętu – o okres niezbędny do prawidłowej realizacji dostawy oraz innych niezawinionych przez Strony przyczyny, w tym spowodowane przez tzw. siłę wyższą w rozumieniu § 11 ust 1 </w:t>
            </w:r>
            <w:r w:rsidRPr="00510B72">
              <w:rPr>
                <w:rFonts w:ascii="Verdana" w:hAnsi="Verdana" w:cs="Arial"/>
                <w:color w:val="FF0000"/>
              </w:rPr>
              <w:t>oraz skutkami związanymi z epidemią wirusa SARS-CoV-2;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  <w:r w:rsidRPr="00510B72">
              <w:rPr>
                <w:rFonts w:ascii="Verdana" w:hAnsi="Verdana" w:cs="Arial"/>
              </w:rPr>
              <w:t xml:space="preserve">2.      zmiany określonego typu, modelu, nazwy, producenta przedmiotu umowy bądź jego elementów, poprawy jakości lub innych parametrów charakterystycznych dla danego elementu dostawy lub zmiany technologii na równoważną lub lepszą w szczególności </w:t>
            </w:r>
            <w:r w:rsidRPr="00510B72">
              <w:rPr>
                <w:rFonts w:ascii="Verdana" w:hAnsi="Verdana" w:cs="Arial"/>
              </w:rPr>
              <w:br/>
              <w:t>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oferty;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  <w:r w:rsidRPr="00510B72">
              <w:rPr>
                <w:rFonts w:ascii="Verdana" w:hAnsi="Verdana" w:cs="Arial"/>
              </w:rPr>
              <w:t>3.      zmiany powszechnie obowiązujących przepisów prawa w zakresie mającym wpływ na realizację Umowy;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  <w:r w:rsidRPr="00510B72">
              <w:rPr>
                <w:rFonts w:ascii="Verdana" w:hAnsi="Verdana" w:cs="Arial"/>
              </w:rPr>
              <w:t>4.      przedłużenia okresu gwarancji, w sytuacji jej przedłużenia przez producenta lub Sprzedawcę,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</w:rPr>
            </w:pPr>
            <w:r w:rsidRPr="00510B72">
              <w:rPr>
                <w:rFonts w:ascii="Verdana" w:hAnsi="Verdana" w:cs="Arial"/>
              </w:rPr>
              <w:t xml:space="preserve">5.      zmiany cen w sytuacji, kiedy zmiana ta będzie korzystna dla Kupującego tzn. na cenę niższą (upusty, rabaty przy zachowaniu dotychczasowego zakresu świadczenia) - na pisemny wniosek jednej ze Stron. </w:t>
            </w:r>
          </w:p>
          <w:p w:rsidR="00510B72" w:rsidRDefault="00510B72" w:rsidP="00510B72">
            <w:pPr>
              <w:ind w:left="30" w:right="-72"/>
              <w:jc w:val="both"/>
              <w:rPr>
                <w:rFonts w:ascii="Verdana" w:hAnsi="Verdana" w:cs="Arial"/>
                <w:b/>
              </w:rPr>
            </w:pPr>
            <w:r w:rsidRPr="00510B72">
              <w:rPr>
                <w:rFonts w:ascii="Verdana" w:hAnsi="Verdana" w:cs="Arial"/>
                <w:b/>
              </w:rPr>
              <w:t>Odpowiedź</w:t>
            </w:r>
          </w:p>
          <w:p w:rsidR="00510B72" w:rsidRPr="00510B72" w:rsidRDefault="00510B72" w:rsidP="00510B72">
            <w:pPr>
              <w:ind w:left="30" w:right="-72"/>
              <w:jc w:val="both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 xml:space="preserve">Zamawiający pozostawia zapisy </w:t>
            </w:r>
            <w:r w:rsidRPr="00510B72">
              <w:rPr>
                <w:rFonts w:ascii="Verdana" w:hAnsi="Verdana" w:cs="Arial"/>
                <w:b/>
              </w:rPr>
              <w:t>§10 ust</w:t>
            </w:r>
            <w:r>
              <w:rPr>
                <w:rFonts w:ascii="Verdana" w:hAnsi="Verdana" w:cs="Arial"/>
                <w:b/>
              </w:rPr>
              <w:t>.</w:t>
            </w:r>
            <w:r w:rsidRPr="00510B72">
              <w:rPr>
                <w:rFonts w:ascii="Verdana" w:hAnsi="Verdana" w:cs="Arial"/>
                <w:b/>
              </w:rPr>
              <w:t xml:space="preserve"> 3</w:t>
            </w:r>
            <w:r>
              <w:rPr>
                <w:rFonts w:ascii="Verdana" w:hAnsi="Verdana" w:cs="Arial"/>
                <w:b/>
              </w:rPr>
              <w:t xml:space="preserve"> wzoru umowy</w:t>
            </w:r>
            <w:r w:rsidRPr="00510B72">
              <w:rPr>
                <w:rFonts w:ascii="Verdana" w:hAnsi="Verdana" w:cs="Arial"/>
                <w:b/>
              </w:rPr>
              <w:t xml:space="preserve"> </w:t>
            </w:r>
            <w:r>
              <w:rPr>
                <w:rFonts w:ascii="Verdana" w:hAnsi="Verdana" w:cs="Arial"/>
                <w:b/>
              </w:rPr>
              <w:t>bez zmian.</w:t>
            </w:r>
          </w:p>
          <w:p w:rsidR="00C7730A" w:rsidRPr="00510B72" w:rsidRDefault="00C7730A" w:rsidP="00510B72">
            <w:pPr>
              <w:ind w:right="-72"/>
              <w:jc w:val="both"/>
              <w:rPr>
                <w:rFonts w:ascii="Verdana" w:hAnsi="Verdana" w:cs="Arial"/>
              </w:rPr>
            </w:pPr>
          </w:p>
        </w:tc>
      </w:tr>
    </w:tbl>
    <w:p w:rsidR="00BE7BFD" w:rsidRPr="00510B72" w:rsidRDefault="00BE7BFD" w:rsidP="00510B72">
      <w:pPr>
        <w:jc w:val="both"/>
        <w:rPr>
          <w:rFonts w:ascii="Verdana" w:hAnsi="Verdana" w:cs="Arial"/>
        </w:rPr>
      </w:pPr>
    </w:p>
    <w:sectPr w:rsidR="00BE7BFD" w:rsidRPr="00510B7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E2E" w:rsidRDefault="001F5E2E">
      <w:r>
        <w:separator/>
      </w:r>
    </w:p>
  </w:endnote>
  <w:endnote w:type="continuationSeparator" w:id="0">
    <w:p w:rsidR="001F5E2E" w:rsidRDefault="001F5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E2E" w:rsidRDefault="001F5E2E">
      <w:r>
        <w:separator/>
      </w:r>
    </w:p>
  </w:footnote>
  <w:footnote w:type="continuationSeparator" w:id="0">
    <w:p w:rsidR="001F5E2E" w:rsidRDefault="001F5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30A" w:rsidRDefault="00C77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30A" w:rsidRDefault="00C773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730A" w:rsidRDefault="00C77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5E2E"/>
    <w:rsid w:val="00031374"/>
    <w:rsid w:val="000A1097"/>
    <w:rsid w:val="000E2A8F"/>
    <w:rsid w:val="0012774F"/>
    <w:rsid w:val="00144B7A"/>
    <w:rsid w:val="00180C6E"/>
    <w:rsid w:val="001F5E2E"/>
    <w:rsid w:val="0029606A"/>
    <w:rsid w:val="004848F3"/>
    <w:rsid w:val="004A75F2"/>
    <w:rsid w:val="00510B7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C7730A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82AB12"/>
  <w15:chartTrackingRefBased/>
  <w15:docId w15:val="{F9C57D60-1516-48C8-9AB5-3DFB111F5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2</Pages>
  <Words>601</Words>
  <Characters>3554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Kwas-Rogowska</cp:lastModifiedBy>
  <cp:revision>3</cp:revision>
  <cp:lastPrinted>2001-02-10T14:28:00Z</cp:lastPrinted>
  <dcterms:created xsi:type="dcterms:W3CDTF">2022-02-22T10:45:00Z</dcterms:created>
  <dcterms:modified xsi:type="dcterms:W3CDTF">2022-02-22T10:55:00Z</dcterms:modified>
</cp:coreProperties>
</file>