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39450" w14:textId="77777777" w:rsidR="00D665F5" w:rsidRDefault="005A03B6" w:rsidP="00D665F5">
      <w:pPr>
        <w:spacing w:after="240"/>
        <w:jc w:val="right"/>
        <w:rPr>
          <w:sz w:val="22"/>
          <w:szCs w:val="22"/>
        </w:rPr>
      </w:pPr>
      <w:r w:rsidRPr="005A03B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5A03B6">
        <w:rPr>
          <w:sz w:val="22"/>
          <w:szCs w:val="22"/>
        </w:rPr>
        <w:t>2022-02-21</w:t>
      </w:r>
    </w:p>
    <w:p w14:paraId="3D4D7164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F03E93C" w14:textId="77777777" w:rsidR="005A03B6" w:rsidRPr="005A03B6" w:rsidRDefault="005A03B6" w:rsidP="00577BC6">
      <w:pPr>
        <w:spacing w:after="40"/>
        <w:rPr>
          <w:b/>
          <w:bCs/>
          <w:sz w:val="22"/>
          <w:szCs w:val="22"/>
        </w:rPr>
      </w:pPr>
      <w:r w:rsidRPr="005A03B6">
        <w:rPr>
          <w:b/>
          <w:bCs/>
          <w:sz w:val="22"/>
          <w:szCs w:val="22"/>
        </w:rPr>
        <w:t>Akademia Górniczo - Hutnicza</w:t>
      </w:r>
    </w:p>
    <w:p w14:paraId="34178FD2" w14:textId="77777777" w:rsidR="005A03B6" w:rsidRPr="005A03B6" w:rsidRDefault="005A03B6" w:rsidP="00577BC6">
      <w:pPr>
        <w:spacing w:after="40"/>
        <w:rPr>
          <w:b/>
          <w:bCs/>
          <w:sz w:val="22"/>
          <w:szCs w:val="22"/>
        </w:rPr>
      </w:pPr>
      <w:r w:rsidRPr="005A03B6">
        <w:rPr>
          <w:b/>
          <w:bCs/>
          <w:sz w:val="22"/>
          <w:szCs w:val="22"/>
        </w:rPr>
        <w:t>im. Stanisława Staszica w Krakowie</w:t>
      </w:r>
    </w:p>
    <w:p w14:paraId="06F529C8" w14:textId="77777777" w:rsidR="00D665F5" w:rsidRPr="00D91931" w:rsidRDefault="005A03B6" w:rsidP="00577BC6">
      <w:pPr>
        <w:spacing w:after="40"/>
        <w:rPr>
          <w:b/>
          <w:bCs/>
          <w:sz w:val="22"/>
          <w:szCs w:val="22"/>
        </w:rPr>
      </w:pPr>
      <w:r w:rsidRPr="005A03B6">
        <w:rPr>
          <w:b/>
          <w:bCs/>
          <w:sz w:val="22"/>
          <w:szCs w:val="22"/>
        </w:rPr>
        <w:t>Dział Zamówień Publicznych</w:t>
      </w:r>
    </w:p>
    <w:p w14:paraId="0650A3DE" w14:textId="77777777" w:rsidR="00D665F5" w:rsidRPr="00BD5546" w:rsidRDefault="005A03B6" w:rsidP="00D665F5">
      <w:pPr>
        <w:rPr>
          <w:sz w:val="22"/>
          <w:szCs w:val="22"/>
        </w:rPr>
      </w:pPr>
      <w:r w:rsidRPr="005A03B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5A03B6">
        <w:rPr>
          <w:sz w:val="22"/>
          <w:szCs w:val="22"/>
        </w:rPr>
        <w:t>30</w:t>
      </w:r>
    </w:p>
    <w:p w14:paraId="5EAB36B1" w14:textId="77777777" w:rsidR="00D665F5" w:rsidRPr="00BD5546" w:rsidRDefault="005A03B6" w:rsidP="00D665F5">
      <w:pPr>
        <w:rPr>
          <w:sz w:val="22"/>
          <w:szCs w:val="22"/>
        </w:rPr>
      </w:pPr>
      <w:r w:rsidRPr="005A03B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5A03B6">
        <w:rPr>
          <w:sz w:val="22"/>
          <w:szCs w:val="22"/>
        </w:rPr>
        <w:t>Kraków</w:t>
      </w:r>
    </w:p>
    <w:p w14:paraId="10D1CBB5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80A017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08A7B2D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5A03B6" w:rsidRPr="005A03B6">
        <w:rPr>
          <w:b/>
          <w:sz w:val="22"/>
          <w:szCs w:val="22"/>
        </w:rPr>
        <w:t>KC-zp.272-53/22</w:t>
      </w:r>
      <w:r w:rsidR="00A80738">
        <w:rPr>
          <w:sz w:val="24"/>
        </w:rPr>
        <w:tab/>
        <w:t xml:space="preserve"> </w:t>
      </w:r>
    </w:p>
    <w:p w14:paraId="0BA471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EB5246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642D0D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C53D71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76FBCF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4B206C2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5A03B6" w:rsidRPr="005A03B6">
        <w:rPr>
          <w:sz w:val="22"/>
          <w:szCs w:val="22"/>
        </w:rPr>
        <w:t xml:space="preserve">Tryb podstawowy bez negocjacji - art. 275 pkt. 1 ustawy </w:t>
      </w:r>
      <w:proofErr w:type="spellStart"/>
      <w:r w:rsidR="005A03B6" w:rsidRPr="005A03B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1CBA19F2" w14:textId="77777777" w:rsidR="00A80738" w:rsidRPr="00577BC6" w:rsidRDefault="005A03B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5A03B6">
        <w:rPr>
          <w:b/>
          <w:sz w:val="22"/>
          <w:szCs w:val="22"/>
        </w:rPr>
        <w:t xml:space="preserve">Kontrakt serwisowy (roczny) obejmujący urządzenia: </w:t>
      </w:r>
      <w:proofErr w:type="spellStart"/>
      <w:r w:rsidRPr="005A03B6">
        <w:rPr>
          <w:b/>
          <w:sz w:val="22"/>
          <w:szCs w:val="22"/>
        </w:rPr>
        <w:t>X'Pert</w:t>
      </w:r>
      <w:proofErr w:type="spellEnd"/>
      <w:r w:rsidRPr="005A03B6">
        <w:rPr>
          <w:b/>
          <w:sz w:val="22"/>
          <w:szCs w:val="22"/>
        </w:rPr>
        <w:t xml:space="preserve"> Pro DY 2248, DY 1728, </w:t>
      </w:r>
      <w:proofErr w:type="spellStart"/>
      <w:r w:rsidRPr="005A03B6">
        <w:rPr>
          <w:b/>
          <w:sz w:val="22"/>
          <w:szCs w:val="22"/>
        </w:rPr>
        <w:t>X'Pert</w:t>
      </w:r>
      <w:proofErr w:type="spellEnd"/>
      <w:r w:rsidRPr="005A03B6">
        <w:rPr>
          <w:b/>
          <w:sz w:val="22"/>
          <w:szCs w:val="22"/>
        </w:rPr>
        <w:t xml:space="preserve"> MPD DY 0966, </w:t>
      </w:r>
      <w:proofErr w:type="spellStart"/>
      <w:r w:rsidRPr="005A03B6">
        <w:rPr>
          <w:b/>
          <w:sz w:val="22"/>
          <w:szCs w:val="22"/>
        </w:rPr>
        <w:t>Empyrean</w:t>
      </w:r>
      <w:proofErr w:type="spellEnd"/>
      <w:r w:rsidRPr="005A03B6">
        <w:rPr>
          <w:b/>
          <w:sz w:val="22"/>
          <w:szCs w:val="22"/>
        </w:rPr>
        <w:t xml:space="preserve"> DY 0690, DY 1304, DY 1061, DY 1209, DY 1212, DY 1277 i </w:t>
      </w:r>
      <w:proofErr w:type="spellStart"/>
      <w:r w:rsidRPr="005A03B6">
        <w:rPr>
          <w:b/>
          <w:sz w:val="22"/>
          <w:szCs w:val="22"/>
        </w:rPr>
        <w:t>Axios</w:t>
      </w:r>
      <w:proofErr w:type="spellEnd"/>
      <w:r w:rsidRPr="005A03B6">
        <w:rPr>
          <w:b/>
          <w:sz w:val="22"/>
          <w:szCs w:val="22"/>
        </w:rPr>
        <w:t xml:space="preserve"> DY 5481 - Kc-zp.272-53/22</w:t>
      </w:r>
    </w:p>
    <w:p w14:paraId="2A8207BF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5A03B6" w:rsidRPr="005A03B6">
        <w:rPr>
          <w:sz w:val="22"/>
          <w:szCs w:val="22"/>
        </w:rPr>
        <w:t>(</w:t>
      </w:r>
      <w:proofErr w:type="spellStart"/>
      <w:r w:rsidR="005A03B6" w:rsidRPr="005A03B6">
        <w:rPr>
          <w:sz w:val="22"/>
          <w:szCs w:val="22"/>
        </w:rPr>
        <w:t>t.j</w:t>
      </w:r>
      <w:proofErr w:type="spellEnd"/>
      <w:r w:rsidR="005A03B6" w:rsidRPr="005A03B6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596FF20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5A03B6" w:rsidRPr="005A03B6">
        <w:rPr>
          <w:sz w:val="22"/>
          <w:szCs w:val="22"/>
        </w:rPr>
        <w:t>18/02/2022</w:t>
      </w:r>
      <w:r w:rsidR="00FF4AB1" w:rsidRPr="00577BC6">
        <w:rPr>
          <w:sz w:val="22"/>
          <w:szCs w:val="22"/>
        </w:rPr>
        <w:t xml:space="preserve"> o godz. </w:t>
      </w:r>
      <w:r w:rsidR="005A03B6" w:rsidRPr="005A03B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00EA963" w14:textId="77777777" w:rsidTr="003F57CD">
        <w:tc>
          <w:tcPr>
            <w:tcW w:w="993" w:type="dxa"/>
            <w:shd w:val="clear" w:color="auto" w:fill="auto"/>
            <w:vAlign w:val="center"/>
          </w:tcPr>
          <w:p w14:paraId="36A476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E562CF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B087F7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5A03B6" w:rsidRPr="00493F8C" w14:paraId="7C43693F" w14:textId="77777777" w:rsidTr="00070FD3">
        <w:tc>
          <w:tcPr>
            <w:tcW w:w="993" w:type="dxa"/>
            <w:shd w:val="clear" w:color="auto" w:fill="auto"/>
            <w:vAlign w:val="center"/>
          </w:tcPr>
          <w:p w14:paraId="4D84F46F" w14:textId="77777777" w:rsidR="005A03B6" w:rsidRPr="00490DC0" w:rsidRDefault="005A03B6" w:rsidP="00070FD3">
            <w:pPr>
              <w:spacing w:before="120" w:after="120"/>
              <w:jc w:val="center"/>
            </w:pPr>
            <w:r w:rsidRPr="005A03B6">
              <w:t>1</w:t>
            </w:r>
          </w:p>
        </w:tc>
        <w:tc>
          <w:tcPr>
            <w:tcW w:w="5244" w:type="dxa"/>
            <w:shd w:val="clear" w:color="auto" w:fill="auto"/>
          </w:tcPr>
          <w:p w14:paraId="00A22C62" w14:textId="77777777" w:rsidR="005A03B6" w:rsidRPr="00490DC0" w:rsidRDefault="005A03B6" w:rsidP="00070FD3">
            <w:pPr>
              <w:spacing w:before="40"/>
            </w:pPr>
            <w:r w:rsidRPr="005A03B6">
              <w:t xml:space="preserve">MG Management Marek </w:t>
            </w:r>
            <w:proofErr w:type="spellStart"/>
            <w:r w:rsidRPr="005A03B6">
              <w:t>Gnypek</w:t>
            </w:r>
            <w:proofErr w:type="spellEnd"/>
          </w:p>
          <w:p w14:paraId="688D557C" w14:textId="77777777" w:rsidR="005A03B6" w:rsidRPr="00490DC0" w:rsidRDefault="005A03B6" w:rsidP="00070FD3">
            <w:r w:rsidRPr="005A03B6">
              <w:t>Zwoleńska</w:t>
            </w:r>
            <w:r w:rsidRPr="00490DC0">
              <w:t xml:space="preserve"> </w:t>
            </w:r>
            <w:r w:rsidRPr="005A03B6">
              <w:t>46 s</w:t>
            </w:r>
            <w:r w:rsidRPr="00490DC0">
              <w:t xml:space="preserve"> </w:t>
            </w:r>
          </w:p>
          <w:p w14:paraId="1115647F" w14:textId="77777777" w:rsidR="005A03B6" w:rsidRPr="00490DC0" w:rsidRDefault="005A03B6" w:rsidP="00070FD3">
            <w:pPr>
              <w:spacing w:after="40"/>
              <w:jc w:val="both"/>
            </w:pPr>
            <w:r w:rsidRPr="005A03B6">
              <w:t>04-761</w:t>
            </w:r>
            <w:r w:rsidRPr="00490DC0">
              <w:t xml:space="preserve"> </w:t>
            </w:r>
            <w:r w:rsidRPr="005A03B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BD1108" w14:textId="77777777" w:rsidR="005A03B6" w:rsidRPr="00490DC0" w:rsidRDefault="005A03B6" w:rsidP="00070FD3">
            <w:pPr>
              <w:spacing w:before="120" w:after="120"/>
              <w:jc w:val="both"/>
            </w:pPr>
            <w:r w:rsidRPr="005A03B6">
              <w:t>123 000.00 zł</w:t>
            </w:r>
          </w:p>
        </w:tc>
      </w:tr>
    </w:tbl>
    <w:p w14:paraId="41299424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73250576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7ABA66AA" w14:textId="4683C978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90947" w14:textId="77777777" w:rsidR="00D206BD" w:rsidRDefault="00D206BD">
      <w:r>
        <w:separator/>
      </w:r>
    </w:p>
  </w:endnote>
  <w:endnote w:type="continuationSeparator" w:id="0">
    <w:p w14:paraId="1F16D2AC" w14:textId="77777777" w:rsidR="00D206BD" w:rsidRDefault="00D206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BA18D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7A09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3726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9F54D61">
        <v:line id="_x0000_s1025" style="position:absolute;left:0;text-align:left;z-index:251657728" from="-3.85pt,8.7pt" to="455.15pt,8.7pt"/>
      </w:pict>
    </w:r>
  </w:p>
  <w:p w14:paraId="32980D2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514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A0F586" w14:textId="77777777" w:rsidR="009F189D" w:rsidRDefault="009F189D">
    <w:pPr>
      <w:pStyle w:val="Stopka"/>
      <w:tabs>
        <w:tab w:val="clear" w:pos="4536"/>
      </w:tabs>
      <w:jc w:val="center"/>
    </w:pPr>
  </w:p>
  <w:p w14:paraId="00F8134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EE84D9" w14:textId="77777777" w:rsidR="00D206BD" w:rsidRDefault="00D206BD">
      <w:r>
        <w:separator/>
      </w:r>
    </w:p>
  </w:footnote>
  <w:footnote w:type="continuationSeparator" w:id="0">
    <w:p w14:paraId="20A4C4BB" w14:textId="77777777" w:rsidR="00D206BD" w:rsidRDefault="00D206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33432" w14:textId="77777777" w:rsidR="005A03B6" w:rsidRDefault="005A03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3A7B64" w14:textId="77777777" w:rsidR="005A03B6" w:rsidRDefault="005A03B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3FE18" w14:textId="77777777" w:rsidR="005A03B6" w:rsidRDefault="005A03B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206BD"/>
    <w:rsid w:val="00007727"/>
    <w:rsid w:val="00017720"/>
    <w:rsid w:val="00035306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A03B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206B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D052C7"/>
  <w15:chartTrackingRefBased/>
  <w15:docId w15:val="{A34A13CE-D6DD-43AE-BFC9-27C762F10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148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2022-02-21T09:21:00Z</dcterms:created>
  <dcterms:modified xsi:type="dcterms:W3CDTF">2022-02-21T09:21:00Z</dcterms:modified>
</cp:coreProperties>
</file>