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65A371E" w:rsidR="005741C5" w:rsidRPr="00AF550F" w:rsidRDefault="005741C5" w:rsidP="00694B2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</w:t>
      </w:r>
      <w:r w:rsidRPr="00694B2F">
        <w:rPr>
          <w:rFonts w:ascii="Times New Roman" w:hAnsi="Times New Roman"/>
          <w:b/>
          <w:sz w:val="24"/>
          <w:szCs w:val="24"/>
        </w:rPr>
        <w:t>:</w:t>
      </w:r>
      <w:r w:rsidR="00694B2F" w:rsidRPr="00694B2F">
        <w:rPr>
          <w:b/>
        </w:rPr>
        <w:t xml:space="preserve"> </w:t>
      </w:r>
      <w:r w:rsidR="00694B2F" w:rsidRPr="00694B2F">
        <w:rPr>
          <w:rFonts w:ascii="Times New Roman" w:hAnsi="Times New Roman"/>
          <w:b/>
          <w:sz w:val="24"/>
          <w:szCs w:val="24"/>
        </w:rPr>
        <w:t xml:space="preserve">dostawa 5 szt. </w:t>
      </w:r>
      <w:proofErr w:type="spellStart"/>
      <w:r w:rsidR="00694B2F" w:rsidRPr="00694B2F">
        <w:rPr>
          <w:rFonts w:ascii="Times New Roman" w:hAnsi="Times New Roman"/>
          <w:b/>
          <w:sz w:val="24"/>
          <w:szCs w:val="24"/>
        </w:rPr>
        <w:t>switchy</w:t>
      </w:r>
      <w:proofErr w:type="spellEnd"/>
      <w:r w:rsidR="00694B2F" w:rsidRPr="00694B2F">
        <w:rPr>
          <w:rFonts w:ascii="Times New Roman" w:hAnsi="Times New Roman"/>
          <w:b/>
          <w:sz w:val="24"/>
          <w:szCs w:val="24"/>
        </w:rPr>
        <w:t xml:space="preserve"> sieciowych dedykowanych lub przystosowanych do obsługi dużych strumieni danych wideo w sieciach monitoringu CCTV IP dla WIEiT-KC-zp.272-55/22</w:t>
      </w:r>
      <w:r w:rsidR="00694B2F">
        <w:rPr>
          <w:rFonts w:ascii="Times New Roman" w:hAnsi="Times New Roman"/>
          <w:b/>
          <w:sz w:val="24"/>
          <w:szCs w:val="24"/>
        </w:rPr>
        <w:t>.</w:t>
      </w:r>
      <w:bookmarkStart w:id="0" w:name="_GoBack"/>
      <w:bookmarkEnd w:id="0"/>
    </w:p>
    <w:p w14:paraId="3222F92C" w14:textId="2D5022F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642C787" w14:textId="1B87EB7C" w:rsidR="005741C5" w:rsidRPr="00AF550F" w:rsidRDefault="005741C5" w:rsidP="00E855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0F58" w14:textId="77777777" w:rsidR="00CC5F72" w:rsidRDefault="00CC5F72">
      <w:pPr>
        <w:spacing w:after="0" w:line="240" w:lineRule="auto"/>
      </w:pPr>
      <w:r>
        <w:separator/>
      </w:r>
    </w:p>
  </w:endnote>
  <w:endnote w:type="continuationSeparator" w:id="0">
    <w:p w14:paraId="270554F6" w14:textId="77777777" w:rsidR="00CC5F72" w:rsidRDefault="00CC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CC5F7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18269" w14:textId="77777777" w:rsidR="00336EEB" w:rsidRDefault="00CC5F72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CC5F72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1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F535" w14:textId="77777777" w:rsidR="00903726" w:rsidRDefault="00CC5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9436" w14:textId="77777777" w:rsidR="00CC5F72" w:rsidRDefault="00CC5F72">
      <w:pPr>
        <w:spacing w:after="0" w:line="240" w:lineRule="auto"/>
      </w:pPr>
      <w:r>
        <w:separator/>
      </w:r>
    </w:p>
  </w:footnote>
  <w:footnote w:type="continuationSeparator" w:id="0">
    <w:p w14:paraId="3FDE1C44" w14:textId="77777777" w:rsidR="00CC5F72" w:rsidRDefault="00CC5F72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B66" w14:textId="77777777" w:rsidR="00903726" w:rsidRDefault="00CC5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9CE" w14:textId="77777777" w:rsidR="00903726" w:rsidRDefault="00CC5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0DE2" w14:textId="77777777" w:rsidR="00903726" w:rsidRDefault="00CC5F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563B7"/>
    <w:rsid w:val="000E6C60"/>
    <w:rsid w:val="00144F57"/>
    <w:rsid w:val="00174946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24114"/>
    <w:rsid w:val="00634BD5"/>
    <w:rsid w:val="00694B2F"/>
    <w:rsid w:val="00927537"/>
    <w:rsid w:val="0093180B"/>
    <w:rsid w:val="00B62B64"/>
    <w:rsid w:val="00BC579B"/>
    <w:rsid w:val="00CC5F72"/>
    <w:rsid w:val="00D137A1"/>
    <w:rsid w:val="00D70839"/>
    <w:rsid w:val="00D743A9"/>
    <w:rsid w:val="00E67EFE"/>
    <w:rsid w:val="00E8553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9746-E095-45A6-B299-3BAD0F36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4</cp:revision>
  <dcterms:created xsi:type="dcterms:W3CDTF">2022-01-14T11:15:00Z</dcterms:created>
  <dcterms:modified xsi:type="dcterms:W3CDTF">2022-02-04T11:30:00Z</dcterms:modified>
</cp:coreProperties>
</file>