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6B7EFC96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86EFA">
        <w:rPr>
          <w:sz w:val="22"/>
          <w:szCs w:val="22"/>
        </w:rPr>
        <w:t>2</w:t>
      </w:r>
      <w:r w:rsidRPr="000A65E3">
        <w:rPr>
          <w:sz w:val="22"/>
          <w:szCs w:val="22"/>
        </w:rPr>
        <w:t>-0</w:t>
      </w:r>
      <w:r w:rsidR="00E86EFA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20551C">
        <w:rPr>
          <w:sz w:val="22"/>
          <w:szCs w:val="22"/>
        </w:rPr>
        <w:t>1</w:t>
      </w:r>
      <w:r w:rsidR="00E86EFA">
        <w:rPr>
          <w:sz w:val="22"/>
          <w:szCs w:val="22"/>
        </w:rPr>
        <w:t>0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7A0F63C3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90070">
        <w:rPr>
          <w:b/>
          <w:bCs/>
          <w:sz w:val="22"/>
          <w:szCs w:val="22"/>
        </w:rPr>
        <w:t>KC-zp.272-</w:t>
      </w:r>
      <w:r w:rsidR="0020551C" w:rsidRPr="00490070">
        <w:rPr>
          <w:b/>
          <w:bCs/>
          <w:sz w:val="22"/>
          <w:szCs w:val="22"/>
        </w:rPr>
        <w:t>4</w:t>
      </w:r>
      <w:r w:rsidR="00E86EFA" w:rsidRPr="00490070">
        <w:rPr>
          <w:b/>
          <w:bCs/>
          <w:sz w:val="22"/>
          <w:szCs w:val="22"/>
        </w:rPr>
        <w:t>8</w:t>
      </w:r>
      <w:r w:rsidRPr="00490070">
        <w:rPr>
          <w:b/>
          <w:bCs/>
          <w:sz w:val="22"/>
          <w:szCs w:val="22"/>
        </w:rPr>
        <w:t>/2</w:t>
      </w:r>
      <w:r w:rsidR="00E86EFA" w:rsidRPr="00490070">
        <w:rPr>
          <w:b/>
          <w:bCs/>
          <w:sz w:val="22"/>
          <w:szCs w:val="22"/>
        </w:rPr>
        <w:t>2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0642D672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20551C">
        <w:rPr>
          <w:sz w:val="22"/>
          <w:szCs w:val="22"/>
        </w:rPr>
        <w:t xml:space="preserve">podstawowy bez negocjacji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E86EFA" w:rsidRPr="00E86EFA">
        <w:rPr>
          <w:b/>
          <w:bCs/>
          <w:sz w:val="22"/>
          <w:szCs w:val="22"/>
        </w:rPr>
        <w:t>Dostaw</w:t>
      </w:r>
      <w:r w:rsidR="00E86EFA">
        <w:rPr>
          <w:b/>
          <w:bCs/>
          <w:sz w:val="22"/>
          <w:szCs w:val="22"/>
        </w:rPr>
        <w:t>ę</w:t>
      </w:r>
      <w:r w:rsidR="00E86EFA" w:rsidRPr="00E86EFA">
        <w:rPr>
          <w:b/>
          <w:bCs/>
          <w:sz w:val="22"/>
          <w:szCs w:val="22"/>
        </w:rPr>
        <w:t xml:space="preserve"> części komputerowych i urządzeń peryferyjnych dla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20551C">
        <w:rPr>
          <w:b/>
          <w:sz w:val="22"/>
          <w:szCs w:val="22"/>
        </w:rPr>
        <w:t>4</w:t>
      </w:r>
      <w:r w:rsidR="00E86EFA">
        <w:rPr>
          <w:b/>
          <w:sz w:val="22"/>
          <w:szCs w:val="22"/>
        </w:rPr>
        <w:t>8</w:t>
      </w:r>
      <w:r w:rsidR="000A65E3" w:rsidRPr="00B24B9D">
        <w:rPr>
          <w:b/>
          <w:sz w:val="22"/>
          <w:szCs w:val="22"/>
        </w:rPr>
        <w:t>/2</w:t>
      </w:r>
      <w:r w:rsidR="00E86EFA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4796CABA" w14:textId="4DFB17BB" w:rsidR="00EE0164" w:rsidRPr="00E86EFA" w:rsidRDefault="00E86EFA" w:rsidP="00E86EFA">
      <w:pPr>
        <w:pStyle w:val="Akapitzlist"/>
        <w:numPr>
          <w:ilvl w:val="0"/>
          <w:numId w:val="17"/>
        </w:num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 w:rsidRPr="00E86EFA">
        <w:rPr>
          <w:sz w:val="22"/>
          <w:szCs w:val="22"/>
        </w:rPr>
        <w:t>W opisie pozycji nr 9 Zamawiający po raz kolejny podaje wymiary produktu, jednocześnie nie określając czy są to wymiary maksymalne czy minimalne. Nie można oczekiwać, iż produkt równoważny będzie zgodny w 100% co do każdego milimetra - przy takich zapisach jest faworyzowany właściwie tylko jeden produkt. Proszę zatem o określenie czy jest to wymiar minimalny czy maksymalny ewentualnie dodanie zakresu akceptowalnych rozmiarów tak jak to uczyniono w innych pozycjach</w:t>
      </w:r>
    </w:p>
    <w:p w14:paraId="34CA2DBC" w14:textId="6D641E0E" w:rsidR="00E86EFA" w:rsidRPr="00E86EFA" w:rsidRDefault="00E86EFA" w:rsidP="00E86EFA">
      <w:pPr>
        <w:pStyle w:val="Akapitzlist"/>
        <w:numPr>
          <w:ilvl w:val="0"/>
          <w:numId w:val="17"/>
        </w:num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 w:rsidRPr="00E86EFA">
        <w:rPr>
          <w:sz w:val="22"/>
          <w:szCs w:val="22"/>
        </w:rPr>
        <w:t xml:space="preserve">W pozycji nr 10 zamawiający opisał bardzo dokładnie kamerę internetową wraz z wymiarami, jednocześnie został podany przykładowy model </w:t>
      </w:r>
      <w:proofErr w:type="spellStart"/>
      <w:r w:rsidRPr="00E86EFA">
        <w:rPr>
          <w:sz w:val="22"/>
          <w:szCs w:val="22"/>
        </w:rPr>
        <w:t>Logitech</w:t>
      </w:r>
      <w:proofErr w:type="spellEnd"/>
      <w:r w:rsidRPr="00E86EFA">
        <w:rPr>
          <w:sz w:val="22"/>
          <w:szCs w:val="22"/>
        </w:rPr>
        <w:t xml:space="preserve"> B525 HD faktycznie spełniający te wymogi. Jednakże kamera ta została wycofana ze sprzedaży i nie da się jej kupić w związku z czym nie będzie jej też można dostarczyć Zamawiającemu. Przez zbyt dokładny opis w tym wymiary co do mm nie można obecnie dobrać żadnego sprzętu w tej pozycji . Proszę o zmianę parametrów pod inny model będący dostępny w aktualnej sprzedaży</w:t>
      </w:r>
    </w:p>
    <w:p w14:paraId="446B4B3A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4A7E9222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E86EFA">
        <w:rPr>
          <w:b/>
          <w:sz w:val="22"/>
          <w:szCs w:val="22"/>
        </w:rPr>
        <w:t>zi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4B1E2AFD" w14:textId="54246CBB" w:rsidR="000E1028" w:rsidRPr="0020551C" w:rsidRDefault="00E86EFA" w:rsidP="008219B4">
      <w:pPr>
        <w:jc w:val="both"/>
        <w:rPr>
          <w:sz w:val="22"/>
          <w:szCs w:val="22"/>
        </w:rPr>
      </w:pPr>
      <w:r w:rsidRPr="00A50ED0">
        <w:rPr>
          <w:b/>
          <w:bCs/>
          <w:sz w:val="22"/>
          <w:szCs w:val="22"/>
        </w:rPr>
        <w:t>Ad.</w:t>
      </w:r>
      <w:r w:rsidR="00A50ED0" w:rsidRPr="00A50ED0">
        <w:rPr>
          <w:b/>
          <w:bCs/>
          <w:sz w:val="22"/>
          <w:szCs w:val="22"/>
        </w:rPr>
        <w:t xml:space="preserve"> 1</w:t>
      </w:r>
      <w:r>
        <w:rPr>
          <w:sz w:val="22"/>
          <w:szCs w:val="22"/>
        </w:rPr>
        <w:t xml:space="preserve"> Zamawiający wyjaśnia, iż w</w:t>
      </w:r>
      <w:r w:rsidR="00A50ED0">
        <w:rPr>
          <w:sz w:val="22"/>
          <w:szCs w:val="22"/>
        </w:rPr>
        <w:t>skazane w opisie zamówienia wymiary urządzenia z poz. Nr 9 Załącznika nr 3 do SWZ są wymiarami maksymalnymi</w:t>
      </w:r>
    </w:p>
    <w:p w14:paraId="198B5BF4" w14:textId="40429819" w:rsidR="000E1028" w:rsidRDefault="000E1028" w:rsidP="00024C4D">
      <w:pPr>
        <w:rPr>
          <w:color w:val="7030A0"/>
          <w:sz w:val="22"/>
          <w:szCs w:val="22"/>
        </w:rPr>
      </w:pPr>
    </w:p>
    <w:p w14:paraId="55D1C502" w14:textId="146C14CF" w:rsidR="00A50ED0" w:rsidRPr="00A50ED0" w:rsidRDefault="00A50ED0" w:rsidP="00024C4D">
      <w:pPr>
        <w:rPr>
          <w:b/>
          <w:bCs/>
          <w:sz w:val="22"/>
          <w:szCs w:val="22"/>
        </w:rPr>
      </w:pPr>
      <w:r w:rsidRPr="00A50ED0">
        <w:rPr>
          <w:b/>
          <w:bCs/>
          <w:sz w:val="22"/>
          <w:szCs w:val="22"/>
        </w:rPr>
        <w:t>Ad. 2</w:t>
      </w:r>
    </w:p>
    <w:p w14:paraId="1166F8A2" w14:textId="0780755F" w:rsidR="00A50ED0" w:rsidRPr="00E02BBF" w:rsidRDefault="00E02BBF" w:rsidP="00024C4D">
      <w:pPr>
        <w:rPr>
          <w:sz w:val="22"/>
          <w:szCs w:val="22"/>
        </w:rPr>
      </w:pPr>
      <w:r w:rsidRPr="00E02BBF">
        <w:rPr>
          <w:sz w:val="22"/>
          <w:szCs w:val="22"/>
        </w:rPr>
        <w:t>Zamawiający zmienia opis przedmiotu zamówienia zawartego w poz. nr 10 załącznika nr 3 do SWZ</w:t>
      </w:r>
    </w:p>
    <w:p w14:paraId="2B75539D" w14:textId="77777777" w:rsidR="00A50ED0" w:rsidRDefault="00A50ED0" w:rsidP="00024C4D">
      <w:pPr>
        <w:rPr>
          <w:color w:val="7030A0"/>
          <w:sz w:val="22"/>
          <w:szCs w:val="22"/>
        </w:rPr>
      </w:pPr>
    </w:p>
    <w:p w14:paraId="75EE04DE" w14:textId="06EE19DD" w:rsidR="00024C4D" w:rsidRPr="00F71FDA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dokonuje następujących zmian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:</w:t>
      </w: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5994F6FF" w14:textId="4A69D66B" w:rsidR="000E1028" w:rsidRPr="0020551C" w:rsidRDefault="00A50ED0" w:rsidP="00024C4D">
      <w:pPr>
        <w:rPr>
          <w:b/>
          <w:bCs/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Poz. nr 9 i nr 10 załącznika nr 3 do SWZ</w:t>
      </w:r>
      <w:r w:rsidR="008219B4" w:rsidRPr="008219B4">
        <w:rPr>
          <w:b/>
          <w:bCs/>
          <w:sz w:val="22"/>
          <w:szCs w:val="22"/>
        </w:rPr>
        <w:t>:</w:t>
      </w:r>
      <w:r w:rsidR="008219B4" w:rsidRPr="008219B4">
        <w:rPr>
          <w:sz w:val="22"/>
          <w:szCs w:val="22"/>
        </w:rPr>
        <w:t xml:space="preserve"> </w:t>
      </w:r>
      <w:r w:rsidR="008219B4" w:rsidRPr="008219B4">
        <w:rPr>
          <w:sz w:val="22"/>
          <w:szCs w:val="22"/>
        </w:rPr>
        <w:br/>
      </w:r>
    </w:p>
    <w:p w14:paraId="2F9FB063" w14:textId="25F8C359" w:rsidR="0020551C" w:rsidRDefault="00A50ED0" w:rsidP="00024C4D">
      <w:pPr>
        <w:rPr>
          <w:b/>
          <w:bCs/>
          <w:sz w:val="22"/>
          <w:szCs w:val="22"/>
          <w:u w:val="single"/>
        </w:rPr>
      </w:pPr>
      <w:r w:rsidRPr="00A50ED0">
        <w:rPr>
          <w:b/>
          <w:bCs/>
          <w:sz w:val="22"/>
          <w:szCs w:val="22"/>
          <w:u w:val="single"/>
        </w:rPr>
        <w:t>Przed zmianą:</w:t>
      </w:r>
    </w:p>
    <w:tbl>
      <w:tblPr>
        <w:tblW w:w="9282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9"/>
        <w:gridCol w:w="5940"/>
        <w:gridCol w:w="1843"/>
      </w:tblGrid>
      <w:tr w:rsidR="00E02BBF" w:rsidRPr="006A153C" w14:paraId="1249C832" w14:textId="77777777" w:rsidTr="00E02BBF">
        <w:trPr>
          <w:trHeight w:val="300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48D17941" w14:textId="77777777" w:rsidR="00E02BBF" w:rsidRPr="006A153C" w:rsidRDefault="00E02BBF" w:rsidP="00724D25">
            <w:pPr>
              <w:jc w:val="center"/>
              <w:rPr>
                <w:b/>
              </w:rPr>
            </w:pPr>
            <w:r w:rsidRPr="006A153C">
              <w:rPr>
                <w:b/>
              </w:rPr>
              <w:lastRenderedPageBreak/>
              <w:t>Lp.</w:t>
            </w:r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7259B5D" w14:textId="77777777" w:rsidR="00E02BBF" w:rsidRPr="006A153C" w:rsidRDefault="00E02BBF" w:rsidP="00724D2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Opis przedmiotu zamówienia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C61613" w14:textId="77777777" w:rsidR="00E02BBF" w:rsidRPr="006A153C" w:rsidRDefault="00E02BBF" w:rsidP="00724D2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Ilość</w:t>
            </w:r>
          </w:p>
        </w:tc>
      </w:tr>
      <w:tr w:rsidR="00E02BBF" w:rsidRPr="006A153C" w14:paraId="16015E51" w14:textId="77777777" w:rsidTr="00E02BBF">
        <w:trPr>
          <w:trHeight w:val="339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3391F238" w14:textId="77777777" w:rsidR="00E02BBF" w:rsidRPr="006A153C" w:rsidRDefault="00E02BBF" w:rsidP="00724D25">
            <w:pPr>
              <w:jc w:val="center"/>
              <w:rPr>
                <w:b/>
              </w:rPr>
            </w:pPr>
            <w:r w:rsidRPr="006A153C">
              <w:rPr>
                <w:b/>
              </w:rPr>
              <w:t>1</w:t>
            </w:r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1060FD6" w14:textId="77777777" w:rsidR="00E02BBF" w:rsidRPr="006A153C" w:rsidRDefault="00E02BBF" w:rsidP="00724D25">
            <w:pPr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9A2EC6" w14:textId="77777777" w:rsidR="00E02BBF" w:rsidRPr="006A153C" w:rsidRDefault="00E02BBF" w:rsidP="00724D2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3</w:t>
            </w:r>
          </w:p>
        </w:tc>
      </w:tr>
      <w:tr w:rsidR="00E02BBF" w:rsidRPr="00EA0109" w14:paraId="5B51C5B0" w14:textId="77777777" w:rsidTr="00E02BBF">
        <w:trPr>
          <w:trHeight w:val="1337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7E826FF" w14:textId="77777777" w:rsidR="00E02BBF" w:rsidRDefault="00E02BBF" w:rsidP="00724D25">
            <w:pPr>
              <w:jc w:val="center"/>
            </w:pPr>
            <w: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2CD75B" w14:textId="77777777" w:rsidR="00E02BBF" w:rsidRDefault="00E02BBF" w:rsidP="00724D25">
            <w:pPr>
              <w:pStyle w:val="Akapitzlist"/>
              <w:ind w:left="0"/>
              <w:rPr>
                <w:b/>
                <w:bCs/>
                <w:color w:val="000000"/>
              </w:rPr>
            </w:pPr>
            <w:r w:rsidRPr="00AD70FE">
              <w:rPr>
                <w:b/>
                <w:bCs/>
                <w:color w:val="000000"/>
              </w:rPr>
              <w:t>Mysz komputerowa</w:t>
            </w:r>
          </w:p>
          <w:p w14:paraId="334EAC47" w14:textId="77777777" w:rsidR="00E02BBF" w:rsidRPr="00AD70FE" w:rsidRDefault="00E02BBF" w:rsidP="00724D25">
            <w:r w:rsidRPr="00AD70FE">
              <w:t>Typ myszy: klasyczna</w:t>
            </w:r>
          </w:p>
          <w:p w14:paraId="6C34010C" w14:textId="77777777" w:rsidR="00E02BBF" w:rsidRPr="00AD70FE" w:rsidRDefault="00E02BBF" w:rsidP="00724D25">
            <w:r w:rsidRPr="00AD70FE">
              <w:t>Łączność : przewodowa</w:t>
            </w:r>
          </w:p>
          <w:p w14:paraId="221920B9" w14:textId="77777777" w:rsidR="00E02BBF" w:rsidRPr="00AD70FE" w:rsidRDefault="00E02BBF" w:rsidP="00724D25">
            <w:r w:rsidRPr="00AD70FE">
              <w:t>Sensor optyczny</w:t>
            </w:r>
          </w:p>
          <w:p w14:paraId="39091A52" w14:textId="77777777" w:rsidR="00E02BBF" w:rsidRPr="00AD70FE" w:rsidRDefault="00E02BBF" w:rsidP="00724D25">
            <w:r w:rsidRPr="00AD70FE">
              <w:t xml:space="preserve">Rozdzielczość 1000 </w:t>
            </w:r>
            <w:proofErr w:type="spellStart"/>
            <w:r w:rsidRPr="00AD70FE">
              <w:t>dpi</w:t>
            </w:r>
            <w:proofErr w:type="spellEnd"/>
          </w:p>
          <w:p w14:paraId="2D438FB6" w14:textId="77777777" w:rsidR="00E02BBF" w:rsidRPr="00AD70FE" w:rsidRDefault="00E02BBF" w:rsidP="00724D25">
            <w:r w:rsidRPr="00AD70FE">
              <w:t>Liczba przycisków 3, Rolka przewijania 1, Interfejs, USB</w:t>
            </w:r>
          </w:p>
          <w:p w14:paraId="13ECFD61" w14:textId="77777777" w:rsidR="00E02BBF" w:rsidRPr="00AD70FE" w:rsidRDefault="00E02BBF" w:rsidP="00724D25">
            <w:r w:rsidRPr="00AD70FE">
              <w:t>Długość przewodu 1,8 m</w:t>
            </w:r>
          </w:p>
          <w:p w14:paraId="05C137ED" w14:textId="77777777" w:rsidR="00E02BBF" w:rsidRPr="00AD70FE" w:rsidRDefault="00E02BBF" w:rsidP="00724D25">
            <w:r w:rsidRPr="00AD70FE">
              <w:t>Profil uniwersalny, kolor szary, długość 113 mm, Szerokość 62 mm, Wysokość 38 mm</w:t>
            </w:r>
          </w:p>
          <w:p w14:paraId="608B2FB9" w14:textId="77777777" w:rsidR="00E02BBF" w:rsidRPr="00AD70FE" w:rsidRDefault="00E02BBF" w:rsidP="00724D25">
            <w:r w:rsidRPr="00AD70FE">
              <w:t>Gwarancja; 24 miesiące</w:t>
            </w:r>
          </w:p>
          <w:p w14:paraId="56B2C7FD" w14:textId="77777777" w:rsidR="00E02BBF" w:rsidRPr="00AD70FE" w:rsidRDefault="00E02BBF" w:rsidP="00724D25">
            <w:pPr>
              <w:rPr>
                <w:b/>
                <w:bCs/>
              </w:rPr>
            </w:pPr>
            <w:r w:rsidRPr="00AD70FE">
              <w:t xml:space="preserve">Powyższe wymagania spełnia  np. </w:t>
            </w:r>
            <w:r w:rsidRPr="00AD70FE">
              <w:rPr>
                <w:b/>
                <w:bCs/>
              </w:rPr>
              <w:t xml:space="preserve">mysz przewodowa </w:t>
            </w:r>
            <w:proofErr w:type="spellStart"/>
            <w:r w:rsidRPr="00AD70FE">
              <w:rPr>
                <w:b/>
                <w:bCs/>
              </w:rPr>
              <w:t>Logitech</w:t>
            </w:r>
            <w:proofErr w:type="spellEnd"/>
            <w:r w:rsidRPr="00AD70FE">
              <w:rPr>
                <w:b/>
                <w:bCs/>
              </w:rPr>
              <w:t xml:space="preserve"> M100</w:t>
            </w:r>
          </w:p>
          <w:p w14:paraId="23AF1173" w14:textId="77777777" w:rsidR="00E02BBF" w:rsidRPr="00AD70FE" w:rsidRDefault="00E02BBF" w:rsidP="00724D25">
            <w:pPr>
              <w:pStyle w:val="Akapitzlist"/>
              <w:ind w:left="0"/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D28C5" w14:textId="77777777" w:rsidR="00E02BBF" w:rsidRPr="00EA0109" w:rsidRDefault="00E02BBF" w:rsidP="00724D25">
            <w:pPr>
              <w:jc w:val="center"/>
            </w:pPr>
            <w:r>
              <w:t>15 szt.</w:t>
            </w:r>
          </w:p>
        </w:tc>
      </w:tr>
      <w:tr w:rsidR="00E02BBF" w:rsidRPr="007002E0" w14:paraId="72E62266" w14:textId="77777777" w:rsidTr="00E02BBF">
        <w:trPr>
          <w:trHeight w:val="1337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D8BF615" w14:textId="77777777" w:rsidR="00E02BBF" w:rsidRDefault="00E02BBF" w:rsidP="00724D25">
            <w:pPr>
              <w:jc w:val="center"/>
            </w:pPr>
            <w:r>
              <w:t>10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6C675D" w14:textId="77777777" w:rsidR="00E02BBF" w:rsidRPr="00D653A7" w:rsidRDefault="00E02BBF" w:rsidP="00724D25">
            <w:r w:rsidRPr="00D653A7">
              <w:rPr>
                <w:b/>
                <w:bCs/>
              </w:rPr>
              <w:t xml:space="preserve">Kamera internetowa USB  Full HD                   </w:t>
            </w:r>
          </w:p>
          <w:p w14:paraId="12C60533" w14:textId="77777777" w:rsidR="00E02BBF" w:rsidRPr="00D653A7" w:rsidRDefault="00E02BBF" w:rsidP="00724D25">
            <w:r w:rsidRPr="00D653A7">
              <w:t xml:space="preserve">- czujnik CMOS o rozdzielczości Full HD 1080p rejestrowanym z szybkością 30 kl./s </w:t>
            </w:r>
          </w:p>
          <w:p w14:paraId="51C221A9" w14:textId="77777777" w:rsidR="00E02BBF" w:rsidRPr="00D653A7" w:rsidRDefault="00E02BBF" w:rsidP="00724D25">
            <w:r w:rsidRPr="00D653A7">
              <w:t>- wbudowane automatyczne ustawianie ostrości (autofocus),</w:t>
            </w:r>
          </w:p>
          <w:p w14:paraId="1F9229B6" w14:textId="77777777" w:rsidR="00E02BBF" w:rsidRPr="00D653A7" w:rsidRDefault="00E02BBF" w:rsidP="00724D25">
            <w:r w:rsidRPr="00D653A7">
              <w:t>- pole widzenia min. 69° po przekątnej,</w:t>
            </w:r>
          </w:p>
          <w:p w14:paraId="4556F260" w14:textId="77777777" w:rsidR="00E02BBF" w:rsidRPr="00D653A7" w:rsidRDefault="00E02BBF" w:rsidP="00724D25">
            <w:r w:rsidRPr="00D653A7">
              <w:t>- co najmniej 1 wbudowany  mikrofon wielokierunkowy,</w:t>
            </w:r>
          </w:p>
          <w:p w14:paraId="339D1CC0" w14:textId="77777777" w:rsidR="00E02BBF" w:rsidRPr="00D653A7" w:rsidRDefault="00E02BBF" w:rsidP="00724D25">
            <w:r w:rsidRPr="00D653A7">
              <w:t>- wymiary: wysokość x szerokość x głębokość: 70 mm × 30 mm × 41 mm ,</w:t>
            </w:r>
          </w:p>
          <w:p w14:paraId="2D64BD5B" w14:textId="77777777" w:rsidR="00E02BBF" w:rsidRPr="00D653A7" w:rsidRDefault="00E02BBF" w:rsidP="00724D25">
            <w:r w:rsidRPr="00D653A7">
              <w:t>- waga: &lt; 100g,</w:t>
            </w:r>
          </w:p>
          <w:p w14:paraId="0CC10A1A" w14:textId="77777777" w:rsidR="00E02BBF" w:rsidRPr="00D653A7" w:rsidRDefault="00E02BBF" w:rsidP="00724D25">
            <w:r w:rsidRPr="00D653A7">
              <w:t>- uniwersalny zaczep z możliwością obrotu o 360°,</w:t>
            </w:r>
          </w:p>
          <w:p w14:paraId="64AD4A34" w14:textId="77777777" w:rsidR="00E02BBF" w:rsidRPr="00D653A7" w:rsidRDefault="00E02BBF" w:rsidP="00724D25">
            <w:r w:rsidRPr="00D653A7">
              <w:t xml:space="preserve">- zgodność z systemami:  Windows® 7, </w:t>
            </w:r>
            <w:proofErr w:type="spellStart"/>
            <w:r w:rsidRPr="00D653A7">
              <w:t>macOS</w:t>
            </w:r>
            <w:proofErr w:type="spellEnd"/>
            <w:r w:rsidRPr="00D653A7">
              <w:t xml:space="preserve"> 10.7 lub </w:t>
            </w:r>
            <w:r>
              <w:t>równoważny</w:t>
            </w:r>
            <w:r w:rsidRPr="00D653A7">
              <w:t xml:space="preserve">, </w:t>
            </w:r>
          </w:p>
          <w:p w14:paraId="6704A706" w14:textId="77777777" w:rsidR="00E02BBF" w:rsidRPr="00D653A7" w:rsidRDefault="00E02BBF" w:rsidP="00724D25">
            <w:r w:rsidRPr="00D653A7">
              <w:t xml:space="preserve">-  kabel USB 2.0 HS lub </w:t>
            </w:r>
            <w:r>
              <w:t>równoważny</w:t>
            </w:r>
            <w:r w:rsidRPr="00D653A7">
              <w:t>,</w:t>
            </w:r>
          </w:p>
          <w:p w14:paraId="38886DDE" w14:textId="77777777" w:rsidR="00E02BBF" w:rsidRPr="00D653A7" w:rsidRDefault="00E02BBF" w:rsidP="00724D25">
            <w:r w:rsidRPr="00D653A7">
              <w:t xml:space="preserve">Przykład produktu spełniającego specyfikację : </w:t>
            </w:r>
            <w:proofErr w:type="spellStart"/>
            <w:r w:rsidRPr="00331778">
              <w:rPr>
                <w:b/>
                <w:bCs/>
              </w:rPr>
              <w:t>Logitech</w:t>
            </w:r>
            <w:proofErr w:type="spellEnd"/>
            <w:r w:rsidRPr="00331778">
              <w:rPr>
                <w:b/>
                <w:bCs/>
              </w:rPr>
              <w:t>  B525-HD FOLDABLE BUSINESS WEBCAM (PN: 960-000842)</w:t>
            </w:r>
          </w:p>
          <w:p w14:paraId="64EBAB92" w14:textId="77777777" w:rsidR="00E02BBF" w:rsidRPr="00360432" w:rsidRDefault="00E02BBF" w:rsidP="00724D25">
            <w:pPr>
              <w:spacing w:before="100" w:beforeAutospacing="1" w:after="100" w:afterAutospacing="1"/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1FCA5" w14:textId="77777777" w:rsidR="00E02BBF" w:rsidRPr="007002E0" w:rsidRDefault="00E02BBF" w:rsidP="00724D25">
            <w:pPr>
              <w:jc w:val="center"/>
            </w:pPr>
            <w:r>
              <w:t>4 szt.</w:t>
            </w:r>
          </w:p>
        </w:tc>
      </w:tr>
    </w:tbl>
    <w:p w14:paraId="536AF1F7" w14:textId="77777777" w:rsidR="00E02BBF" w:rsidRDefault="00E02BBF" w:rsidP="00024C4D">
      <w:pPr>
        <w:rPr>
          <w:b/>
          <w:bCs/>
          <w:sz w:val="22"/>
          <w:szCs w:val="22"/>
          <w:u w:val="single"/>
        </w:rPr>
      </w:pPr>
    </w:p>
    <w:p w14:paraId="483A889E" w14:textId="0897FE27" w:rsidR="00A50ED0" w:rsidRDefault="00A50ED0" w:rsidP="00024C4D">
      <w:pPr>
        <w:rPr>
          <w:b/>
          <w:bCs/>
          <w:sz w:val="22"/>
          <w:szCs w:val="22"/>
          <w:u w:val="single"/>
        </w:rPr>
      </w:pPr>
    </w:p>
    <w:p w14:paraId="28FEBD03" w14:textId="04BF2F8F" w:rsidR="00A50ED0" w:rsidRPr="00A50ED0" w:rsidRDefault="00A50ED0" w:rsidP="00A50ED0">
      <w:pPr>
        <w:rPr>
          <w:b/>
          <w:bCs/>
          <w:sz w:val="22"/>
          <w:szCs w:val="22"/>
          <w:u w:val="single"/>
        </w:rPr>
      </w:pPr>
      <w:r w:rsidRPr="00A50ED0">
        <w:rPr>
          <w:b/>
          <w:bCs/>
          <w:sz w:val="22"/>
          <w:szCs w:val="22"/>
          <w:u w:val="single"/>
        </w:rPr>
        <w:t>P</w:t>
      </w:r>
      <w:r>
        <w:rPr>
          <w:b/>
          <w:bCs/>
          <w:sz w:val="22"/>
          <w:szCs w:val="22"/>
          <w:u w:val="single"/>
        </w:rPr>
        <w:t>o</w:t>
      </w:r>
      <w:r w:rsidRPr="00A50ED0">
        <w:rPr>
          <w:b/>
          <w:bCs/>
          <w:sz w:val="22"/>
          <w:szCs w:val="22"/>
          <w:u w:val="single"/>
        </w:rPr>
        <w:t xml:space="preserve"> zmian</w:t>
      </w:r>
      <w:r>
        <w:rPr>
          <w:b/>
          <w:bCs/>
          <w:sz w:val="22"/>
          <w:szCs w:val="22"/>
          <w:u w:val="single"/>
        </w:rPr>
        <w:t>ie</w:t>
      </w:r>
      <w:r w:rsidRPr="00A50ED0">
        <w:rPr>
          <w:b/>
          <w:bCs/>
          <w:sz w:val="22"/>
          <w:szCs w:val="22"/>
          <w:u w:val="single"/>
        </w:rPr>
        <w:t>:</w:t>
      </w:r>
    </w:p>
    <w:p w14:paraId="49FDCF19" w14:textId="77777777" w:rsidR="00A50ED0" w:rsidRPr="00A50ED0" w:rsidRDefault="00A50ED0" w:rsidP="00024C4D">
      <w:pPr>
        <w:rPr>
          <w:b/>
          <w:bCs/>
          <w:sz w:val="22"/>
          <w:szCs w:val="22"/>
          <w:u w:val="single"/>
        </w:rPr>
      </w:pPr>
    </w:p>
    <w:p w14:paraId="3CD802E0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tbl>
      <w:tblPr>
        <w:tblW w:w="9282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9"/>
        <w:gridCol w:w="5940"/>
        <w:gridCol w:w="1843"/>
      </w:tblGrid>
      <w:tr w:rsidR="00A77E4A" w:rsidRPr="006A153C" w14:paraId="477987DC" w14:textId="77777777" w:rsidTr="00724D25">
        <w:trPr>
          <w:trHeight w:val="300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36F158AC" w14:textId="77777777" w:rsidR="00A77E4A" w:rsidRPr="006A153C" w:rsidRDefault="00A77E4A" w:rsidP="00724D25">
            <w:pPr>
              <w:jc w:val="center"/>
              <w:rPr>
                <w:b/>
              </w:rPr>
            </w:pPr>
            <w:r w:rsidRPr="006A153C">
              <w:rPr>
                <w:b/>
              </w:rPr>
              <w:t>Lp.</w:t>
            </w:r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3E38750" w14:textId="77777777" w:rsidR="00A77E4A" w:rsidRPr="006A153C" w:rsidRDefault="00A77E4A" w:rsidP="00724D2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Opis przedmiotu zamówienia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CAF72F" w14:textId="77777777" w:rsidR="00A77E4A" w:rsidRPr="006A153C" w:rsidRDefault="00A77E4A" w:rsidP="00724D2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Ilość</w:t>
            </w:r>
          </w:p>
        </w:tc>
      </w:tr>
      <w:tr w:rsidR="00A77E4A" w:rsidRPr="006A153C" w14:paraId="7C88F549" w14:textId="77777777" w:rsidTr="00724D25">
        <w:trPr>
          <w:trHeight w:val="339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1C5DEF32" w14:textId="77777777" w:rsidR="00A77E4A" w:rsidRPr="006A153C" w:rsidRDefault="00A77E4A" w:rsidP="00724D25">
            <w:pPr>
              <w:jc w:val="center"/>
              <w:rPr>
                <w:b/>
              </w:rPr>
            </w:pPr>
            <w:r w:rsidRPr="006A153C">
              <w:rPr>
                <w:b/>
              </w:rPr>
              <w:t>1</w:t>
            </w:r>
          </w:p>
        </w:tc>
        <w:tc>
          <w:tcPr>
            <w:tcW w:w="5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AAE16B2" w14:textId="77777777" w:rsidR="00A77E4A" w:rsidRPr="006A153C" w:rsidRDefault="00A77E4A" w:rsidP="00724D25">
            <w:pPr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99A15" w14:textId="77777777" w:rsidR="00A77E4A" w:rsidRPr="006A153C" w:rsidRDefault="00A77E4A" w:rsidP="00724D25">
            <w:pPr>
              <w:jc w:val="center"/>
              <w:rPr>
                <w:b/>
                <w:color w:val="000000"/>
              </w:rPr>
            </w:pPr>
            <w:r w:rsidRPr="006A153C">
              <w:rPr>
                <w:b/>
                <w:color w:val="000000"/>
              </w:rPr>
              <w:t>3</w:t>
            </w:r>
          </w:p>
        </w:tc>
      </w:tr>
      <w:tr w:rsidR="00A77E4A" w:rsidRPr="00EA0109" w14:paraId="15436147" w14:textId="77777777" w:rsidTr="00724D25">
        <w:trPr>
          <w:trHeight w:val="1337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D36F3AC" w14:textId="77777777" w:rsidR="00A77E4A" w:rsidRDefault="00A77E4A" w:rsidP="00724D25">
            <w:pPr>
              <w:jc w:val="center"/>
            </w:pPr>
            <w: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2ED498" w14:textId="77777777" w:rsidR="00A77E4A" w:rsidRDefault="00A77E4A" w:rsidP="00724D25">
            <w:pPr>
              <w:pStyle w:val="Akapitzlist"/>
              <w:ind w:left="0"/>
              <w:rPr>
                <w:b/>
                <w:bCs/>
                <w:color w:val="000000"/>
              </w:rPr>
            </w:pPr>
            <w:r w:rsidRPr="00AD70FE">
              <w:rPr>
                <w:b/>
                <w:bCs/>
                <w:color w:val="000000"/>
              </w:rPr>
              <w:t>Mysz komputerowa</w:t>
            </w:r>
          </w:p>
          <w:p w14:paraId="682C75D9" w14:textId="77777777" w:rsidR="00A77E4A" w:rsidRPr="00A77E4A" w:rsidRDefault="00A77E4A" w:rsidP="00A77E4A">
            <w:r w:rsidRPr="00A77E4A">
              <w:t>Typ myszy: klasyczna</w:t>
            </w:r>
          </w:p>
          <w:p w14:paraId="0CB1FEC5" w14:textId="77777777" w:rsidR="00A77E4A" w:rsidRPr="00A77E4A" w:rsidRDefault="00A77E4A" w:rsidP="00A77E4A">
            <w:r w:rsidRPr="00A77E4A">
              <w:t>Łączność : przewodowa</w:t>
            </w:r>
          </w:p>
          <w:p w14:paraId="2387857D" w14:textId="77777777" w:rsidR="00A77E4A" w:rsidRPr="00A77E4A" w:rsidRDefault="00A77E4A" w:rsidP="00A77E4A">
            <w:r w:rsidRPr="00A77E4A">
              <w:t>Sensor optyczny</w:t>
            </w:r>
          </w:p>
          <w:p w14:paraId="2118CF8C" w14:textId="77777777" w:rsidR="00A77E4A" w:rsidRPr="00A77E4A" w:rsidRDefault="00A77E4A" w:rsidP="00A77E4A">
            <w:r w:rsidRPr="00A77E4A">
              <w:t xml:space="preserve">Rozdzielczość 1000 </w:t>
            </w:r>
            <w:proofErr w:type="spellStart"/>
            <w:r w:rsidRPr="00A77E4A">
              <w:t>dpi</w:t>
            </w:r>
            <w:proofErr w:type="spellEnd"/>
          </w:p>
          <w:p w14:paraId="4FDEFE1B" w14:textId="77777777" w:rsidR="00A77E4A" w:rsidRPr="00A77E4A" w:rsidRDefault="00A77E4A" w:rsidP="00A77E4A">
            <w:r w:rsidRPr="00A77E4A">
              <w:t>Liczba przycisków 3, rolka przewijania 1, Interfejs, USB</w:t>
            </w:r>
          </w:p>
          <w:p w14:paraId="38C74041" w14:textId="77777777" w:rsidR="00A77E4A" w:rsidRPr="00A77E4A" w:rsidRDefault="00A77E4A" w:rsidP="00A77E4A">
            <w:r w:rsidRPr="00A77E4A">
              <w:t>Długość przewodu  1,8 m min.</w:t>
            </w:r>
          </w:p>
          <w:p w14:paraId="4EF8CD69" w14:textId="77777777" w:rsidR="00A77E4A" w:rsidRPr="00A77E4A" w:rsidRDefault="00A77E4A" w:rsidP="00A77E4A">
            <w:r w:rsidRPr="00A77E4A">
              <w:t xml:space="preserve">Profil uniwersalny, kolor szary/ lub czarny, </w:t>
            </w:r>
          </w:p>
          <w:p w14:paraId="39ED2025" w14:textId="410EF985" w:rsidR="00A77E4A" w:rsidRPr="00A77E4A" w:rsidRDefault="00A77E4A" w:rsidP="00A77E4A">
            <w:r w:rsidRPr="00A77E4A">
              <w:rPr>
                <w:b/>
                <w:bCs/>
              </w:rPr>
              <w:t>Wymiary maksymalne:</w:t>
            </w:r>
            <w:r w:rsidRPr="00A77E4A">
              <w:t xml:space="preserve"> </w:t>
            </w:r>
            <w:r w:rsidRPr="00A77E4A">
              <w:t>Długość 113 mm, szerokość 62 mm, wysokość 38 mm</w:t>
            </w:r>
          </w:p>
          <w:p w14:paraId="58F6ED9A" w14:textId="06983A43" w:rsidR="00A77E4A" w:rsidRPr="00A77E4A" w:rsidRDefault="00A77E4A" w:rsidP="00A77E4A">
            <w:r w:rsidRPr="00A77E4A">
              <w:t>Gwarancja</w:t>
            </w:r>
            <w:r w:rsidRPr="00A77E4A">
              <w:t>:</w:t>
            </w:r>
            <w:r w:rsidRPr="00A77E4A">
              <w:t xml:space="preserve"> 24 miesiące </w:t>
            </w:r>
          </w:p>
          <w:p w14:paraId="374595EF" w14:textId="77777777" w:rsidR="00A77E4A" w:rsidRPr="00A77E4A" w:rsidRDefault="00A77E4A" w:rsidP="00A77E4A">
            <w:pPr>
              <w:rPr>
                <w:b/>
                <w:bCs/>
              </w:rPr>
            </w:pPr>
            <w:r w:rsidRPr="00A77E4A">
              <w:t xml:space="preserve">Powyższe wymagania spełnia  np. </w:t>
            </w:r>
            <w:r w:rsidRPr="00A77E4A">
              <w:rPr>
                <w:b/>
                <w:bCs/>
              </w:rPr>
              <w:t xml:space="preserve">mysz przewodowa </w:t>
            </w:r>
            <w:proofErr w:type="spellStart"/>
            <w:r w:rsidRPr="00A77E4A">
              <w:rPr>
                <w:b/>
                <w:bCs/>
              </w:rPr>
              <w:t>Logitech</w:t>
            </w:r>
            <w:proofErr w:type="spellEnd"/>
            <w:r w:rsidRPr="00A77E4A">
              <w:rPr>
                <w:b/>
                <w:bCs/>
              </w:rPr>
              <w:t xml:space="preserve"> M100</w:t>
            </w:r>
          </w:p>
          <w:p w14:paraId="0B99E94B" w14:textId="77777777" w:rsidR="00A77E4A" w:rsidRPr="00AD70FE" w:rsidRDefault="00A77E4A" w:rsidP="00724D25">
            <w:pPr>
              <w:pStyle w:val="Akapitzlist"/>
              <w:ind w:left="0"/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79BDE" w14:textId="77777777" w:rsidR="00A77E4A" w:rsidRPr="00EA0109" w:rsidRDefault="00A77E4A" w:rsidP="00724D25">
            <w:pPr>
              <w:jc w:val="center"/>
            </w:pPr>
            <w:r>
              <w:t>15 szt.</w:t>
            </w:r>
          </w:p>
        </w:tc>
      </w:tr>
      <w:tr w:rsidR="00A77E4A" w:rsidRPr="007002E0" w14:paraId="0C21A3D0" w14:textId="77777777" w:rsidTr="00724D25">
        <w:trPr>
          <w:trHeight w:val="1337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4F79B29" w14:textId="77777777" w:rsidR="00A77E4A" w:rsidRDefault="00A77E4A" w:rsidP="00724D25">
            <w:pPr>
              <w:jc w:val="center"/>
            </w:pPr>
            <w:r>
              <w:t>10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0860D7" w14:textId="6E2719F6" w:rsidR="00A77E4A" w:rsidRPr="00490070" w:rsidRDefault="00A77E4A" w:rsidP="00724D25">
            <w:r w:rsidRPr="00490070">
              <w:rPr>
                <w:b/>
                <w:bCs/>
              </w:rPr>
              <w:t xml:space="preserve">Kamera internetowa                   </w:t>
            </w:r>
          </w:p>
          <w:p w14:paraId="2215CEE3" w14:textId="08B2F240" w:rsidR="00A77E4A" w:rsidRPr="00490070" w:rsidRDefault="00A77E4A" w:rsidP="00A77E4A">
            <w:r w:rsidRPr="00490070">
              <w:t xml:space="preserve">  czujnik CMOS o rozdzielczości minimalnej 1080p rejestrowanym z szybkością minimalną 60 kl./s </w:t>
            </w:r>
          </w:p>
          <w:p w14:paraId="39AE9B94" w14:textId="77777777" w:rsidR="00A77E4A" w:rsidRPr="00A77E4A" w:rsidRDefault="00A77E4A" w:rsidP="00A77E4A">
            <w:r w:rsidRPr="00A77E4A">
              <w:t>  automatyczne ustawianie ostrości (</w:t>
            </w:r>
            <w:proofErr w:type="spellStart"/>
            <w:r w:rsidRPr="00A77E4A">
              <w:t>autofokus</w:t>
            </w:r>
            <w:proofErr w:type="spellEnd"/>
            <w:r w:rsidRPr="00A77E4A">
              <w:t xml:space="preserve">) </w:t>
            </w:r>
          </w:p>
          <w:p w14:paraId="7A9350AF" w14:textId="77777777" w:rsidR="00A77E4A" w:rsidRPr="00A77E4A" w:rsidRDefault="00A77E4A" w:rsidP="00A77E4A">
            <w:r w:rsidRPr="00A77E4A">
              <w:t xml:space="preserve">  wbudowany podwójny mikrofon z redukcją zakłóceń </w:t>
            </w:r>
          </w:p>
          <w:p w14:paraId="008B3434" w14:textId="77777777" w:rsidR="00A77E4A" w:rsidRPr="00A77E4A" w:rsidRDefault="00A77E4A" w:rsidP="00A77E4A">
            <w:r w:rsidRPr="00A77E4A">
              <w:t xml:space="preserve">  interfejs USB-C </w:t>
            </w:r>
          </w:p>
          <w:p w14:paraId="775E4E48" w14:textId="3EDAFE15" w:rsidR="00A77E4A" w:rsidRPr="00A77E4A" w:rsidRDefault="00A77E4A" w:rsidP="00A77E4A">
            <w:r w:rsidRPr="00A77E4A">
              <w:t xml:space="preserve">  wspierane systemy operacyjne: Windows, Linux, Mac OS X </w:t>
            </w:r>
            <w:r w:rsidRPr="00490070">
              <w:t xml:space="preserve">lub </w:t>
            </w:r>
            <w:r w:rsidR="00490070" w:rsidRPr="00490070">
              <w:t>równoważne</w:t>
            </w:r>
          </w:p>
          <w:p w14:paraId="77EE247A" w14:textId="77777777" w:rsidR="00A77E4A" w:rsidRPr="00A77E4A" w:rsidRDefault="00A77E4A" w:rsidP="00A77E4A">
            <w:r w:rsidRPr="00A77E4A">
              <w:lastRenderedPageBreak/>
              <w:t xml:space="preserve">  uniwersalny zaczep z możliwością mocowania do statywu </w:t>
            </w:r>
          </w:p>
          <w:p w14:paraId="05FA5F86" w14:textId="77777777" w:rsidR="00A77E4A" w:rsidRPr="00A77E4A" w:rsidRDefault="00A77E4A" w:rsidP="00A77E4A">
            <w:r w:rsidRPr="00A77E4A">
              <w:t xml:space="preserve">  gwarancja 24 miesiące </w:t>
            </w:r>
          </w:p>
          <w:p w14:paraId="3EB38B95" w14:textId="2904F135" w:rsidR="00A77E4A" w:rsidRPr="00A77E4A" w:rsidRDefault="00A77E4A" w:rsidP="00A77E4A">
            <w:r w:rsidRPr="00A77E4A">
              <w:t xml:space="preserve">  Długość: Kabel USB - C3.1 o dł. 1,5 </w:t>
            </w:r>
            <w:r w:rsidRPr="00A77E4A">
              <w:br/>
            </w:r>
            <w:r w:rsidRPr="00A77E4A">
              <w:t>  wielkość kamery bez uchwytu</w:t>
            </w:r>
            <w:r w:rsidR="00490070" w:rsidRPr="00490070">
              <w:t xml:space="preserve"> </w:t>
            </w:r>
            <w:r w:rsidR="00490070" w:rsidRPr="00490070">
              <w:rPr>
                <w:b/>
                <w:bCs/>
              </w:rPr>
              <w:t>maksymalnie</w:t>
            </w:r>
            <w:r w:rsidR="00490070">
              <w:rPr>
                <w:b/>
                <w:bCs/>
              </w:rPr>
              <w:t>,</w:t>
            </w:r>
            <w:r w:rsidRPr="00A77E4A">
              <w:t xml:space="preserve"> Wysokość: 66 mm, Szerokość: 58 mm,</w:t>
            </w:r>
            <w:r w:rsidR="00490070">
              <w:t xml:space="preserve"> </w:t>
            </w:r>
            <w:r w:rsidRPr="00A77E4A">
              <w:t xml:space="preserve">Głębokość: 48 mm </w:t>
            </w:r>
          </w:p>
          <w:p w14:paraId="08FEAC5F" w14:textId="6134288F" w:rsidR="00A77E4A" w:rsidRPr="00A77E4A" w:rsidRDefault="00A77E4A" w:rsidP="00A77E4A">
            <w:r w:rsidRPr="00A77E4A">
              <w:t xml:space="preserve">  </w:t>
            </w:r>
            <w:r w:rsidR="00490070">
              <w:t>wielkość kamery z</w:t>
            </w:r>
            <w:r w:rsidRPr="00A77E4A">
              <w:t xml:space="preserve"> uchwytem do monitora</w:t>
            </w:r>
            <w:r w:rsidR="00490070">
              <w:t xml:space="preserve"> maksymalnie,</w:t>
            </w:r>
            <w:r w:rsidRPr="00A77E4A">
              <w:t xml:space="preserve"> Wysokość: 85 mm, Szerokość: 58 mm, Głębokość: 48 mm </w:t>
            </w:r>
          </w:p>
          <w:p w14:paraId="4D92B714" w14:textId="42B1C532" w:rsidR="00A77E4A" w:rsidRPr="00360432" w:rsidRDefault="00A77E4A" w:rsidP="00490070">
            <w:r w:rsidRPr="00A77E4A">
              <w:t xml:space="preserve">  waga &lt; 250g  </w:t>
            </w:r>
            <w:r w:rsidRPr="00490070">
              <w:t xml:space="preserve">Przykład produktu spełniającego specyfikację : </w:t>
            </w:r>
            <w:proofErr w:type="spellStart"/>
            <w:r w:rsidR="00490070" w:rsidRPr="00490070">
              <w:rPr>
                <w:b/>
                <w:bCs/>
                <w:color w:val="2F3132"/>
                <w:shd w:val="clear" w:color="auto" w:fill="FFFFFF"/>
              </w:rPr>
              <w:t>Logitech</w:t>
            </w:r>
            <w:proofErr w:type="spellEnd"/>
            <w:r w:rsidR="00490070" w:rsidRPr="00490070">
              <w:rPr>
                <w:b/>
                <w:bCs/>
                <w:color w:val="2F3132"/>
                <w:shd w:val="clear" w:color="auto" w:fill="FFFFFF"/>
              </w:rPr>
              <w:t xml:space="preserve"> </w:t>
            </w:r>
            <w:proofErr w:type="spellStart"/>
            <w:r w:rsidR="00490070" w:rsidRPr="00490070">
              <w:rPr>
                <w:b/>
                <w:bCs/>
                <w:color w:val="2F3132"/>
                <w:shd w:val="clear" w:color="auto" w:fill="FFFFFF"/>
              </w:rPr>
              <w:t>StreamCam</w:t>
            </w:r>
            <w:proofErr w:type="spellEnd"/>
            <w:r w:rsidR="00490070" w:rsidRPr="00360432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652C2" w14:textId="77777777" w:rsidR="00A77E4A" w:rsidRPr="007002E0" w:rsidRDefault="00A77E4A" w:rsidP="00724D25">
            <w:pPr>
              <w:jc w:val="center"/>
            </w:pPr>
            <w:r>
              <w:lastRenderedPageBreak/>
              <w:t>4 szt.</w:t>
            </w:r>
          </w:p>
        </w:tc>
      </w:tr>
    </w:tbl>
    <w:p w14:paraId="1BFB9FC0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006B1F19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6BF7A144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19052A91" w14:textId="77777777" w:rsidR="00A77E4A" w:rsidRDefault="00A77E4A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15F2A734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integralna części SWZ. Termin składania i otwarcia ofert ulega zmianie</w:t>
      </w:r>
      <w:r w:rsidR="00A77E4A">
        <w:rPr>
          <w:b/>
          <w:bCs/>
          <w:i/>
          <w:iCs/>
          <w:color w:val="FF0000"/>
          <w:sz w:val="22"/>
          <w:szCs w:val="22"/>
        </w:rPr>
        <w:t>, o czym Zamawiający informuje w oddzielnym piśmie.</w:t>
      </w:r>
    </w:p>
    <w:sectPr w:rsidR="00024C4D" w:rsidRPr="00D518CB" w:rsidSect="00E02B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D8090" w14:textId="77777777" w:rsidR="00E64DA9" w:rsidRDefault="00E64DA9">
      <w:r>
        <w:separator/>
      </w:r>
    </w:p>
  </w:endnote>
  <w:endnote w:type="continuationSeparator" w:id="0">
    <w:p w14:paraId="40246860" w14:textId="77777777" w:rsidR="00E64DA9" w:rsidRDefault="00E64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E3C98" w14:textId="77777777" w:rsidR="00E64DA9" w:rsidRDefault="00E64DA9">
      <w:r>
        <w:separator/>
      </w:r>
    </w:p>
  </w:footnote>
  <w:footnote w:type="continuationSeparator" w:id="0">
    <w:p w14:paraId="01A6F5B5" w14:textId="77777777" w:rsidR="00E64DA9" w:rsidRDefault="00E64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F4B5E"/>
    <w:multiLevelType w:val="hybridMultilevel"/>
    <w:tmpl w:val="677A16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8"/>
  </w:num>
  <w:num w:numId="2">
    <w:abstractNumId w:val="13"/>
  </w:num>
  <w:num w:numId="3">
    <w:abstractNumId w:val="7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0"/>
  </w:num>
  <w:num w:numId="9">
    <w:abstractNumId w:val="1"/>
  </w:num>
  <w:num w:numId="10">
    <w:abstractNumId w:val="6"/>
  </w:num>
  <w:num w:numId="11">
    <w:abstractNumId w:val="4"/>
  </w:num>
  <w:num w:numId="12">
    <w:abstractNumId w:val="14"/>
  </w:num>
  <w:num w:numId="13">
    <w:abstractNumId w:val="15"/>
  </w:num>
  <w:num w:numId="14">
    <w:abstractNumId w:val="9"/>
  </w:num>
  <w:num w:numId="15">
    <w:abstractNumId w:val="0"/>
  </w:num>
  <w:num w:numId="16">
    <w:abstractNumId w:val="1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279"/>
    <w:rsid w:val="00031374"/>
    <w:rsid w:val="0004232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0551C"/>
    <w:rsid w:val="00211307"/>
    <w:rsid w:val="00257092"/>
    <w:rsid w:val="002720D2"/>
    <w:rsid w:val="0029606A"/>
    <w:rsid w:val="002B1A6E"/>
    <w:rsid w:val="002E6532"/>
    <w:rsid w:val="0030051A"/>
    <w:rsid w:val="00325AE6"/>
    <w:rsid w:val="003612EC"/>
    <w:rsid w:val="00383518"/>
    <w:rsid w:val="0038768D"/>
    <w:rsid w:val="003F08A7"/>
    <w:rsid w:val="004103F2"/>
    <w:rsid w:val="0045464C"/>
    <w:rsid w:val="004663B6"/>
    <w:rsid w:val="004848F3"/>
    <w:rsid w:val="00490070"/>
    <w:rsid w:val="004A6A07"/>
    <w:rsid w:val="004A75F2"/>
    <w:rsid w:val="004E003B"/>
    <w:rsid w:val="004F24F4"/>
    <w:rsid w:val="00512A21"/>
    <w:rsid w:val="005144A9"/>
    <w:rsid w:val="00520165"/>
    <w:rsid w:val="00555FE7"/>
    <w:rsid w:val="0056195D"/>
    <w:rsid w:val="00565510"/>
    <w:rsid w:val="005B08B1"/>
    <w:rsid w:val="005B1B08"/>
    <w:rsid w:val="005D7D3A"/>
    <w:rsid w:val="005F0BF1"/>
    <w:rsid w:val="00611EBF"/>
    <w:rsid w:val="00632C3C"/>
    <w:rsid w:val="006340D9"/>
    <w:rsid w:val="00640232"/>
    <w:rsid w:val="0065073D"/>
    <w:rsid w:val="00662BDB"/>
    <w:rsid w:val="00690924"/>
    <w:rsid w:val="00692950"/>
    <w:rsid w:val="006952F0"/>
    <w:rsid w:val="006A5DF1"/>
    <w:rsid w:val="006B7198"/>
    <w:rsid w:val="006D4AB3"/>
    <w:rsid w:val="006F3B81"/>
    <w:rsid w:val="007153AE"/>
    <w:rsid w:val="00750B29"/>
    <w:rsid w:val="00760EC6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9179D2"/>
    <w:rsid w:val="009254C5"/>
    <w:rsid w:val="00947A50"/>
    <w:rsid w:val="00984ECF"/>
    <w:rsid w:val="009C70AC"/>
    <w:rsid w:val="009F5679"/>
    <w:rsid w:val="00A040E4"/>
    <w:rsid w:val="00A40E9B"/>
    <w:rsid w:val="00A50ED0"/>
    <w:rsid w:val="00A77E4A"/>
    <w:rsid w:val="00A84EE1"/>
    <w:rsid w:val="00A87C11"/>
    <w:rsid w:val="00A905AC"/>
    <w:rsid w:val="00A954F0"/>
    <w:rsid w:val="00B11682"/>
    <w:rsid w:val="00B23E9A"/>
    <w:rsid w:val="00B24B9D"/>
    <w:rsid w:val="00B94483"/>
    <w:rsid w:val="00BA6584"/>
    <w:rsid w:val="00BB7BD5"/>
    <w:rsid w:val="00BE7BFD"/>
    <w:rsid w:val="00C03A02"/>
    <w:rsid w:val="00C256E6"/>
    <w:rsid w:val="00C370F2"/>
    <w:rsid w:val="00C44EEC"/>
    <w:rsid w:val="00C4514E"/>
    <w:rsid w:val="00C55030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BBF"/>
    <w:rsid w:val="00E02C1B"/>
    <w:rsid w:val="00E21B49"/>
    <w:rsid w:val="00E2789F"/>
    <w:rsid w:val="00E64DA9"/>
    <w:rsid w:val="00E72428"/>
    <w:rsid w:val="00E86EFA"/>
    <w:rsid w:val="00E92833"/>
    <w:rsid w:val="00E93806"/>
    <w:rsid w:val="00EA14B3"/>
    <w:rsid w:val="00EA416E"/>
    <w:rsid w:val="00EE0164"/>
    <w:rsid w:val="00EE459C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aliases w:val="- wypunktowanie"/>
    <w:basedOn w:val="Normalny"/>
    <w:qFormat/>
    <w:rsid w:val="00195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4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676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2022-02-10T12:32:00Z</cp:lastPrinted>
  <dcterms:created xsi:type="dcterms:W3CDTF">2022-02-10T12:07:00Z</dcterms:created>
  <dcterms:modified xsi:type="dcterms:W3CDTF">2022-02-10T12:41:00Z</dcterms:modified>
</cp:coreProperties>
</file>