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B037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B03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B0371">
        <w:rPr>
          <w:sz w:val="22"/>
          <w:szCs w:val="22"/>
        </w:rPr>
        <w:t>2022-02-10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B0371" w:rsidRPr="002B0371" w:rsidRDefault="002B0371" w:rsidP="00890B92">
      <w:pPr>
        <w:rPr>
          <w:b/>
          <w:bCs/>
          <w:sz w:val="22"/>
          <w:szCs w:val="22"/>
        </w:rPr>
      </w:pPr>
      <w:r w:rsidRPr="002B0371">
        <w:rPr>
          <w:b/>
          <w:bCs/>
          <w:sz w:val="22"/>
          <w:szCs w:val="22"/>
        </w:rPr>
        <w:t>Akademia Górniczo - Hutnicza</w:t>
      </w:r>
    </w:p>
    <w:p w:rsidR="002B0371" w:rsidRPr="002B0371" w:rsidRDefault="002B0371" w:rsidP="00890B92">
      <w:pPr>
        <w:rPr>
          <w:b/>
          <w:bCs/>
          <w:sz w:val="22"/>
          <w:szCs w:val="22"/>
        </w:rPr>
      </w:pPr>
      <w:r w:rsidRPr="002B03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2B0371" w:rsidP="00890B92">
      <w:pPr>
        <w:rPr>
          <w:b/>
          <w:bCs/>
          <w:sz w:val="22"/>
          <w:szCs w:val="22"/>
        </w:rPr>
      </w:pPr>
      <w:r w:rsidRPr="002B0371">
        <w:rPr>
          <w:b/>
          <w:bCs/>
          <w:sz w:val="22"/>
          <w:szCs w:val="22"/>
        </w:rPr>
        <w:t>Dział Zamówień Publicznych</w:t>
      </w:r>
    </w:p>
    <w:p w:rsidR="00890B92" w:rsidRPr="00BD5546" w:rsidRDefault="002B0371" w:rsidP="00890B92">
      <w:pPr>
        <w:rPr>
          <w:sz w:val="22"/>
          <w:szCs w:val="22"/>
        </w:rPr>
      </w:pPr>
      <w:r w:rsidRPr="002B03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B0371">
        <w:rPr>
          <w:sz w:val="22"/>
          <w:szCs w:val="22"/>
        </w:rPr>
        <w:t>30</w:t>
      </w:r>
    </w:p>
    <w:p w:rsidR="00890B92" w:rsidRPr="00BD5546" w:rsidRDefault="002B0371" w:rsidP="00890B92">
      <w:pPr>
        <w:rPr>
          <w:sz w:val="22"/>
          <w:szCs w:val="22"/>
        </w:rPr>
      </w:pPr>
      <w:r w:rsidRPr="002B03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B037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0371" w:rsidRPr="002B0371">
        <w:rPr>
          <w:b/>
          <w:sz w:val="22"/>
          <w:szCs w:val="22"/>
        </w:rPr>
        <w:t>KC-zp.272-44/22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B0371" w:rsidRPr="002B0371">
        <w:rPr>
          <w:sz w:val="22"/>
          <w:szCs w:val="22"/>
        </w:rPr>
        <w:t xml:space="preserve">Tryb podstawowy bez negocjacji - art. 275 pkt. 1 ustawy </w:t>
      </w:r>
      <w:proofErr w:type="spellStart"/>
      <w:r w:rsidR="002B0371" w:rsidRPr="002B037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B03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B0371">
        <w:rPr>
          <w:b/>
          <w:sz w:val="22"/>
          <w:szCs w:val="22"/>
        </w:rPr>
        <w:t>zakup napylarki wysokopróżniowej na potrzeby podniesienia kompetencji studentów Wydziału Inżynierii Materiałowej i Ceramiki podczas prowadzenia zajęć w ramach Projektu P.O.W.R.03.05.00-00-00-Z309/18 - KC-zp.272-44/22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B0371" w:rsidRPr="002B0371">
        <w:rPr>
          <w:sz w:val="22"/>
          <w:szCs w:val="22"/>
        </w:rPr>
        <w:t>(</w:t>
      </w:r>
      <w:proofErr w:type="spellStart"/>
      <w:r w:rsidR="002B0371" w:rsidRPr="002B0371">
        <w:rPr>
          <w:sz w:val="22"/>
          <w:szCs w:val="22"/>
        </w:rPr>
        <w:t>t.j</w:t>
      </w:r>
      <w:proofErr w:type="spellEnd"/>
      <w:r w:rsidR="002B0371" w:rsidRPr="002B037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B0371" w:rsidP="00A80738">
      <w:pPr>
        <w:spacing w:before="120" w:after="120"/>
        <w:jc w:val="both"/>
        <w:rPr>
          <w:sz w:val="22"/>
          <w:szCs w:val="22"/>
        </w:rPr>
      </w:pPr>
      <w:r w:rsidRPr="002B0371">
        <w:rPr>
          <w:b/>
          <w:sz w:val="22"/>
          <w:szCs w:val="22"/>
        </w:rPr>
        <w:t>209 100.00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7AE" w:rsidRDefault="00B177AE">
      <w:r>
        <w:separator/>
      </w:r>
    </w:p>
  </w:endnote>
  <w:endnote w:type="continuationSeparator" w:id="0">
    <w:p w:rsidR="00B177AE" w:rsidRDefault="00B1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7AE" w:rsidRDefault="00B177AE">
      <w:r>
        <w:separator/>
      </w:r>
    </w:p>
  </w:footnote>
  <w:footnote w:type="continuationSeparator" w:id="0">
    <w:p w:rsidR="00B177AE" w:rsidRDefault="00B17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371" w:rsidRDefault="002B03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371" w:rsidRDefault="00F874A7">
    <w:pPr>
      <w:pStyle w:val="Nagwek"/>
    </w:pPr>
    <w:r>
      <w:t xml:space="preserve">  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371" w:rsidRDefault="002B03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7AE"/>
    <w:rsid w:val="00007727"/>
    <w:rsid w:val="00017720"/>
    <w:rsid w:val="00035488"/>
    <w:rsid w:val="000D7F25"/>
    <w:rsid w:val="000E00E5"/>
    <w:rsid w:val="00173B20"/>
    <w:rsid w:val="001C69FF"/>
    <w:rsid w:val="0023318D"/>
    <w:rsid w:val="002B037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177AE"/>
    <w:rsid w:val="00B426D2"/>
    <w:rsid w:val="00C236D3"/>
    <w:rsid w:val="00C659E2"/>
    <w:rsid w:val="00CB0802"/>
    <w:rsid w:val="00D7128F"/>
    <w:rsid w:val="00EA3476"/>
    <w:rsid w:val="00F874A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7C28B2"/>
  <w15:chartTrackingRefBased/>
  <w15:docId w15:val="{568A8C11-E1FA-4F3B-845C-A858AD54F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2022-02-10T09:16:00Z</dcterms:created>
  <dcterms:modified xsi:type="dcterms:W3CDTF">2022-02-10T09:16:00Z</dcterms:modified>
</cp:coreProperties>
</file>