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56CB">
            <w:pPr>
              <w:spacing w:before="120" w:after="120" w:line="254" w:lineRule="auto"/>
              <w:ind w:left="0" w:right="0" w:firstLine="0"/>
              <w:jc w:val="left"/>
              <w:rPr>
                <w:rFonts w:ascii="Arial" w:hAnsi="Arial" w:cs="Arial"/>
                <w:sz w:val="18"/>
                <w:szCs w:val="18"/>
                <w:lang w:eastAsia="en-US"/>
              </w:rPr>
            </w:pPr>
            <w:r w:rsidRPr="00CC56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56CB">
            <w:pPr>
              <w:spacing w:before="120" w:after="120" w:line="254" w:lineRule="auto"/>
              <w:ind w:left="0" w:right="0" w:firstLine="0"/>
              <w:jc w:val="left"/>
              <w:rPr>
                <w:rFonts w:ascii="Arial" w:hAnsi="Arial" w:cs="Arial"/>
                <w:sz w:val="18"/>
                <w:szCs w:val="18"/>
                <w:lang w:eastAsia="en-US"/>
              </w:rPr>
            </w:pPr>
            <w:r w:rsidRPr="00CC56CB">
              <w:rPr>
                <w:rFonts w:ascii="Arial" w:hAnsi="Arial" w:cs="Arial"/>
                <w:sz w:val="18"/>
                <w:szCs w:val="18"/>
                <w:lang w:eastAsia="en-US"/>
              </w:rPr>
              <w:t>Dostawa precyzyjnej przecinarki metalograficznej dla WIMiC - KC-zp.272-37/22</w:t>
            </w:r>
          </w:p>
        </w:tc>
      </w:tr>
      <w:tr w:rsidR="00CC56CB" w:rsidRPr="00C24737" w:rsidTr="005E7E2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C56CB" w:rsidRDefault="00CC56CB" w:rsidP="005E7E2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C56CB" w:rsidRDefault="00CC56CB" w:rsidP="005E7E25">
            <w:pPr>
              <w:spacing w:before="120" w:after="0" w:line="254" w:lineRule="auto"/>
              <w:ind w:left="0" w:right="0" w:firstLine="0"/>
              <w:jc w:val="left"/>
              <w:rPr>
                <w:rFonts w:ascii="Arial" w:hAnsi="Arial" w:cs="Arial"/>
                <w:sz w:val="18"/>
                <w:szCs w:val="18"/>
                <w:lang w:eastAsia="en-US"/>
              </w:rPr>
            </w:pPr>
            <w:r w:rsidRPr="00CC56CB">
              <w:rPr>
                <w:rFonts w:ascii="Arial" w:hAnsi="Arial" w:cs="Arial"/>
                <w:sz w:val="18"/>
                <w:szCs w:val="18"/>
                <w:lang w:eastAsia="en-US"/>
              </w:rPr>
              <w:t>KC-zp.272-37/22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51EF" w:rsidRDefault="007751EF">
      <w:pPr>
        <w:spacing w:after="0" w:line="240" w:lineRule="auto"/>
      </w:pPr>
      <w:r>
        <w:separator/>
      </w:r>
    </w:p>
  </w:endnote>
  <w:endnote w:type="continuationSeparator" w:id="0">
    <w:p w:rsidR="007751EF" w:rsidRDefault="00775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51EF" w:rsidRDefault="007751EF">
      <w:pPr>
        <w:spacing w:after="0" w:line="244" w:lineRule="auto"/>
        <w:ind w:left="0" w:right="69" w:firstLine="0"/>
      </w:pPr>
      <w:r>
        <w:separator/>
      </w:r>
    </w:p>
  </w:footnote>
  <w:footnote w:type="continuationSeparator" w:id="0">
    <w:p w:rsidR="007751EF" w:rsidRDefault="007751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CB" w:rsidRDefault="00CC56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CB" w:rsidRDefault="00CC56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6CB" w:rsidRDefault="00CC56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51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1EF"/>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56C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D22AC78-00F4-4F75-8BC1-9A7B27E8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5068E-C88C-481C-9EE4-4A37C0F55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2022-02-01T09:16:00Z</dcterms:created>
  <dcterms:modified xsi:type="dcterms:W3CDTF">2022-02-01T09:16:00Z</dcterms:modified>
</cp:coreProperties>
</file>