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A2B54" w:rsidP="00890B92">
      <w:pPr>
        <w:spacing w:after="240"/>
        <w:jc w:val="right"/>
        <w:rPr>
          <w:sz w:val="22"/>
          <w:szCs w:val="22"/>
        </w:rPr>
      </w:pPr>
      <w:r w:rsidRPr="00CA2B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2B54">
        <w:rPr>
          <w:sz w:val="22"/>
          <w:szCs w:val="22"/>
        </w:rPr>
        <w:t>2022-01-</w:t>
      </w:r>
      <w:r w:rsidR="008D1936">
        <w:rPr>
          <w:sz w:val="22"/>
          <w:szCs w:val="22"/>
        </w:rPr>
        <w:t>31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A2B54" w:rsidRPr="00CA2B54" w:rsidRDefault="00CA2B54" w:rsidP="00890B92">
      <w:pPr>
        <w:rPr>
          <w:b/>
          <w:bCs/>
          <w:sz w:val="22"/>
          <w:szCs w:val="22"/>
        </w:rPr>
      </w:pPr>
      <w:r w:rsidRPr="00CA2B54">
        <w:rPr>
          <w:b/>
          <w:bCs/>
          <w:sz w:val="22"/>
          <w:szCs w:val="22"/>
        </w:rPr>
        <w:t>Akademia Górniczo - Hutnicza</w:t>
      </w:r>
    </w:p>
    <w:p w:rsidR="00CA2B54" w:rsidRPr="00CA2B54" w:rsidRDefault="00CA2B54" w:rsidP="00890B92">
      <w:pPr>
        <w:rPr>
          <w:b/>
          <w:bCs/>
          <w:sz w:val="22"/>
          <w:szCs w:val="22"/>
        </w:rPr>
      </w:pPr>
      <w:r w:rsidRPr="00CA2B54">
        <w:rPr>
          <w:b/>
          <w:bCs/>
          <w:sz w:val="22"/>
          <w:szCs w:val="22"/>
        </w:rPr>
        <w:t>im. Stanisława Staszica w Krakowie</w:t>
      </w:r>
    </w:p>
    <w:p w:rsidR="00890B92" w:rsidRPr="00D91931" w:rsidRDefault="00CA2B54" w:rsidP="00890B92">
      <w:pPr>
        <w:rPr>
          <w:b/>
          <w:bCs/>
          <w:sz w:val="22"/>
          <w:szCs w:val="22"/>
        </w:rPr>
      </w:pPr>
      <w:r w:rsidRPr="00CA2B54">
        <w:rPr>
          <w:b/>
          <w:bCs/>
          <w:sz w:val="22"/>
          <w:szCs w:val="22"/>
        </w:rPr>
        <w:t>Dział Zamówień Publicznych</w:t>
      </w:r>
    </w:p>
    <w:p w:rsidR="00890B92" w:rsidRPr="00BD5546" w:rsidRDefault="00CA2B54" w:rsidP="00890B92">
      <w:pPr>
        <w:rPr>
          <w:sz w:val="22"/>
          <w:szCs w:val="22"/>
        </w:rPr>
      </w:pPr>
      <w:r w:rsidRPr="00CA2B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2B54">
        <w:rPr>
          <w:sz w:val="22"/>
          <w:szCs w:val="22"/>
        </w:rPr>
        <w:t>30</w:t>
      </w:r>
    </w:p>
    <w:p w:rsidR="00890B92" w:rsidRPr="00BD5546" w:rsidRDefault="00CA2B54" w:rsidP="00890B92">
      <w:pPr>
        <w:rPr>
          <w:sz w:val="22"/>
          <w:szCs w:val="22"/>
        </w:rPr>
      </w:pPr>
      <w:r w:rsidRPr="00CA2B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2B5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2B54" w:rsidRPr="00CA2B54">
        <w:rPr>
          <w:b/>
          <w:sz w:val="22"/>
          <w:szCs w:val="22"/>
        </w:rPr>
        <w:t>KC-zp.272-747/21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A2B54" w:rsidRPr="00CA2B5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A2B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2B54">
        <w:rPr>
          <w:b/>
          <w:sz w:val="22"/>
          <w:szCs w:val="22"/>
        </w:rPr>
        <w:t>dostawa drukarki 3-D pracującej w technologii SLS - KC-zp.272-747/21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A2B54" w:rsidRPr="00CA2B54">
        <w:rPr>
          <w:sz w:val="22"/>
          <w:szCs w:val="22"/>
        </w:rPr>
        <w:t>(</w:t>
      </w:r>
      <w:proofErr w:type="spellStart"/>
      <w:r w:rsidR="00CA2B54" w:rsidRPr="00CA2B54">
        <w:rPr>
          <w:sz w:val="22"/>
          <w:szCs w:val="22"/>
        </w:rPr>
        <w:t>t.j</w:t>
      </w:r>
      <w:proofErr w:type="spellEnd"/>
      <w:r w:rsidR="00CA2B54" w:rsidRPr="00CA2B5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A2B54" w:rsidP="00A80738">
      <w:pPr>
        <w:spacing w:before="120" w:after="120"/>
        <w:jc w:val="both"/>
        <w:rPr>
          <w:sz w:val="22"/>
          <w:szCs w:val="22"/>
        </w:rPr>
      </w:pPr>
      <w:r w:rsidRPr="00CA2B54">
        <w:rPr>
          <w:b/>
          <w:sz w:val="22"/>
          <w:szCs w:val="22"/>
        </w:rPr>
        <w:t>135 300.00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DC6" w:rsidRDefault="00186DC6">
      <w:r>
        <w:separator/>
      </w:r>
    </w:p>
  </w:endnote>
  <w:endnote w:type="continuationSeparator" w:id="0">
    <w:p w:rsidR="00186DC6" w:rsidRDefault="00186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DC6" w:rsidRDefault="00186DC6">
      <w:r>
        <w:separator/>
      </w:r>
    </w:p>
  </w:footnote>
  <w:footnote w:type="continuationSeparator" w:id="0">
    <w:p w:rsidR="00186DC6" w:rsidRDefault="00186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B54" w:rsidRDefault="00CA2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B54" w:rsidRDefault="00CA2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B54" w:rsidRDefault="00CA2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DC6"/>
    <w:rsid w:val="00007727"/>
    <w:rsid w:val="00017720"/>
    <w:rsid w:val="00035488"/>
    <w:rsid w:val="000D7F25"/>
    <w:rsid w:val="000E00E5"/>
    <w:rsid w:val="00173B20"/>
    <w:rsid w:val="00186DC6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1936"/>
    <w:rsid w:val="009D19BD"/>
    <w:rsid w:val="009F189D"/>
    <w:rsid w:val="00A80738"/>
    <w:rsid w:val="00B426D2"/>
    <w:rsid w:val="00C236D3"/>
    <w:rsid w:val="00C659E2"/>
    <w:rsid w:val="00CA2B5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B6716E"/>
  <w15:chartTrackingRefBased/>
  <w15:docId w15:val="{E7406C37-C647-4994-9BD9-0BB324F67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2022-01-26T11:04:00Z</dcterms:created>
  <dcterms:modified xsi:type="dcterms:W3CDTF">2022-01-26T11:05:00Z</dcterms:modified>
</cp:coreProperties>
</file>