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3C61C" w14:textId="77777777" w:rsidR="006A5DF1" w:rsidRPr="005E40E0" w:rsidRDefault="007578A9" w:rsidP="006A5DF1">
      <w:pPr>
        <w:spacing w:after="240"/>
        <w:jc w:val="right"/>
        <w:rPr>
          <w:sz w:val="24"/>
          <w:szCs w:val="24"/>
        </w:rPr>
      </w:pPr>
      <w:r w:rsidRPr="005E40E0">
        <w:rPr>
          <w:sz w:val="24"/>
          <w:szCs w:val="24"/>
        </w:rPr>
        <w:t>Kraków</w:t>
      </w:r>
      <w:r w:rsidR="006A5DF1" w:rsidRPr="005E40E0">
        <w:rPr>
          <w:sz w:val="24"/>
          <w:szCs w:val="24"/>
        </w:rPr>
        <w:t xml:space="preserve"> dnia: </w:t>
      </w:r>
      <w:r w:rsidRPr="005E40E0">
        <w:rPr>
          <w:sz w:val="24"/>
          <w:szCs w:val="24"/>
        </w:rPr>
        <w:t>2022-01-28</w:t>
      </w:r>
    </w:p>
    <w:p w14:paraId="4BE410CA" w14:textId="77777777" w:rsidR="0029606A" w:rsidRPr="005E40E0" w:rsidRDefault="0029606A" w:rsidP="006A5DF1">
      <w:pPr>
        <w:spacing w:after="240"/>
        <w:jc w:val="right"/>
        <w:rPr>
          <w:sz w:val="24"/>
          <w:szCs w:val="24"/>
        </w:rPr>
      </w:pPr>
    </w:p>
    <w:p w14:paraId="0764EF86" w14:textId="77777777" w:rsidR="007578A9" w:rsidRPr="005E40E0" w:rsidRDefault="007578A9" w:rsidP="006A5DF1">
      <w:pPr>
        <w:rPr>
          <w:b/>
          <w:bCs/>
          <w:sz w:val="24"/>
          <w:szCs w:val="24"/>
        </w:rPr>
      </w:pPr>
      <w:r w:rsidRPr="005E40E0">
        <w:rPr>
          <w:b/>
          <w:bCs/>
          <w:sz w:val="24"/>
          <w:szCs w:val="24"/>
        </w:rPr>
        <w:t>Szpital Miejski Specjalistyczny</w:t>
      </w:r>
    </w:p>
    <w:p w14:paraId="4645AEDD" w14:textId="77777777" w:rsidR="007578A9" w:rsidRPr="005E40E0" w:rsidRDefault="007578A9" w:rsidP="006A5DF1">
      <w:pPr>
        <w:rPr>
          <w:b/>
          <w:bCs/>
          <w:sz w:val="24"/>
          <w:szCs w:val="24"/>
        </w:rPr>
      </w:pPr>
      <w:r w:rsidRPr="005E40E0">
        <w:rPr>
          <w:b/>
          <w:bCs/>
          <w:sz w:val="24"/>
          <w:szCs w:val="24"/>
        </w:rPr>
        <w:t>im. Gabriela Narutowicza w Krakowie</w:t>
      </w:r>
    </w:p>
    <w:p w14:paraId="3B36B086" w14:textId="77777777" w:rsidR="006A5DF1" w:rsidRPr="005E40E0" w:rsidRDefault="007578A9" w:rsidP="006A5DF1">
      <w:pPr>
        <w:rPr>
          <w:sz w:val="24"/>
          <w:szCs w:val="24"/>
        </w:rPr>
      </w:pPr>
      <w:r w:rsidRPr="005E40E0">
        <w:rPr>
          <w:sz w:val="24"/>
          <w:szCs w:val="24"/>
        </w:rPr>
        <w:t>ul. Prądnicka</w:t>
      </w:r>
      <w:r w:rsidR="006A5DF1" w:rsidRPr="005E40E0">
        <w:rPr>
          <w:sz w:val="24"/>
          <w:szCs w:val="24"/>
        </w:rPr>
        <w:t xml:space="preserve"> </w:t>
      </w:r>
      <w:r w:rsidRPr="005E40E0">
        <w:rPr>
          <w:sz w:val="24"/>
          <w:szCs w:val="24"/>
        </w:rPr>
        <w:t>35-37</w:t>
      </w:r>
    </w:p>
    <w:p w14:paraId="3C1EE8B6" w14:textId="77777777" w:rsidR="006A5DF1" w:rsidRPr="005E40E0" w:rsidRDefault="007578A9" w:rsidP="006A5DF1">
      <w:pPr>
        <w:rPr>
          <w:sz w:val="24"/>
          <w:szCs w:val="24"/>
        </w:rPr>
      </w:pPr>
      <w:r w:rsidRPr="005E40E0">
        <w:rPr>
          <w:sz w:val="24"/>
          <w:szCs w:val="24"/>
        </w:rPr>
        <w:t>31-202</w:t>
      </w:r>
      <w:r w:rsidR="006A5DF1" w:rsidRPr="005E40E0">
        <w:rPr>
          <w:sz w:val="24"/>
          <w:szCs w:val="24"/>
        </w:rPr>
        <w:t xml:space="preserve"> </w:t>
      </w:r>
      <w:r w:rsidRPr="005E40E0">
        <w:rPr>
          <w:sz w:val="24"/>
          <w:szCs w:val="24"/>
        </w:rPr>
        <w:t>Kraków</w:t>
      </w:r>
    </w:p>
    <w:p w14:paraId="57C41739" w14:textId="526823C3" w:rsidR="006D4AB3" w:rsidRPr="005E40E0" w:rsidRDefault="006D4AB3" w:rsidP="005E40E0">
      <w:pPr>
        <w:pStyle w:val="Nagwek"/>
        <w:tabs>
          <w:tab w:val="clear" w:pos="4536"/>
        </w:tabs>
        <w:rPr>
          <w:sz w:val="24"/>
          <w:szCs w:val="24"/>
        </w:rPr>
      </w:pPr>
    </w:p>
    <w:p w14:paraId="18BBBECD" w14:textId="0D9F634E" w:rsidR="00632C3C" w:rsidRPr="005E40E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E40E0">
        <w:rPr>
          <w:rFonts w:ascii="Times New Roman" w:hAnsi="Times New Roman"/>
          <w:szCs w:val="28"/>
        </w:rPr>
        <w:t>WYJAŚNIENI</w:t>
      </w:r>
      <w:r w:rsidR="00520165" w:rsidRPr="005E40E0">
        <w:rPr>
          <w:rFonts w:ascii="Times New Roman" w:hAnsi="Times New Roman"/>
          <w:szCs w:val="28"/>
        </w:rPr>
        <w:t>A</w:t>
      </w:r>
      <w:r w:rsidR="00632C3C" w:rsidRPr="005E40E0">
        <w:rPr>
          <w:rFonts w:ascii="Times New Roman" w:hAnsi="Times New Roman"/>
          <w:szCs w:val="28"/>
        </w:rPr>
        <w:t xml:space="preserve"> TREŚCI</w:t>
      </w:r>
      <w:r w:rsidR="0029606A" w:rsidRPr="005E40E0">
        <w:rPr>
          <w:rFonts w:ascii="Times New Roman" w:hAnsi="Times New Roman"/>
          <w:szCs w:val="28"/>
        </w:rPr>
        <w:t xml:space="preserve"> SWZ</w:t>
      </w:r>
      <w:r w:rsidR="005E40E0">
        <w:rPr>
          <w:rFonts w:ascii="Times New Roman" w:hAnsi="Times New Roman"/>
          <w:szCs w:val="28"/>
        </w:rPr>
        <w:t>-5</w:t>
      </w:r>
    </w:p>
    <w:p w14:paraId="759370D2" w14:textId="42A356DD" w:rsidR="006D4AB3" w:rsidRPr="005E40E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5E40E0">
        <w:rPr>
          <w:sz w:val="24"/>
          <w:szCs w:val="24"/>
        </w:rPr>
        <w:t xml:space="preserve">Dotyczy: </w:t>
      </w:r>
      <w:r w:rsidR="006A5DF1" w:rsidRPr="005E40E0">
        <w:rPr>
          <w:sz w:val="24"/>
          <w:szCs w:val="24"/>
        </w:rPr>
        <w:t>p</w:t>
      </w:r>
      <w:r w:rsidRPr="005E40E0">
        <w:rPr>
          <w:sz w:val="24"/>
          <w:szCs w:val="24"/>
        </w:rPr>
        <w:t>ostępowani</w:t>
      </w:r>
      <w:r w:rsidR="006A5DF1" w:rsidRPr="005E40E0">
        <w:rPr>
          <w:sz w:val="24"/>
          <w:szCs w:val="24"/>
        </w:rPr>
        <w:t>a</w:t>
      </w:r>
      <w:r w:rsidRPr="005E40E0">
        <w:rPr>
          <w:sz w:val="24"/>
          <w:szCs w:val="24"/>
        </w:rPr>
        <w:t xml:space="preserve"> o udzielenie zamówienia publicznego, prowadzone</w:t>
      </w:r>
      <w:r w:rsidR="006A5DF1" w:rsidRPr="005E40E0">
        <w:rPr>
          <w:sz w:val="24"/>
          <w:szCs w:val="24"/>
        </w:rPr>
        <w:t>go</w:t>
      </w:r>
      <w:r w:rsidRPr="005E40E0">
        <w:rPr>
          <w:sz w:val="24"/>
          <w:szCs w:val="24"/>
        </w:rPr>
        <w:t xml:space="preserve"> w trybie </w:t>
      </w:r>
      <w:r w:rsidR="007578A9" w:rsidRPr="005E40E0">
        <w:rPr>
          <w:sz w:val="24"/>
          <w:szCs w:val="24"/>
        </w:rPr>
        <w:t>przetarg</w:t>
      </w:r>
      <w:r w:rsidR="005E40E0">
        <w:rPr>
          <w:sz w:val="24"/>
          <w:szCs w:val="24"/>
        </w:rPr>
        <w:t>u</w:t>
      </w:r>
      <w:r w:rsidR="007578A9" w:rsidRPr="005E40E0">
        <w:rPr>
          <w:sz w:val="24"/>
          <w:szCs w:val="24"/>
        </w:rPr>
        <w:t xml:space="preserve"> nieograniczon</w:t>
      </w:r>
      <w:r w:rsidR="005E40E0">
        <w:rPr>
          <w:sz w:val="24"/>
          <w:szCs w:val="24"/>
        </w:rPr>
        <w:t>ego</w:t>
      </w:r>
      <w:r w:rsidRPr="005E40E0">
        <w:rPr>
          <w:b/>
          <w:sz w:val="24"/>
          <w:szCs w:val="24"/>
        </w:rPr>
        <w:t xml:space="preserve"> </w:t>
      </w:r>
      <w:r w:rsidRPr="005E40E0">
        <w:rPr>
          <w:bCs/>
          <w:sz w:val="24"/>
          <w:szCs w:val="24"/>
        </w:rPr>
        <w:t>na</w:t>
      </w:r>
      <w:r w:rsidRPr="005E40E0">
        <w:rPr>
          <w:b/>
          <w:sz w:val="24"/>
          <w:szCs w:val="24"/>
        </w:rPr>
        <w:t xml:space="preserve"> </w:t>
      </w:r>
      <w:r w:rsidR="00E72428" w:rsidRPr="005E40E0">
        <w:rPr>
          <w:bCs/>
          <w:sz w:val="24"/>
          <w:szCs w:val="24"/>
        </w:rPr>
        <w:t>”</w:t>
      </w:r>
      <w:r w:rsidR="007578A9" w:rsidRPr="005E40E0">
        <w:rPr>
          <w:b/>
          <w:bCs/>
          <w:sz w:val="24"/>
          <w:szCs w:val="24"/>
        </w:rPr>
        <w:t>Zakup i dostawa produktów farmaceutycznych VI</w:t>
      </w:r>
      <w:r w:rsidR="00E72428" w:rsidRPr="005E40E0">
        <w:rPr>
          <w:bCs/>
          <w:sz w:val="24"/>
          <w:szCs w:val="24"/>
        </w:rPr>
        <w:t>”</w:t>
      </w:r>
      <w:r w:rsidRPr="005E40E0">
        <w:rPr>
          <w:b/>
          <w:sz w:val="24"/>
          <w:szCs w:val="24"/>
        </w:rPr>
        <w:t xml:space="preserve"> </w:t>
      </w:r>
      <w:r w:rsidRPr="005E40E0">
        <w:rPr>
          <w:bCs/>
          <w:sz w:val="24"/>
          <w:szCs w:val="24"/>
        </w:rPr>
        <w:t>– znak sprawy</w:t>
      </w:r>
      <w:r w:rsidRPr="005E40E0">
        <w:rPr>
          <w:b/>
          <w:sz w:val="24"/>
          <w:szCs w:val="24"/>
        </w:rPr>
        <w:t xml:space="preserve"> </w:t>
      </w:r>
      <w:r w:rsidR="007578A9" w:rsidRPr="005E40E0">
        <w:rPr>
          <w:b/>
          <w:sz w:val="24"/>
          <w:szCs w:val="24"/>
        </w:rPr>
        <w:t>ZP/59/2021</w:t>
      </w:r>
      <w:r w:rsidRPr="005E40E0">
        <w:rPr>
          <w:b/>
          <w:sz w:val="24"/>
          <w:szCs w:val="24"/>
        </w:rPr>
        <w:t>.</w:t>
      </w:r>
    </w:p>
    <w:p w14:paraId="70E77A2C" w14:textId="667A2FC4" w:rsidR="0012774F" w:rsidRPr="005E40E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5E40E0">
        <w:rPr>
          <w:sz w:val="24"/>
          <w:szCs w:val="24"/>
        </w:rPr>
        <w:t xml:space="preserve">Zamawiający, działając na podstawie art. </w:t>
      </w:r>
      <w:r w:rsidR="0029606A" w:rsidRPr="005E40E0">
        <w:rPr>
          <w:sz w:val="24"/>
          <w:szCs w:val="24"/>
        </w:rPr>
        <w:t>1</w:t>
      </w:r>
      <w:r w:rsidRPr="005E40E0">
        <w:rPr>
          <w:sz w:val="24"/>
          <w:szCs w:val="24"/>
        </w:rPr>
        <w:t>3</w:t>
      </w:r>
      <w:r w:rsidR="0029606A" w:rsidRPr="005E40E0">
        <w:rPr>
          <w:sz w:val="24"/>
          <w:szCs w:val="24"/>
        </w:rPr>
        <w:t>5</w:t>
      </w:r>
      <w:r w:rsidRPr="005E40E0">
        <w:rPr>
          <w:sz w:val="24"/>
          <w:szCs w:val="24"/>
        </w:rPr>
        <w:t xml:space="preserve"> ust</w:t>
      </w:r>
      <w:r w:rsidR="00D9049C" w:rsidRPr="005E40E0">
        <w:rPr>
          <w:sz w:val="24"/>
          <w:szCs w:val="24"/>
        </w:rPr>
        <w:t xml:space="preserve">. </w:t>
      </w:r>
      <w:r w:rsidR="0029606A" w:rsidRPr="005E40E0">
        <w:rPr>
          <w:sz w:val="24"/>
          <w:szCs w:val="24"/>
        </w:rPr>
        <w:t>6</w:t>
      </w:r>
      <w:r w:rsidRPr="005E40E0">
        <w:rPr>
          <w:sz w:val="24"/>
          <w:szCs w:val="24"/>
        </w:rPr>
        <w:t xml:space="preserve"> ustawy z dnia </w:t>
      </w:r>
      <w:r w:rsidR="0029606A" w:rsidRPr="005E40E0">
        <w:rPr>
          <w:sz w:val="24"/>
          <w:szCs w:val="24"/>
        </w:rPr>
        <w:t>11</w:t>
      </w:r>
      <w:r w:rsidRPr="005E40E0">
        <w:rPr>
          <w:sz w:val="24"/>
          <w:szCs w:val="24"/>
        </w:rPr>
        <w:t xml:space="preserve"> </w:t>
      </w:r>
      <w:r w:rsidR="0029606A" w:rsidRPr="005E40E0">
        <w:rPr>
          <w:sz w:val="24"/>
          <w:szCs w:val="24"/>
        </w:rPr>
        <w:t xml:space="preserve">września </w:t>
      </w:r>
      <w:r w:rsidRPr="005E40E0">
        <w:rPr>
          <w:sz w:val="24"/>
          <w:szCs w:val="24"/>
        </w:rPr>
        <w:t>20</w:t>
      </w:r>
      <w:r w:rsidR="0029606A" w:rsidRPr="005E40E0">
        <w:rPr>
          <w:sz w:val="24"/>
          <w:szCs w:val="24"/>
        </w:rPr>
        <w:t>19</w:t>
      </w:r>
      <w:r w:rsidRPr="005E40E0">
        <w:rPr>
          <w:sz w:val="24"/>
          <w:szCs w:val="24"/>
        </w:rPr>
        <w:t xml:space="preserve"> r</w:t>
      </w:r>
      <w:r w:rsidR="0029606A" w:rsidRPr="005E40E0">
        <w:rPr>
          <w:sz w:val="24"/>
          <w:szCs w:val="24"/>
        </w:rPr>
        <w:t>.</w:t>
      </w:r>
      <w:r w:rsidRPr="005E40E0">
        <w:rPr>
          <w:sz w:val="24"/>
          <w:szCs w:val="24"/>
        </w:rPr>
        <w:t xml:space="preserve"> Prawo </w:t>
      </w:r>
      <w:r w:rsidR="0029606A" w:rsidRPr="005E40E0">
        <w:rPr>
          <w:sz w:val="24"/>
          <w:szCs w:val="24"/>
        </w:rPr>
        <w:t>z</w:t>
      </w:r>
      <w:r w:rsidRPr="005E40E0">
        <w:rPr>
          <w:sz w:val="24"/>
          <w:szCs w:val="24"/>
        </w:rPr>
        <w:t xml:space="preserve">amówień </w:t>
      </w:r>
      <w:r w:rsidR="0029606A" w:rsidRPr="005E40E0">
        <w:rPr>
          <w:sz w:val="24"/>
          <w:szCs w:val="24"/>
        </w:rPr>
        <w:t>p</w:t>
      </w:r>
      <w:r w:rsidRPr="005E40E0">
        <w:rPr>
          <w:sz w:val="24"/>
          <w:szCs w:val="24"/>
        </w:rPr>
        <w:t xml:space="preserve">ublicznych </w:t>
      </w:r>
      <w:r w:rsidR="007578A9" w:rsidRPr="005E40E0">
        <w:rPr>
          <w:sz w:val="24"/>
          <w:szCs w:val="24"/>
        </w:rPr>
        <w:t>(t.j. Dz.U. z 2021r. poz. 1129)</w:t>
      </w:r>
      <w:r w:rsidR="00BE7BFD" w:rsidRPr="005E40E0">
        <w:rPr>
          <w:sz w:val="24"/>
          <w:szCs w:val="24"/>
        </w:rPr>
        <w:t xml:space="preserve">, </w:t>
      </w:r>
      <w:r w:rsidR="00D9049C" w:rsidRPr="005E40E0">
        <w:rPr>
          <w:sz w:val="24"/>
          <w:szCs w:val="24"/>
        </w:rPr>
        <w:t>udostępnia</w:t>
      </w:r>
      <w:r w:rsidR="00BE7BFD" w:rsidRPr="005E40E0">
        <w:rPr>
          <w:sz w:val="24"/>
          <w:szCs w:val="24"/>
        </w:rPr>
        <w:t xml:space="preserve"> poniżej treść zapytań do S</w:t>
      </w:r>
      <w:r w:rsidR="0012774F" w:rsidRPr="005E40E0">
        <w:rPr>
          <w:sz w:val="24"/>
          <w:szCs w:val="24"/>
        </w:rPr>
        <w:t>pecyfikacji Warunków Zamówienia (</w:t>
      </w:r>
      <w:r w:rsidR="0012774F" w:rsidRPr="005E40E0">
        <w:rPr>
          <w:sz w:val="24"/>
          <w:szCs w:val="24"/>
          <w:lang w:eastAsia="ar-SA"/>
        </w:rPr>
        <w:t>zwanej dalej</w:t>
      </w:r>
      <w:r w:rsidR="0012774F" w:rsidRPr="005E40E0">
        <w:rPr>
          <w:b/>
          <w:sz w:val="24"/>
          <w:szCs w:val="24"/>
          <w:lang w:eastAsia="ar-SA"/>
        </w:rPr>
        <w:t xml:space="preserve"> </w:t>
      </w:r>
      <w:r w:rsidR="0012774F" w:rsidRPr="005E40E0">
        <w:rPr>
          <w:bCs/>
          <w:sz w:val="24"/>
          <w:szCs w:val="24"/>
          <w:lang w:eastAsia="ar-SA"/>
        </w:rPr>
        <w:t>”SWZ”)</w:t>
      </w:r>
      <w:r w:rsidR="00D9049C" w:rsidRPr="005E40E0">
        <w:rPr>
          <w:bCs/>
          <w:sz w:val="24"/>
          <w:szCs w:val="24"/>
          <w:lang w:eastAsia="ar-SA"/>
        </w:rPr>
        <w:t xml:space="preserve"> </w:t>
      </w:r>
      <w:r w:rsidR="00D9049C" w:rsidRPr="005E40E0">
        <w:rPr>
          <w:sz w:val="24"/>
          <w:szCs w:val="24"/>
        </w:rPr>
        <w:t>wraz z wyjaśnieniami</w:t>
      </w:r>
      <w:r w:rsidR="0012774F" w:rsidRPr="005E40E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78A9" w:rsidRPr="005E40E0" w14:paraId="519B7987" w14:textId="77777777" w:rsidTr="005D3C09">
        <w:tc>
          <w:tcPr>
            <w:tcW w:w="9356" w:type="dxa"/>
            <w:shd w:val="clear" w:color="auto" w:fill="auto"/>
          </w:tcPr>
          <w:p w14:paraId="7B46E670" w14:textId="581D8EEA" w:rsidR="007578A9" w:rsidRPr="005E40E0" w:rsidRDefault="007578A9" w:rsidP="005E40E0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286448AF" w14:textId="77777777" w:rsidR="005E40E0" w:rsidRDefault="007578A9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0E0">
              <w:rPr>
                <w:sz w:val="22"/>
                <w:szCs w:val="22"/>
              </w:rPr>
              <w:t xml:space="preserve"> Poniższe pytania dotyczą opisu przedmiotu zamówienia w Pakiecie 9 poz. 15 w przedmiotowym postępowaniu: </w:t>
            </w:r>
          </w:p>
          <w:p w14:paraId="3A7E6047" w14:textId="1D4063B4" w:rsidR="005E40E0" w:rsidRDefault="007578A9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0E0">
              <w:rPr>
                <w:sz w:val="22"/>
                <w:szCs w:val="22"/>
              </w:rPr>
              <w:t xml:space="preserve">1. Czy w Pakiecie 9 poz. 15 Zamawiający dopuści zaoferowanie produktu ProbioDr, zawierającego żywe, liofilizowane kultury bakterii probiotycznych najlepiej przebadanego pod względem klinicznym szczepu Lactobacillus rhamnosus GG ATTC53103 i Lactobacillus helveticus w łącznym stężeniu 2mld CFU/ kaps.? Zawartość żywych kultur bakterii probiotycznych w oferowanym produkcie została potwierdzona w niezależnym badaniu wykonanym w NIL. Produkt konfekcjonowany w opakowaniach x 60 kapsułek (prosimy o możliwość przeliczenia na odpowiednią liczbę opakowań i zaokrąglenia uzyskanego wyniku w górę). </w:t>
            </w:r>
          </w:p>
          <w:p w14:paraId="16A369EF" w14:textId="4BBA5592" w:rsidR="005E40E0" w:rsidRPr="005E40E0" w:rsidRDefault="005E40E0" w:rsidP="005E40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E40E0">
              <w:rPr>
                <w:b/>
                <w:bCs/>
                <w:sz w:val="22"/>
                <w:szCs w:val="22"/>
              </w:rPr>
              <w:t xml:space="preserve">Odpowiedź: </w:t>
            </w:r>
            <w:r w:rsidR="004014A8">
              <w:rPr>
                <w:b/>
                <w:bCs/>
                <w:sz w:val="22"/>
                <w:szCs w:val="22"/>
              </w:rPr>
              <w:t xml:space="preserve">Zamawiający nie dopuszcza. </w:t>
            </w:r>
          </w:p>
          <w:p w14:paraId="6A034BA6" w14:textId="2A452A8E" w:rsidR="007578A9" w:rsidRPr="005E40E0" w:rsidRDefault="007578A9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E40E0">
              <w:rPr>
                <w:sz w:val="22"/>
                <w:szCs w:val="22"/>
              </w:rPr>
              <w:t>2. Czy w Pakiecie 9 poz. 15 Zamawiający dopuści zaoferowanie produktu LactoDr, zawierającego żywe, liofilizowane kultury bakterii probiotycznych najlepiej przebadanego pod względem klinicznym szczepu Lactobacillus rhamnosus GG ATTC53103 w stężeniu 6 mld CFU/ kaps? Produkt konfekcjonowany w opakowaniach x 20 lub x 30 kapsułek (prosimy o możliwość przeliczenia na odpowiednią liczbę opakowań i zaokrąglenia uzyskanego wyniku w górę).</w:t>
            </w:r>
          </w:p>
          <w:p w14:paraId="5F51A993" w14:textId="2C937A6A" w:rsidR="007578A9" w:rsidRDefault="005E40E0" w:rsidP="005D3C09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4014A8">
              <w:rPr>
                <w:b/>
                <w:bCs/>
                <w:sz w:val="22"/>
                <w:szCs w:val="22"/>
              </w:rPr>
              <w:t xml:space="preserve"> </w:t>
            </w:r>
            <w:r w:rsidR="004014A8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3476EE29" w14:textId="6599FB7C" w:rsidR="005E40E0" w:rsidRPr="005E40E0" w:rsidRDefault="005E40E0" w:rsidP="005E40E0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49219B1" w14:textId="77777777" w:rsidR="00BE7BFD" w:rsidRPr="005E40E0" w:rsidRDefault="00BE7BFD" w:rsidP="00520165">
      <w:pPr>
        <w:jc w:val="both"/>
        <w:rPr>
          <w:sz w:val="22"/>
          <w:szCs w:val="22"/>
        </w:rPr>
      </w:pPr>
    </w:p>
    <w:p w14:paraId="03F0797D" w14:textId="0A00014C" w:rsidR="006D4AB3" w:rsidRPr="005E40E0" w:rsidRDefault="005E40E0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5E40E0">
        <w:rPr>
          <w:i/>
          <w:iCs/>
          <w:sz w:val="24"/>
          <w:szCs w:val="24"/>
        </w:rPr>
        <w:t>Przewodniczący Komisji Przetargowej</w:t>
      </w:r>
    </w:p>
    <w:p w14:paraId="3B717040" w14:textId="77777777" w:rsidR="006D4AB3" w:rsidRPr="005E40E0" w:rsidRDefault="007578A9" w:rsidP="005E40E0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5E40E0">
        <w:rPr>
          <w:i/>
          <w:iCs/>
          <w:sz w:val="24"/>
          <w:szCs w:val="24"/>
        </w:rPr>
        <w:t>Barbara</w:t>
      </w:r>
      <w:r w:rsidR="006D4AB3" w:rsidRPr="005E40E0">
        <w:rPr>
          <w:i/>
          <w:iCs/>
          <w:sz w:val="24"/>
          <w:szCs w:val="24"/>
        </w:rPr>
        <w:t xml:space="preserve"> </w:t>
      </w:r>
      <w:r w:rsidRPr="005E40E0">
        <w:rPr>
          <w:i/>
          <w:iCs/>
          <w:sz w:val="24"/>
          <w:szCs w:val="24"/>
        </w:rPr>
        <w:t>Szymańska</w:t>
      </w:r>
    </w:p>
    <w:sectPr w:rsidR="006D4AB3" w:rsidRPr="005E40E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30DF5" w14:textId="77777777" w:rsidR="00396E96" w:rsidRDefault="00396E96">
      <w:r>
        <w:separator/>
      </w:r>
    </w:p>
  </w:endnote>
  <w:endnote w:type="continuationSeparator" w:id="0">
    <w:p w14:paraId="413BCCF0" w14:textId="77777777" w:rsidR="00396E96" w:rsidRDefault="00396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351B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D3473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971EE" w14:textId="77777777" w:rsidR="006D4AB3" w:rsidRDefault="004014A8">
    <w:pPr>
      <w:pStyle w:val="Stopka"/>
      <w:tabs>
        <w:tab w:val="clear" w:pos="4536"/>
      </w:tabs>
      <w:jc w:val="center"/>
    </w:pPr>
    <w:r>
      <w:rPr>
        <w:noProof/>
      </w:rPr>
      <w:pict w14:anchorId="1C4F5724">
        <v:line id="_x0000_s2049" style="position:absolute;left:0;text-align:left;z-index:251657728" from="-3.85pt,8.75pt" to="455.15pt,8.75pt"/>
      </w:pict>
    </w:r>
  </w:p>
  <w:p w14:paraId="532478A6" w14:textId="2967909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0212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D509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C9D5F3" w14:textId="77777777" w:rsidR="006D4AB3" w:rsidRDefault="006D4AB3">
    <w:pPr>
      <w:pStyle w:val="Stopka"/>
      <w:tabs>
        <w:tab w:val="clear" w:pos="4536"/>
        <w:tab w:val="left" w:pos="6237"/>
      </w:tabs>
    </w:pPr>
  </w:p>
  <w:p w14:paraId="7921A00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971D4" w14:textId="77777777" w:rsidR="00396E96" w:rsidRDefault="00396E96">
      <w:r>
        <w:separator/>
      </w:r>
    </w:p>
  </w:footnote>
  <w:footnote w:type="continuationSeparator" w:id="0">
    <w:p w14:paraId="44955888" w14:textId="77777777" w:rsidR="00396E96" w:rsidRDefault="00396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4D2F9" w14:textId="77777777" w:rsidR="007578A9" w:rsidRDefault="007578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F2476" w14:textId="77777777" w:rsidR="007578A9" w:rsidRDefault="007578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5654D" w14:textId="77777777" w:rsidR="007578A9" w:rsidRDefault="007578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6E96"/>
    <w:rsid w:val="00031374"/>
    <w:rsid w:val="000A1097"/>
    <w:rsid w:val="000E2A8F"/>
    <w:rsid w:val="0012774F"/>
    <w:rsid w:val="00144B7A"/>
    <w:rsid w:val="00180C6E"/>
    <w:rsid w:val="0029606A"/>
    <w:rsid w:val="00396E96"/>
    <w:rsid w:val="004014A8"/>
    <w:rsid w:val="004848F3"/>
    <w:rsid w:val="004A75F2"/>
    <w:rsid w:val="005144A9"/>
    <w:rsid w:val="00520165"/>
    <w:rsid w:val="005B1B08"/>
    <w:rsid w:val="005E40E0"/>
    <w:rsid w:val="00632C3C"/>
    <w:rsid w:val="00662BDB"/>
    <w:rsid w:val="006A5DF1"/>
    <w:rsid w:val="006B7198"/>
    <w:rsid w:val="006D4AB3"/>
    <w:rsid w:val="006F3B81"/>
    <w:rsid w:val="007578A9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96B48B"/>
  <w15:chartTrackingRefBased/>
  <w15:docId w15:val="{A695FEF8-0056-49F6-BB5B-3DD727EAB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5E40E0"/>
  </w:style>
  <w:style w:type="character" w:customStyle="1" w:styleId="TekstprzypisukocowegoZnak">
    <w:name w:val="Tekst przypisu końcowego Znak"/>
    <w:basedOn w:val="Domylnaczcionkaakapitu"/>
    <w:link w:val="Tekstprzypisukocowego"/>
    <w:rsid w:val="005E40E0"/>
  </w:style>
  <w:style w:type="character" w:styleId="Odwoanieprzypisukocowego">
    <w:name w:val="endnote reference"/>
    <w:basedOn w:val="Domylnaczcionkaakapitu"/>
    <w:rsid w:val="005E40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237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4</cp:revision>
  <cp:lastPrinted>2001-02-10T14:28:00Z</cp:lastPrinted>
  <dcterms:created xsi:type="dcterms:W3CDTF">2022-01-28T07:14:00Z</dcterms:created>
  <dcterms:modified xsi:type="dcterms:W3CDTF">2022-01-28T08:04:00Z</dcterms:modified>
</cp:coreProperties>
</file>