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49C9E" w14:textId="34CE277C" w:rsidR="001E51AF" w:rsidRPr="001C37A9" w:rsidRDefault="001E51AF" w:rsidP="001E51AF">
      <w:pPr>
        <w:spacing w:before="48" w:after="0" w:line="240" w:lineRule="atLeast"/>
        <w:jc w:val="right"/>
        <w:rPr>
          <w:rFonts w:ascii="Times New Roman" w:eastAsia="Times New Roman" w:hAnsi="Times New Roman" w:cs="Times New Roman"/>
          <w:b/>
          <w:sz w:val="24"/>
          <w:szCs w:val="24"/>
          <w:lang w:eastAsia="pl-PL"/>
        </w:rPr>
      </w:pPr>
      <w:r w:rsidRPr="001C37A9">
        <w:rPr>
          <w:rFonts w:ascii="Times New Roman" w:eastAsia="Times New Roman" w:hAnsi="Times New Roman" w:cs="Times New Roman"/>
          <w:b/>
          <w:sz w:val="24"/>
          <w:szCs w:val="24"/>
          <w:lang w:eastAsia="pl-PL"/>
        </w:rPr>
        <w:t>Załącznik nr 3</w:t>
      </w:r>
      <w:r w:rsidR="00D92DFB">
        <w:rPr>
          <w:rFonts w:ascii="Times New Roman" w:eastAsia="Times New Roman" w:hAnsi="Times New Roman" w:cs="Times New Roman"/>
          <w:b/>
          <w:sz w:val="24"/>
          <w:szCs w:val="24"/>
          <w:lang w:eastAsia="pl-PL"/>
        </w:rPr>
        <w:t>A</w:t>
      </w:r>
    </w:p>
    <w:p w14:paraId="601936AF" w14:textId="77777777" w:rsidR="001E51AF" w:rsidRPr="001C37A9" w:rsidRDefault="001E51AF" w:rsidP="001E51AF">
      <w:pPr>
        <w:spacing w:before="48" w:after="0" w:line="240" w:lineRule="atLeast"/>
        <w:jc w:val="right"/>
        <w:rPr>
          <w:rFonts w:ascii="Times New Roman" w:eastAsia="Times New Roman" w:hAnsi="Times New Roman" w:cs="Times New Roman"/>
          <w:b/>
          <w:sz w:val="24"/>
          <w:szCs w:val="24"/>
          <w:lang w:eastAsia="pl-PL"/>
        </w:rPr>
      </w:pPr>
    </w:p>
    <w:p w14:paraId="4253B6E2" w14:textId="26370A2C" w:rsidR="001E51AF" w:rsidRPr="001C37A9" w:rsidRDefault="007D3CD5" w:rsidP="001E51AF">
      <w:pPr>
        <w:spacing w:before="48" w:after="0" w:line="240" w:lineRule="atLeast"/>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NOWY O</w:t>
      </w:r>
      <w:r w:rsidR="00BB0829">
        <w:rPr>
          <w:rFonts w:ascii="Times New Roman" w:eastAsia="Times New Roman" w:hAnsi="Times New Roman" w:cs="Times New Roman"/>
          <w:b/>
          <w:sz w:val="24"/>
          <w:szCs w:val="24"/>
          <w:lang w:eastAsia="pl-PL"/>
        </w:rPr>
        <w:t>B</w:t>
      </w:r>
      <w:r>
        <w:rPr>
          <w:rFonts w:ascii="Times New Roman" w:eastAsia="Times New Roman" w:hAnsi="Times New Roman" w:cs="Times New Roman"/>
          <w:b/>
          <w:sz w:val="24"/>
          <w:szCs w:val="24"/>
          <w:lang w:eastAsia="pl-PL"/>
        </w:rPr>
        <w:t xml:space="preserve">OWIĄZUJĄCY </w:t>
      </w:r>
      <w:r w:rsidR="001E51AF" w:rsidRPr="001C37A9">
        <w:rPr>
          <w:rFonts w:ascii="Times New Roman" w:eastAsia="Times New Roman" w:hAnsi="Times New Roman" w:cs="Times New Roman"/>
          <w:b/>
          <w:sz w:val="24"/>
          <w:szCs w:val="24"/>
          <w:lang w:eastAsia="pl-PL"/>
        </w:rPr>
        <w:t>WZÓR UMOWY</w:t>
      </w:r>
    </w:p>
    <w:p w14:paraId="209BD7BE" w14:textId="77777777" w:rsidR="001E51AF" w:rsidRPr="001C37A9" w:rsidRDefault="001E51AF" w:rsidP="001E51AF">
      <w:pPr>
        <w:spacing w:before="48" w:after="0" w:line="240" w:lineRule="atLeast"/>
        <w:jc w:val="center"/>
        <w:rPr>
          <w:rFonts w:ascii="Times New Roman" w:eastAsia="Times New Roman" w:hAnsi="Times New Roman" w:cs="Times New Roman"/>
          <w:b/>
          <w:sz w:val="24"/>
          <w:szCs w:val="24"/>
          <w:lang w:eastAsia="pl-PL"/>
        </w:rPr>
      </w:pPr>
      <w:r w:rsidRPr="001C37A9">
        <w:rPr>
          <w:rFonts w:ascii="Times New Roman" w:eastAsia="Times New Roman" w:hAnsi="Times New Roman" w:cs="Times New Roman"/>
          <w:b/>
          <w:sz w:val="24"/>
          <w:szCs w:val="24"/>
          <w:lang w:eastAsia="pl-PL"/>
        </w:rPr>
        <w:t xml:space="preserve">Ostateczna treść umowy może ulec zmianie w zakresie nie zmieniającym istotnych postanowień wzoru umowy i SIWZ. </w:t>
      </w:r>
    </w:p>
    <w:p w14:paraId="15B04D1F" w14:textId="77777777" w:rsidR="001E51AF" w:rsidRPr="001C37A9" w:rsidRDefault="001E51AF" w:rsidP="001E51AF">
      <w:pPr>
        <w:spacing w:before="48" w:after="0" w:line="240" w:lineRule="atLeast"/>
        <w:jc w:val="center"/>
        <w:rPr>
          <w:rFonts w:ascii="Times New Roman" w:eastAsia="Times New Roman" w:hAnsi="Times New Roman" w:cs="Times New Roman"/>
          <w:b/>
          <w:sz w:val="24"/>
          <w:szCs w:val="24"/>
          <w:lang w:eastAsia="pl-PL"/>
        </w:rPr>
      </w:pPr>
    </w:p>
    <w:p w14:paraId="278B6179" w14:textId="77777777"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Zawarta w Krakowie w wyniku przeprowadzonego postępowania o zamówienie publiczne w trybie przetargu nieograniczonego pomiędzy:</w:t>
      </w:r>
    </w:p>
    <w:p w14:paraId="2927362D" w14:textId="7EC766CE"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b/>
          <w:sz w:val="24"/>
          <w:szCs w:val="24"/>
          <w:lang w:eastAsia="pl-PL"/>
        </w:rPr>
        <w:t>Akademią Górniczo-Hutniczą im. Stanisława Staszica w Krakowie al. Mickiewicza 30</w:t>
      </w:r>
      <w:r w:rsidRPr="001C37A9">
        <w:rPr>
          <w:rFonts w:ascii="Times New Roman" w:eastAsia="Times New Roman" w:hAnsi="Times New Roman" w:cs="Times New Roman"/>
          <w:sz w:val="24"/>
          <w:szCs w:val="24"/>
          <w:lang w:eastAsia="pl-PL"/>
        </w:rPr>
        <w:t xml:space="preserve">  Wydział /inna jednostka ..............................................................................................................</w:t>
      </w:r>
    </w:p>
    <w:p w14:paraId="6056204E" w14:textId="77777777"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reprezentowana przez:</w:t>
      </w:r>
    </w:p>
    <w:p w14:paraId="632246DF" w14:textId="77777777"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 xml:space="preserve">1. Dziekana Wydziału /Kierownika Jednostki/............................................................................. </w:t>
      </w:r>
    </w:p>
    <w:p w14:paraId="3505C07D" w14:textId="47B8ADF3" w:rsidR="001E51AF" w:rsidRPr="001C37A9" w:rsidRDefault="001E51AF" w:rsidP="001E51AF">
      <w:pPr>
        <w:spacing w:after="0" w:line="240" w:lineRule="atLeast"/>
        <w:ind w:right="-47"/>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2. Kwestora /Z-cę Kwestora/ ......................................................................................................</w:t>
      </w:r>
    </w:p>
    <w:p w14:paraId="38B64F55" w14:textId="77777777"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zwaną dalej KUPUJĄCYM</w:t>
      </w:r>
    </w:p>
    <w:p w14:paraId="450E3423" w14:textId="77777777"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 xml:space="preserve">a </w:t>
      </w:r>
    </w:p>
    <w:p w14:paraId="4CF30EC3" w14:textId="77777777"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w:t>
      </w:r>
    </w:p>
    <w:p w14:paraId="238A25D5" w14:textId="77777777"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w:t>
      </w:r>
    </w:p>
    <w:p w14:paraId="05DA31CD" w14:textId="4B0FB4D4" w:rsidR="001E51AF" w:rsidRPr="001C37A9" w:rsidRDefault="001E51AF" w:rsidP="001E51AF">
      <w:pPr>
        <w:spacing w:after="0" w:line="240" w:lineRule="atLeast"/>
        <w:ind w:right="-47"/>
        <w:jc w:val="both"/>
        <w:rPr>
          <w:rFonts w:ascii="Times New Roman" w:eastAsia="Times New Roman" w:hAnsi="Times New Roman" w:cs="Times New Roman"/>
          <w:i/>
          <w:sz w:val="24"/>
          <w:szCs w:val="24"/>
          <w:lang w:eastAsia="pl-PL"/>
        </w:rPr>
      </w:pPr>
      <w:r w:rsidRPr="001C37A9">
        <w:rPr>
          <w:rFonts w:ascii="Times New Roman" w:eastAsia="Times New Roman" w:hAnsi="Times New Roman" w:cs="Times New Roman"/>
          <w:i/>
          <w:sz w:val="24"/>
          <w:szCs w:val="24"/>
          <w:lang w:eastAsia="pl-PL"/>
        </w:rPr>
        <w:t xml:space="preserve">(nazwa i siedziba przedsiębiorcy oraz jego adres). </w:t>
      </w:r>
    </w:p>
    <w:p w14:paraId="1EB53BA6" w14:textId="77777777"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reprezentowanym przez:</w:t>
      </w:r>
    </w:p>
    <w:p w14:paraId="29BE0F4C" w14:textId="77777777"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1...................................................................................................................................................</w:t>
      </w:r>
    </w:p>
    <w:p w14:paraId="7B5D8EBA" w14:textId="77777777"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 xml:space="preserve">2................................................................................................................................................... </w:t>
      </w:r>
    </w:p>
    <w:p w14:paraId="4F3977A5" w14:textId="77777777"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zwanym dalej SPRZEDAWCĄ</w:t>
      </w:r>
    </w:p>
    <w:p w14:paraId="6AAFDB5E" w14:textId="77777777" w:rsidR="001E51AF" w:rsidRPr="001C37A9" w:rsidRDefault="001E51AF" w:rsidP="001E51AF">
      <w:pPr>
        <w:spacing w:after="0" w:line="240" w:lineRule="atLeast"/>
        <w:ind w:right="-47"/>
        <w:jc w:val="center"/>
        <w:rPr>
          <w:rFonts w:ascii="Times New Roman" w:eastAsia="Times New Roman" w:hAnsi="Times New Roman" w:cs="Times New Roman"/>
          <w:sz w:val="24"/>
          <w:szCs w:val="24"/>
          <w:lang w:eastAsia="pl-PL"/>
        </w:rPr>
      </w:pPr>
    </w:p>
    <w:p w14:paraId="777F8A99" w14:textId="77777777" w:rsidR="001E51AF" w:rsidRPr="001C37A9" w:rsidRDefault="001E51AF" w:rsidP="001E51AF">
      <w:pPr>
        <w:spacing w:after="0" w:line="240" w:lineRule="atLeast"/>
        <w:ind w:right="-47"/>
        <w:jc w:val="center"/>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 1</w:t>
      </w:r>
    </w:p>
    <w:p w14:paraId="72F50D89" w14:textId="77777777" w:rsidR="001E51AF" w:rsidRPr="001C37A9" w:rsidRDefault="001E51AF" w:rsidP="001E51AF">
      <w:pPr>
        <w:numPr>
          <w:ilvl w:val="0"/>
          <w:numId w:val="1"/>
        </w:numPr>
        <w:spacing w:after="0" w:line="240" w:lineRule="atLeast"/>
        <w:ind w:left="360" w:right="-47"/>
        <w:jc w:val="both"/>
        <w:rPr>
          <w:rFonts w:ascii="Times New Roman" w:eastAsia="Times New Roman" w:hAnsi="Times New Roman" w:cs="Times New Roman"/>
          <w:bCs/>
          <w:sz w:val="24"/>
          <w:szCs w:val="24"/>
          <w:lang w:eastAsia="pl-PL"/>
        </w:rPr>
      </w:pPr>
      <w:r w:rsidRPr="001C37A9">
        <w:rPr>
          <w:rFonts w:ascii="Times New Roman" w:eastAsia="Times New Roman" w:hAnsi="Times New Roman" w:cs="Times New Roman"/>
          <w:sz w:val="24"/>
          <w:szCs w:val="24"/>
          <w:lang w:eastAsia="pl-PL"/>
        </w:rPr>
        <w:t>Przedmiotem niniejszej umowy jest sprzedaż i dostawa 25 sztuk zestawów komputerowych poleasingowych dla WEAIiIB - KC-zp.272-26/22</w:t>
      </w:r>
      <w:r w:rsidRPr="001C37A9">
        <w:rPr>
          <w:rFonts w:ascii="Times New Roman" w:eastAsia="Times New Roman" w:hAnsi="Times New Roman" w:cs="Times New Roman"/>
          <w:bCs/>
          <w:sz w:val="24"/>
          <w:szCs w:val="24"/>
          <w:lang w:eastAsia="pl-PL"/>
        </w:rPr>
        <w:t xml:space="preserve">. </w:t>
      </w:r>
    </w:p>
    <w:p w14:paraId="3E1527A6" w14:textId="77777777" w:rsidR="001E51AF" w:rsidRPr="001C37A9" w:rsidRDefault="001E51AF" w:rsidP="001E51AF">
      <w:pPr>
        <w:numPr>
          <w:ilvl w:val="0"/>
          <w:numId w:val="1"/>
        </w:numPr>
        <w:spacing w:after="0" w:line="240" w:lineRule="atLeast"/>
        <w:ind w:left="360"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 xml:space="preserve">Szczegółowa specyfikacja sprzętu jest określona w ................................................................                             </w:t>
      </w:r>
    </w:p>
    <w:p w14:paraId="4C9ECDEA" w14:textId="77777777" w:rsidR="001E51AF" w:rsidRPr="001C37A9" w:rsidRDefault="001E51AF" w:rsidP="001E51AF">
      <w:pPr>
        <w:spacing w:after="0" w:line="240" w:lineRule="atLeast"/>
        <w:ind w:left="360"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w:t>
      </w:r>
      <w:r w:rsidRPr="001C37A9">
        <w:rPr>
          <w:rFonts w:ascii="Times New Roman" w:eastAsia="Times New Roman" w:hAnsi="Times New Roman" w:cs="Times New Roman"/>
          <w:i/>
          <w:sz w:val="24"/>
          <w:szCs w:val="24"/>
          <w:lang w:eastAsia="pl-PL"/>
        </w:rPr>
        <w:t>załącznik: nr 1, ofercie Sprzedawcy nr............., specyfikacji warunków zamówienia),</w:t>
      </w:r>
      <w:r w:rsidRPr="001C37A9">
        <w:rPr>
          <w:rFonts w:ascii="Times New Roman" w:eastAsia="Times New Roman" w:hAnsi="Times New Roman" w:cs="Times New Roman"/>
          <w:sz w:val="24"/>
          <w:szCs w:val="24"/>
          <w:lang w:eastAsia="pl-PL"/>
        </w:rPr>
        <w:t xml:space="preserve"> który stanowi integralną część niniejszej umowy.</w:t>
      </w:r>
    </w:p>
    <w:p w14:paraId="034E7635" w14:textId="77777777"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p>
    <w:p w14:paraId="74198DD1" w14:textId="77777777" w:rsidR="001E51AF" w:rsidRPr="001C37A9" w:rsidRDefault="001E51AF" w:rsidP="001E51AF">
      <w:pPr>
        <w:spacing w:after="0" w:line="240" w:lineRule="atLeast"/>
        <w:ind w:right="-47"/>
        <w:jc w:val="center"/>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 2</w:t>
      </w:r>
    </w:p>
    <w:p w14:paraId="13627E78" w14:textId="77777777" w:rsidR="001E51AF" w:rsidRPr="001C37A9" w:rsidRDefault="001E51AF" w:rsidP="001E51AF">
      <w:pPr>
        <w:numPr>
          <w:ilvl w:val="0"/>
          <w:numId w:val="2"/>
        </w:numPr>
        <w:tabs>
          <w:tab w:val="num" w:pos="0"/>
        </w:tabs>
        <w:spacing w:after="0" w:line="240" w:lineRule="atLeast"/>
        <w:ind w:left="360" w:right="-47"/>
        <w:jc w:val="both"/>
        <w:rPr>
          <w:rFonts w:ascii="Times New Roman" w:eastAsia="Times New Roman" w:hAnsi="Times New Roman" w:cs="Times New Roman"/>
          <w:i/>
          <w:sz w:val="24"/>
          <w:szCs w:val="24"/>
          <w:lang w:eastAsia="pl-PL"/>
        </w:rPr>
      </w:pPr>
      <w:r w:rsidRPr="001C37A9">
        <w:rPr>
          <w:rFonts w:ascii="Times New Roman" w:eastAsia="Times New Roman" w:hAnsi="Times New Roman" w:cs="Times New Roman"/>
          <w:sz w:val="24"/>
          <w:szCs w:val="24"/>
          <w:lang w:eastAsia="pl-PL"/>
        </w:rPr>
        <w:t xml:space="preserve">Sprzedawca zobowiązuje się dostarczyć i wnieść sprzęt, o którym mowa w § 1 w terminie do dnia ........... do ....................... </w:t>
      </w:r>
      <w:r w:rsidRPr="001C37A9">
        <w:rPr>
          <w:rFonts w:ascii="Times New Roman" w:eastAsia="Times New Roman" w:hAnsi="Times New Roman" w:cs="Times New Roman"/>
          <w:i/>
          <w:sz w:val="24"/>
          <w:szCs w:val="24"/>
          <w:lang w:eastAsia="pl-PL"/>
        </w:rPr>
        <w:t>(siedziby Kupującego lub wskazać dokładnie miejsce  dostawy)</w:t>
      </w:r>
    </w:p>
    <w:p w14:paraId="449A8F98" w14:textId="77777777" w:rsidR="001E51AF" w:rsidRPr="001C37A9" w:rsidRDefault="001E51AF" w:rsidP="001E51AF">
      <w:pPr>
        <w:numPr>
          <w:ilvl w:val="0"/>
          <w:numId w:val="2"/>
        </w:numPr>
        <w:spacing w:after="0" w:line="240" w:lineRule="atLeast"/>
        <w:ind w:left="360"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Wydanie przedmiotu umowy Kupującemu winno nastąpić w miejscu wskazanym w pkt. 1  w godzinach uzgodnionych z Kupującym.</w:t>
      </w:r>
    </w:p>
    <w:p w14:paraId="7883976D" w14:textId="77777777" w:rsidR="001E51AF" w:rsidRPr="001C37A9" w:rsidRDefault="001E51AF" w:rsidP="001E51AF">
      <w:pPr>
        <w:numPr>
          <w:ilvl w:val="0"/>
          <w:numId w:val="2"/>
        </w:numPr>
        <w:spacing w:after="0" w:line="240" w:lineRule="atLeast"/>
        <w:ind w:left="360"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Termin dostarczenia sprzętu uznaje się za dotrzymany, jeżeli przed jego upływem  Sprzedawca dostarczy towar na miejsce przeznaczenia w stanie zupełnym.</w:t>
      </w:r>
    </w:p>
    <w:p w14:paraId="6B552F4D" w14:textId="77777777"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p>
    <w:p w14:paraId="3E047CCE" w14:textId="77777777" w:rsidR="001E51AF" w:rsidRPr="001C37A9" w:rsidRDefault="001E51AF" w:rsidP="001E51AF">
      <w:pPr>
        <w:spacing w:after="0" w:line="240" w:lineRule="atLeast"/>
        <w:ind w:right="-47"/>
        <w:jc w:val="center"/>
        <w:rPr>
          <w:rFonts w:ascii="Times New Roman" w:eastAsia="Times New Roman" w:hAnsi="Times New Roman" w:cs="Times New Roman"/>
          <w:b/>
          <w:sz w:val="24"/>
          <w:szCs w:val="24"/>
          <w:lang w:eastAsia="pl-PL"/>
        </w:rPr>
      </w:pPr>
      <w:r w:rsidRPr="001C37A9">
        <w:rPr>
          <w:rFonts w:ascii="Times New Roman" w:eastAsia="Times New Roman" w:hAnsi="Times New Roman" w:cs="Times New Roman"/>
          <w:sz w:val="24"/>
          <w:szCs w:val="24"/>
          <w:lang w:eastAsia="pl-PL"/>
        </w:rPr>
        <w:t>§ 3</w:t>
      </w:r>
    </w:p>
    <w:p w14:paraId="4D34D0F6" w14:textId="77777777" w:rsidR="001E51AF" w:rsidRPr="001C37A9" w:rsidRDefault="001E51AF" w:rsidP="001E51AF">
      <w:pPr>
        <w:numPr>
          <w:ilvl w:val="0"/>
          <w:numId w:val="3"/>
        </w:numPr>
        <w:spacing w:after="0" w:line="240" w:lineRule="atLeast"/>
        <w:ind w:right="-47"/>
        <w:jc w:val="both"/>
        <w:rPr>
          <w:rFonts w:ascii="Times New Roman" w:eastAsia="Times New Roman" w:hAnsi="Times New Roman" w:cs="Times New Roman"/>
          <w:i/>
          <w:sz w:val="24"/>
          <w:szCs w:val="24"/>
          <w:lang w:eastAsia="pl-PL"/>
        </w:rPr>
      </w:pPr>
      <w:r w:rsidRPr="001C37A9">
        <w:rPr>
          <w:rFonts w:ascii="Times New Roman" w:eastAsia="Times New Roman" w:hAnsi="Times New Roman" w:cs="Times New Roman"/>
          <w:sz w:val="24"/>
          <w:szCs w:val="24"/>
          <w:lang w:eastAsia="pl-PL"/>
        </w:rPr>
        <w:t>Strony ustalają cenę netto za przedmiot umowy szczegółowo określony w § 1 na  kwotę...........................</w:t>
      </w:r>
      <w:r w:rsidRPr="001C37A9">
        <w:rPr>
          <w:rFonts w:ascii="Times New Roman" w:eastAsia="Times New Roman" w:hAnsi="Times New Roman" w:cs="Times New Roman"/>
          <w:i/>
          <w:sz w:val="24"/>
          <w:szCs w:val="24"/>
          <w:lang w:eastAsia="pl-PL"/>
        </w:rPr>
        <w:t>(słownie....................................................................................)</w:t>
      </w:r>
    </w:p>
    <w:p w14:paraId="7E415D4E" w14:textId="77777777" w:rsidR="001E51AF" w:rsidRPr="001C37A9" w:rsidRDefault="001E51AF" w:rsidP="001E51AF">
      <w:pPr>
        <w:numPr>
          <w:ilvl w:val="0"/>
          <w:numId w:val="3"/>
        </w:num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Do powyższej kwoty Sprzedawca doliczy podatek VAT w wysokości ................................</w:t>
      </w:r>
      <w:r w:rsidRPr="001C37A9">
        <w:rPr>
          <w:rFonts w:ascii="Times New Roman" w:eastAsia="Times New Roman" w:hAnsi="Times New Roman" w:cs="Times New Roman"/>
          <w:i/>
          <w:sz w:val="24"/>
          <w:szCs w:val="24"/>
          <w:lang w:eastAsia="pl-PL"/>
        </w:rPr>
        <w:t>(słownie: ...................................................................................)</w:t>
      </w:r>
    </w:p>
    <w:p w14:paraId="2CA587C7" w14:textId="160859A5" w:rsidR="001E51AF" w:rsidRPr="001C37A9" w:rsidRDefault="001E51AF" w:rsidP="001E51AF">
      <w:pPr>
        <w:numPr>
          <w:ilvl w:val="0"/>
          <w:numId w:val="3"/>
        </w:numPr>
        <w:spacing w:after="0" w:line="240" w:lineRule="atLeast"/>
        <w:ind w:right="-47"/>
        <w:jc w:val="both"/>
        <w:rPr>
          <w:rFonts w:ascii="Times New Roman" w:eastAsia="Times New Roman" w:hAnsi="Times New Roman" w:cs="Times New Roman"/>
          <w:i/>
          <w:sz w:val="24"/>
          <w:szCs w:val="24"/>
          <w:lang w:eastAsia="pl-PL"/>
        </w:rPr>
      </w:pPr>
      <w:r w:rsidRPr="001C37A9">
        <w:rPr>
          <w:rFonts w:ascii="Times New Roman" w:eastAsia="Times New Roman" w:hAnsi="Times New Roman" w:cs="Times New Roman"/>
          <w:sz w:val="24"/>
          <w:szCs w:val="24"/>
          <w:lang w:eastAsia="pl-PL"/>
        </w:rPr>
        <w:t>Cena brutto za przedmiot umowy szczegółowo określony w § 1 wynosi……………………(</w:t>
      </w:r>
      <w:r w:rsidRPr="001C37A9">
        <w:rPr>
          <w:rFonts w:ascii="Times New Roman" w:eastAsia="Times New Roman" w:hAnsi="Times New Roman" w:cs="Times New Roman"/>
          <w:i/>
          <w:sz w:val="24"/>
          <w:szCs w:val="24"/>
          <w:lang w:eastAsia="pl-PL"/>
        </w:rPr>
        <w:t>słownie:……………………………………………………, 00/100.)</w:t>
      </w:r>
    </w:p>
    <w:p w14:paraId="65569C4E" w14:textId="77777777" w:rsidR="001E51AF" w:rsidRPr="001C37A9" w:rsidRDefault="001E51AF" w:rsidP="001E51AF">
      <w:pPr>
        <w:numPr>
          <w:ilvl w:val="0"/>
          <w:numId w:val="3"/>
        </w:num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 xml:space="preserve">Kupujący oświadcza, że zgodnie z Ustawą z dnia 11 marca 2004 r. o podatku od towarów i usług (Dz.U. z dnia 5 kwietnia 2004 r.) będzie ubiegał się o zgodę na zastosowanie stawki podatku VAT w wysokości 0% na </w:t>
      </w:r>
      <w:r w:rsidRPr="001C37A9">
        <w:rPr>
          <w:rFonts w:ascii="Times New Roman" w:eastAsia="Times New Roman" w:hAnsi="Times New Roman" w:cs="Times New Roman"/>
          <w:b/>
          <w:bCs/>
          <w:sz w:val="24"/>
          <w:szCs w:val="24"/>
          <w:lang w:eastAsia="pl-PL"/>
        </w:rPr>
        <w:t xml:space="preserve">zestawy komputerowe wraz z monitorami </w:t>
      </w:r>
      <w:r w:rsidRPr="001C37A9">
        <w:rPr>
          <w:rFonts w:ascii="Times New Roman" w:eastAsia="Times New Roman" w:hAnsi="Times New Roman" w:cs="Times New Roman"/>
          <w:sz w:val="24"/>
          <w:szCs w:val="24"/>
          <w:lang w:eastAsia="pl-PL"/>
        </w:rPr>
        <w:t xml:space="preserve">wchodzący </w:t>
      </w:r>
      <w:r w:rsidRPr="001C37A9">
        <w:rPr>
          <w:rFonts w:ascii="Times New Roman" w:eastAsia="Times New Roman" w:hAnsi="Times New Roman" w:cs="Times New Roman"/>
          <w:sz w:val="24"/>
          <w:szCs w:val="24"/>
          <w:lang w:eastAsia="pl-PL"/>
        </w:rPr>
        <w:lastRenderedPageBreak/>
        <w:t>w zakres niniejszej umowy. Po przedstawieniu przez Kupującego zamówienia potwierdzonego przez organ nadzorujący Kupującego Sprzedawca uwzględni w wystawionej fakturze 0% stawkę podatku VAT.</w:t>
      </w:r>
    </w:p>
    <w:p w14:paraId="46B75352" w14:textId="6DA9060A" w:rsidR="001E51AF" w:rsidRPr="001C37A9" w:rsidRDefault="001E51AF" w:rsidP="001E51AF">
      <w:pPr>
        <w:numPr>
          <w:ilvl w:val="0"/>
          <w:numId w:val="3"/>
        </w:num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 xml:space="preserve"> Po uzyskaniu zgody określonej w pkt. 4 i zastosowaniu 0% stawki podatku VAT cena brutto wynosić będzie: ………………………………………………………………………</w:t>
      </w:r>
      <w:r w:rsidR="003C0801">
        <w:rPr>
          <w:rFonts w:ascii="Times New Roman" w:eastAsia="Times New Roman" w:hAnsi="Times New Roman" w:cs="Times New Roman"/>
          <w:sz w:val="24"/>
          <w:szCs w:val="24"/>
          <w:lang w:eastAsia="pl-PL"/>
        </w:rPr>
        <w:t>……...</w:t>
      </w:r>
    </w:p>
    <w:p w14:paraId="02045BB7" w14:textId="77777777" w:rsidR="001E51AF" w:rsidRPr="001C37A9" w:rsidRDefault="001E51AF" w:rsidP="001E51AF">
      <w:pPr>
        <w:numPr>
          <w:ilvl w:val="0"/>
          <w:numId w:val="3"/>
        </w:num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C3F36AC" w14:textId="77777777"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p>
    <w:p w14:paraId="2021515C" w14:textId="77777777" w:rsidR="001E51AF" w:rsidRPr="001C37A9" w:rsidRDefault="001E51AF" w:rsidP="001E51AF">
      <w:pPr>
        <w:spacing w:after="0" w:line="240" w:lineRule="atLeast"/>
        <w:ind w:right="-47"/>
        <w:jc w:val="center"/>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 4</w:t>
      </w:r>
    </w:p>
    <w:p w14:paraId="393AFDFB" w14:textId="77777777" w:rsidR="001E51AF" w:rsidRPr="001C37A9" w:rsidRDefault="001E51AF" w:rsidP="001E51AF">
      <w:pPr>
        <w:numPr>
          <w:ilvl w:val="0"/>
          <w:numId w:val="4"/>
        </w:num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Należność, o której mowa w § 3 zostanie uregulowana przez Kupującego w terminie do 21 dni od dnia otrzymania faktury wystawionej przez Sprzedawcę po dokonaniu odbioru przedmiotu umowy potwierdzonego protokołem zdawczo - odbiorczym.</w:t>
      </w:r>
    </w:p>
    <w:p w14:paraId="272E4B92" w14:textId="77777777" w:rsidR="001E51AF" w:rsidRPr="001C37A9" w:rsidRDefault="001E51AF" w:rsidP="001E51AF">
      <w:pPr>
        <w:numPr>
          <w:ilvl w:val="0"/>
          <w:numId w:val="4"/>
        </w:num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15DB29" w14:textId="77777777" w:rsidR="001E51AF" w:rsidRPr="001C37A9" w:rsidRDefault="001E51AF" w:rsidP="001E51AF">
      <w:pPr>
        <w:numPr>
          <w:ilvl w:val="0"/>
          <w:numId w:val="4"/>
        </w:num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Strony postanawiają, że zapłata następuje w dniu obciążenia rachunku bankowego  Kupującego. W przypadku nieterminowej płatności należności Sprzedawca ma prawo naliczyć  Kupującemu odsetki  ustawowe za każdy dzień zwłoki.</w:t>
      </w:r>
    </w:p>
    <w:p w14:paraId="7F85736E" w14:textId="77777777" w:rsidR="001E51AF" w:rsidRPr="001C37A9" w:rsidRDefault="001E51AF" w:rsidP="001E51AF">
      <w:pPr>
        <w:numPr>
          <w:ilvl w:val="0"/>
          <w:numId w:val="4"/>
        </w:num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Wykonawca nie może dokonywać cesji wierzytelności wynikających z niniejszej umowy.</w:t>
      </w:r>
    </w:p>
    <w:p w14:paraId="3DAA445D" w14:textId="77777777" w:rsidR="001E51AF" w:rsidRPr="001C37A9" w:rsidRDefault="001E51AF" w:rsidP="001E51AF">
      <w:pPr>
        <w:spacing w:after="0" w:line="240" w:lineRule="atLeast"/>
        <w:ind w:left="340" w:right="-47"/>
        <w:jc w:val="both"/>
        <w:rPr>
          <w:rFonts w:ascii="Times New Roman" w:eastAsia="Times New Roman" w:hAnsi="Times New Roman" w:cs="Times New Roman"/>
          <w:sz w:val="24"/>
          <w:szCs w:val="24"/>
          <w:lang w:eastAsia="pl-PL"/>
        </w:rPr>
      </w:pPr>
    </w:p>
    <w:p w14:paraId="480D71EF" w14:textId="77777777" w:rsidR="001E51AF" w:rsidRPr="001C37A9" w:rsidRDefault="001E51AF" w:rsidP="001E51AF">
      <w:pPr>
        <w:spacing w:after="0" w:line="240" w:lineRule="atLeast"/>
        <w:ind w:right="-47"/>
        <w:jc w:val="center"/>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 5</w:t>
      </w:r>
    </w:p>
    <w:p w14:paraId="46D8C8F9" w14:textId="77777777" w:rsidR="001E51AF" w:rsidRPr="001C37A9" w:rsidRDefault="001E51AF" w:rsidP="001E51AF">
      <w:pPr>
        <w:numPr>
          <w:ilvl w:val="0"/>
          <w:numId w:val="5"/>
        </w:num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Strony ustanawiają odpowiedzialność za niewykonanie lub nienależyte wykonanie umowy  w formie kar umownych.</w:t>
      </w:r>
    </w:p>
    <w:p w14:paraId="05A2C88F" w14:textId="77777777" w:rsidR="001E51AF" w:rsidRPr="001C37A9" w:rsidRDefault="001E51AF" w:rsidP="001E51AF">
      <w:pPr>
        <w:numPr>
          <w:ilvl w:val="0"/>
          <w:numId w:val="5"/>
        </w:num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Sprzedawca zapłaci Kupującemu kary umowne:</w:t>
      </w:r>
    </w:p>
    <w:p w14:paraId="50F4D018" w14:textId="77777777" w:rsidR="001E51AF" w:rsidRPr="001C37A9" w:rsidRDefault="001E51AF" w:rsidP="001E51AF">
      <w:pPr>
        <w:numPr>
          <w:ilvl w:val="1"/>
          <w:numId w:val="6"/>
        </w:numPr>
        <w:spacing w:after="0" w:line="240" w:lineRule="atLeast"/>
        <w:ind w:left="720"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za zwłokę w wykonaniu przedmiotu umowy w wysokości 0,2 % ceny netto określonej w §  3 pkt. 1  za każdy dzień zwłoki;</w:t>
      </w:r>
    </w:p>
    <w:p w14:paraId="5AE000C2" w14:textId="77777777" w:rsidR="001E51AF" w:rsidRPr="001C37A9" w:rsidRDefault="001E51AF" w:rsidP="001E51AF">
      <w:pPr>
        <w:numPr>
          <w:ilvl w:val="1"/>
          <w:numId w:val="6"/>
        </w:numPr>
        <w:tabs>
          <w:tab w:val="num" w:pos="720"/>
        </w:tabs>
        <w:spacing w:after="0" w:line="240" w:lineRule="atLeast"/>
        <w:ind w:left="720"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za zwłokę w usunięciu wad stwierdzonych przy odbiorze lub w okresie rękojmi, gwarancji w wysokości 0,2</w:t>
      </w:r>
      <w:r w:rsidRPr="001C37A9">
        <w:rPr>
          <w:rFonts w:ascii="Times New Roman" w:eastAsia="Times New Roman" w:hAnsi="Times New Roman" w:cs="Times New Roman"/>
          <w:i/>
          <w:sz w:val="24"/>
          <w:szCs w:val="24"/>
          <w:lang w:eastAsia="pl-PL"/>
        </w:rPr>
        <w:t xml:space="preserve"> % </w:t>
      </w:r>
      <w:r w:rsidRPr="001C37A9">
        <w:rPr>
          <w:rFonts w:ascii="Times New Roman" w:eastAsia="Times New Roman" w:hAnsi="Times New Roman" w:cs="Times New Roman"/>
          <w:sz w:val="24"/>
          <w:szCs w:val="24"/>
          <w:lang w:eastAsia="pl-PL"/>
        </w:rPr>
        <w:t>ceny netto określonej w § 3 pkt.1 za każdy dzień zwłoki liczony od dnia  wyznaczonego na usunięcie wad;</w:t>
      </w:r>
    </w:p>
    <w:p w14:paraId="5E89FCB9" w14:textId="77777777" w:rsidR="001E51AF" w:rsidRPr="001C37A9" w:rsidRDefault="001E51AF" w:rsidP="001E51AF">
      <w:pPr>
        <w:numPr>
          <w:ilvl w:val="1"/>
          <w:numId w:val="6"/>
        </w:numPr>
        <w:tabs>
          <w:tab w:val="num" w:pos="720"/>
        </w:tabs>
        <w:spacing w:after="0" w:line="240" w:lineRule="atLeast"/>
        <w:ind w:left="720"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z tytułu odstąpienia od umowy w całości przez którąkolwiek ze stron z przyczyn występujących po stronie Sprzedawcy, w wysokości 10% całkowitego wynagrodzenia netto określonego w  § 3 ust. 1;</w:t>
      </w:r>
    </w:p>
    <w:p w14:paraId="6EB134C6" w14:textId="77777777" w:rsidR="001E51AF" w:rsidRPr="001C37A9" w:rsidRDefault="001E51AF" w:rsidP="001E51AF">
      <w:pPr>
        <w:numPr>
          <w:ilvl w:val="1"/>
          <w:numId w:val="6"/>
        </w:numPr>
        <w:tabs>
          <w:tab w:val="num" w:pos="720"/>
        </w:tabs>
        <w:spacing w:after="0" w:line="240" w:lineRule="atLeast"/>
        <w:ind w:left="720"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z tytułu odstąpienia od umowy w części przez którąkolwiek ze stron z przyczyn występujących po stronie Sprzedawcy, w wysokości 10% wartości netto części przedmiotu umowy, której dotyczy odstąpienie;</w:t>
      </w:r>
    </w:p>
    <w:p w14:paraId="1F427B87" w14:textId="77777777" w:rsidR="001E51AF" w:rsidRPr="001C37A9" w:rsidRDefault="001E51AF" w:rsidP="001E51AF">
      <w:pPr>
        <w:numPr>
          <w:ilvl w:val="0"/>
          <w:numId w:val="5"/>
        </w:num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Kupujący zapłaci Sprzedawcy karę umową:</w:t>
      </w:r>
    </w:p>
    <w:p w14:paraId="5489BD96" w14:textId="77777777" w:rsidR="001E51AF" w:rsidRPr="001C37A9" w:rsidRDefault="001E51AF" w:rsidP="001E51AF">
      <w:pPr>
        <w:numPr>
          <w:ilvl w:val="0"/>
          <w:numId w:val="7"/>
        </w:numPr>
        <w:spacing w:after="0" w:line="240" w:lineRule="atLeast"/>
        <w:ind w:left="709"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z tytułu odstąpienia od umowy w całości przez którąkolwiek ze stron z przyczyn występujących po stronie Kupującego, w wysokości 10% całkowitego wynagrodzenia netto określonego w § 3 ust. 1;</w:t>
      </w:r>
    </w:p>
    <w:p w14:paraId="433B11A3" w14:textId="77777777" w:rsidR="001E51AF" w:rsidRPr="001C37A9" w:rsidRDefault="001E51AF" w:rsidP="001E51AF">
      <w:pPr>
        <w:numPr>
          <w:ilvl w:val="0"/>
          <w:numId w:val="7"/>
        </w:numPr>
        <w:spacing w:after="0" w:line="240" w:lineRule="atLeast"/>
        <w:ind w:left="709"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z tytułu odstąpienia od umowy w części przez którąkolwiek ze stron z przyczyn występujących po stronie Kupującego, w wysokości 10% wartości netto części przedmiotu umowy, której dotyczy odstąpienie</w:t>
      </w:r>
    </w:p>
    <w:p w14:paraId="4C207481" w14:textId="4E56ED0D" w:rsidR="001E51AF" w:rsidRPr="001C37A9" w:rsidRDefault="001E51AF" w:rsidP="001E51AF">
      <w:pPr>
        <w:numPr>
          <w:ilvl w:val="0"/>
          <w:numId w:val="5"/>
        </w:num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 xml:space="preserve">Jeżeli kary umowne nie pokryją poniesionej szkody, Strony niniejszej umowy zastrzegają sobie prawo dochodzenia odszkodowania uzupełniającego na zasadach określonych w art. 471 K.C. do wysokości poniesionej szkody. </w:t>
      </w:r>
    </w:p>
    <w:p w14:paraId="275670B5" w14:textId="15D31BA7" w:rsidR="00CC5455" w:rsidRPr="003C0801" w:rsidRDefault="00CC5455" w:rsidP="00CC5455">
      <w:pPr>
        <w:pStyle w:val="Tekstpodstawowy"/>
        <w:spacing w:line="240" w:lineRule="auto"/>
        <w:ind w:left="340" w:right="-47"/>
        <w:jc w:val="center"/>
        <w:rPr>
          <w:rFonts w:ascii="Times New Roman" w:hAnsi="Times New Roman"/>
          <w:bCs/>
          <w:szCs w:val="24"/>
        </w:rPr>
      </w:pPr>
      <w:r w:rsidRPr="003C0801">
        <w:rPr>
          <w:rFonts w:ascii="Times New Roman" w:hAnsi="Times New Roman"/>
          <w:bCs/>
          <w:szCs w:val="24"/>
        </w:rPr>
        <w:lastRenderedPageBreak/>
        <w:t xml:space="preserve">§ </w:t>
      </w:r>
      <w:r w:rsidR="003C0801" w:rsidRPr="003C0801">
        <w:rPr>
          <w:rFonts w:ascii="Times New Roman" w:hAnsi="Times New Roman"/>
          <w:bCs/>
          <w:szCs w:val="24"/>
        </w:rPr>
        <w:t>6</w:t>
      </w:r>
    </w:p>
    <w:p w14:paraId="3A2E8AB9" w14:textId="77777777" w:rsidR="00CC5455" w:rsidRPr="00545737" w:rsidRDefault="00CC5455" w:rsidP="00CC5455">
      <w:pPr>
        <w:widowControl w:val="0"/>
        <w:numPr>
          <w:ilvl w:val="0"/>
          <w:numId w:val="13"/>
        </w:numPr>
        <w:suppressAutoHyphens/>
        <w:spacing w:after="0" w:line="240" w:lineRule="auto"/>
        <w:jc w:val="both"/>
        <w:rPr>
          <w:rFonts w:ascii="Times New Roman" w:hAnsi="Times New Roman" w:cs="Times New Roman"/>
          <w:color w:val="4472C4" w:themeColor="accent1"/>
          <w:sz w:val="24"/>
          <w:szCs w:val="24"/>
        </w:rPr>
      </w:pPr>
      <w:r w:rsidRPr="00545737">
        <w:rPr>
          <w:rFonts w:ascii="Times New Roman" w:hAnsi="Times New Roman" w:cs="Times New Roman"/>
          <w:color w:val="4472C4" w:themeColor="accent1"/>
          <w:sz w:val="24"/>
          <w:szCs w:val="24"/>
        </w:rPr>
        <w:t>Oprócz przypadków wymienionych w Kodeksie cywilnym Kupującemu przysługuje prawo odstąpienia od Umowy w całości bądź w części w następujących sytuacjach:</w:t>
      </w:r>
    </w:p>
    <w:p w14:paraId="268CB32D" w14:textId="77777777" w:rsidR="00CC5455" w:rsidRPr="00545737" w:rsidRDefault="00CC5455" w:rsidP="00CC5455">
      <w:pPr>
        <w:numPr>
          <w:ilvl w:val="0"/>
          <w:numId w:val="14"/>
        </w:numPr>
        <w:spacing w:after="0" w:line="240" w:lineRule="auto"/>
        <w:jc w:val="both"/>
        <w:rPr>
          <w:rFonts w:ascii="Times New Roman" w:eastAsia="Calibri" w:hAnsi="Times New Roman" w:cs="Times New Roman"/>
          <w:color w:val="4472C4" w:themeColor="accent1"/>
          <w:sz w:val="24"/>
          <w:szCs w:val="24"/>
        </w:rPr>
      </w:pPr>
      <w:r w:rsidRPr="00545737">
        <w:rPr>
          <w:rFonts w:ascii="Times New Roman" w:eastAsia="Calibri" w:hAnsi="Times New Roman" w:cs="Times New Roman"/>
          <w:color w:val="4472C4" w:themeColor="accent1"/>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EC28243" w14:textId="77777777" w:rsidR="00CC5455" w:rsidRPr="00545737" w:rsidRDefault="00CC5455" w:rsidP="00CC5455">
      <w:pPr>
        <w:numPr>
          <w:ilvl w:val="0"/>
          <w:numId w:val="14"/>
        </w:numPr>
        <w:suppressAutoHyphens/>
        <w:spacing w:after="0" w:line="240" w:lineRule="atLeast"/>
        <w:contextualSpacing/>
        <w:jc w:val="both"/>
        <w:rPr>
          <w:rFonts w:ascii="Times New Roman" w:eastAsia="Calibri" w:hAnsi="Times New Roman" w:cs="Times New Roman"/>
          <w:color w:val="4472C4" w:themeColor="accent1"/>
          <w:sz w:val="24"/>
          <w:szCs w:val="24"/>
        </w:rPr>
      </w:pPr>
      <w:r w:rsidRPr="00545737">
        <w:rPr>
          <w:rFonts w:ascii="Times New Roman" w:eastAsia="Calibri" w:hAnsi="Times New Roman" w:cs="Times New Roman"/>
          <w:color w:val="4472C4" w:themeColor="accent1"/>
          <w:sz w:val="24"/>
          <w:szCs w:val="24"/>
        </w:rPr>
        <w:t xml:space="preserve">dowiedzenia się o tym, że Sprzedawca na skutek swojej niewypłacalności nie wykonuje zobowiązań pieniężnych przez okres co najmniej 3 miesięcy, </w:t>
      </w:r>
    </w:p>
    <w:p w14:paraId="070C3808" w14:textId="77777777" w:rsidR="00CC5455" w:rsidRPr="00545737" w:rsidRDefault="00CC5455" w:rsidP="00CC5455">
      <w:pPr>
        <w:numPr>
          <w:ilvl w:val="0"/>
          <w:numId w:val="14"/>
        </w:numPr>
        <w:spacing w:after="0" w:line="240" w:lineRule="auto"/>
        <w:jc w:val="both"/>
        <w:rPr>
          <w:rFonts w:ascii="Times New Roman" w:eastAsia="Calibri" w:hAnsi="Times New Roman" w:cs="Times New Roman"/>
          <w:color w:val="4472C4" w:themeColor="accent1"/>
          <w:sz w:val="24"/>
          <w:szCs w:val="24"/>
        </w:rPr>
      </w:pPr>
      <w:r w:rsidRPr="00545737">
        <w:rPr>
          <w:rFonts w:ascii="Times New Roman" w:eastAsia="Calibri" w:hAnsi="Times New Roman" w:cs="Times New Roman"/>
          <w:color w:val="4472C4" w:themeColor="accent1"/>
          <w:sz w:val="24"/>
          <w:szCs w:val="24"/>
        </w:rPr>
        <w:t>zostanie podjęta likwidacja lub rozwiązanie Sprzedawcy bez przeprowadzania likwidacji, bądź nastąpi zakończenie prowadzenia działalności gospodarczej przez Sprzedawcę albo wykreślenie Sprzedawcy jako przedsiębiorcy z CEIDG,</w:t>
      </w:r>
    </w:p>
    <w:p w14:paraId="7ACE4FC3" w14:textId="77777777" w:rsidR="00CC5455" w:rsidRPr="00545737" w:rsidRDefault="00CC5455" w:rsidP="00CC5455">
      <w:pPr>
        <w:numPr>
          <w:ilvl w:val="0"/>
          <w:numId w:val="14"/>
        </w:numPr>
        <w:spacing w:after="0" w:line="240" w:lineRule="auto"/>
        <w:jc w:val="both"/>
        <w:rPr>
          <w:rFonts w:ascii="Times New Roman" w:eastAsia="Calibri" w:hAnsi="Times New Roman" w:cs="Times New Roman"/>
          <w:color w:val="4472C4" w:themeColor="accent1"/>
          <w:sz w:val="24"/>
          <w:szCs w:val="24"/>
        </w:rPr>
      </w:pPr>
      <w:r w:rsidRPr="00545737">
        <w:rPr>
          <w:rFonts w:ascii="Times New Roman" w:eastAsia="Calibri" w:hAnsi="Times New Roman" w:cs="Times New Roman"/>
          <w:color w:val="4472C4" w:themeColor="accent1"/>
          <w:sz w:val="24"/>
          <w:szCs w:val="24"/>
        </w:rPr>
        <w:t>został wydany nakaz zajęcia majątku Sprzedawcy w zakresie, który uniemożliwia wykonanie przez Sprzedawcę przedmiotu Umowy;</w:t>
      </w:r>
    </w:p>
    <w:p w14:paraId="57D6E945" w14:textId="77777777" w:rsidR="00CC5455" w:rsidRPr="00545737" w:rsidRDefault="00CC5455" w:rsidP="00CC5455">
      <w:pPr>
        <w:numPr>
          <w:ilvl w:val="0"/>
          <w:numId w:val="14"/>
        </w:numPr>
        <w:spacing w:after="0" w:line="240" w:lineRule="auto"/>
        <w:jc w:val="both"/>
        <w:rPr>
          <w:rFonts w:ascii="Times New Roman" w:eastAsia="Calibri" w:hAnsi="Times New Roman" w:cs="Times New Roman"/>
          <w:color w:val="4472C4" w:themeColor="accent1"/>
          <w:sz w:val="24"/>
          <w:szCs w:val="24"/>
        </w:rPr>
      </w:pPr>
      <w:r w:rsidRPr="00545737">
        <w:rPr>
          <w:rFonts w:ascii="Times New Roman" w:eastAsia="Calibri" w:hAnsi="Times New Roman" w:cs="Times New Roman"/>
          <w:color w:val="4472C4" w:themeColor="accent1"/>
          <w:sz w:val="24"/>
          <w:szCs w:val="24"/>
        </w:rPr>
        <w:t>asortyment dostarczony przez Wykonawcę na podstawie niniejszej umowy nie spełnia wymogów, o których mowa w niniejszej umowie, a Wykonawca odmówił jego wymiany na wolny od wad w terminie określonym przez Kupującego;</w:t>
      </w:r>
    </w:p>
    <w:p w14:paraId="6ABFD89A" w14:textId="77777777" w:rsidR="00CC5455" w:rsidRPr="00545737" w:rsidRDefault="00CC5455" w:rsidP="00CC5455">
      <w:pPr>
        <w:numPr>
          <w:ilvl w:val="0"/>
          <w:numId w:val="13"/>
        </w:numPr>
        <w:spacing w:after="0" w:line="240" w:lineRule="auto"/>
        <w:jc w:val="both"/>
        <w:rPr>
          <w:rFonts w:ascii="Times New Roman" w:hAnsi="Times New Roman" w:cs="Times New Roman"/>
          <w:color w:val="4472C4" w:themeColor="accent1"/>
          <w:sz w:val="24"/>
          <w:szCs w:val="24"/>
        </w:rPr>
      </w:pPr>
      <w:r w:rsidRPr="00545737">
        <w:rPr>
          <w:rFonts w:ascii="Times New Roman" w:hAnsi="Times New Roman" w:cs="Times New Roman"/>
          <w:color w:val="4472C4" w:themeColor="accent1"/>
          <w:sz w:val="24"/>
          <w:szCs w:val="24"/>
        </w:rPr>
        <w:t xml:space="preserve">Ponadto Zamawiający może odstąpić od umowy, gdy zwłoka w wykonaniu Umowy przekracza 10 dni roboczych w stosunku do terminu określonego w § 2 ust. 1 niniejszej umowy, bez konieczności wyznaczania Sprzedawcy dodatkowego terminu na realizację. </w:t>
      </w:r>
    </w:p>
    <w:p w14:paraId="5CE5724C" w14:textId="77777777" w:rsidR="00CC5455" w:rsidRPr="00545737" w:rsidRDefault="00CC5455" w:rsidP="00CC5455">
      <w:pPr>
        <w:widowControl w:val="0"/>
        <w:numPr>
          <w:ilvl w:val="0"/>
          <w:numId w:val="13"/>
        </w:numPr>
        <w:suppressAutoHyphens/>
        <w:spacing w:after="0" w:line="240" w:lineRule="auto"/>
        <w:jc w:val="both"/>
        <w:rPr>
          <w:rFonts w:ascii="Times New Roman" w:hAnsi="Times New Roman" w:cs="Times New Roman"/>
          <w:color w:val="4472C4" w:themeColor="accent1"/>
          <w:sz w:val="24"/>
          <w:szCs w:val="24"/>
        </w:rPr>
      </w:pPr>
      <w:r w:rsidRPr="00545737">
        <w:rPr>
          <w:rFonts w:ascii="Times New Roman" w:hAnsi="Times New Roman" w:cs="Times New Roman"/>
          <w:color w:val="4472C4" w:themeColor="accent1"/>
          <w:sz w:val="24"/>
          <w:szCs w:val="24"/>
        </w:rPr>
        <w:t xml:space="preserve">Sprzedawcy nie przysługuje odszkodowanie z tytułu odstąpienia przez Zamawiającego od umowy z powodu okoliczności leżących po stronie Sprzedawcy. </w:t>
      </w:r>
    </w:p>
    <w:p w14:paraId="695EAC17" w14:textId="77777777" w:rsidR="00CC5455" w:rsidRPr="00545737" w:rsidRDefault="00CC5455" w:rsidP="00CC5455">
      <w:pPr>
        <w:widowControl w:val="0"/>
        <w:numPr>
          <w:ilvl w:val="0"/>
          <w:numId w:val="13"/>
        </w:numPr>
        <w:suppressAutoHyphens/>
        <w:spacing w:after="0" w:line="240" w:lineRule="auto"/>
        <w:jc w:val="both"/>
        <w:rPr>
          <w:rFonts w:ascii="Times New Roman" w:hAnsi="Times New Roman" w:cs="Times New Roman"/>
          <w:color w:val="4472C4" w:themeColor="accent1"/>
          <w:sz w:val="24"/>
          <w:szCs w:val="24"/>
        </w:rPr>
      </w:pPr>
      <w:r w:rsidRPr="00545737">
        <w:rPr>
          <w:rFonts w:ascii="Times New Roman" w:hAnsi="Times New Roman" w:cs="Times New Roman"/>
          <w:color w:val="4472C4" w:themeColor="accent1"/>
          <w:sz w:val="24"/>
          <w:szCs w:val="24"/>
        </w:rPr>
        <w:t xml:space="preserve">Odstąpienie od umowy powinno nastąpić w formie pisemnej pod rygorem nieważności takiego oświadczenia i powinno zawierać uzasadnienie. </w:t>
      </w:r>
    </w:p>
    <w:p w14:paraId="6FFCF06E" w14:textId="77777777" w:rsidR="00CC5455" w:rsidRPr="00545737" w:rsidRDefault="00CC5455" w:rsidP="00CC5455">
      <w:pPr>
        <w:widowControl w:val="0"/>
        <w:numPr>
          <w:ilvl w:val="0"/>
          <w:numId w:val="13"/>
        </w:numPr>
        <w:suppressAutoHyphens/>
        <w:spacing w:after="0" w:line="240" w:lineRule="auto"/>
        <w:jc w:val="both"/>
        <w:rPr>
          <w:rFonts w:ascii="Times New Roman" w:hAnsi="Times New Roman" w:cs="Times New Roman"/>
          <w:color w:val="4472C4" w:themeColor="accent1"/>
          <w:sz w:val="24"/>
          <w:szCs w:val="24"/>
        </w:rPr>
      </w:pPr>
      <w:r w:rsidRPr="00545737">
        <w:rPr>
          <w:rFonts w:ascii="Times New Roman" w:hAnsi="Times New Roman" w:cs="Times New Roman"/>
          <w:color w:val="4472C4" w:themeColor="accent1"/>
          <w:sz w:val="24"/>
          <w:szCs w:val="24"/>
        </w:rPr>
        <w:t xml:space="preserve">Odstąpienie od umowy nie wpływa na istnienie i skuteczność roszczeń o zapłatę kar umownych. </w:t>
      </w:r>
    </w:p>
    <w:p w14:paraId="55A09263" w14:textId="77777777" w:rsidR="00CC5455" w:rsidRPr="00545737" w:rsidRDefault="00CC5455" w:rsidP="00CC5455">
      <w:pPr>
        <w:widowControl w:val="0"/>
        <w:numPr>
          <w:ilvl w:val="0"/>
          <w:numId w:val="13"/>
        </w:numPr>
        <w:suppressAutoHyphens/>
        <w:spacing w:after="0" w:line="240" w:lineRule="auto"/>
        <w:jc w:val="both"/>
        <w:rPr>
          <w:rFonts w:ascii="Times New Roman" w:hAnsi="Times New Roman" w:cs="Times New Roman"/>
          <w:color w:val="4472C4" w:themeColor="accent1"/>
          <w:sz w:val="24"/>
          <w:szCs w:val="24"/>
        </w:rPr>
      </w:pPr>
      <w:r w:rsidRPr="00545737">
        <w:rPr>
          <w:rFonts w:ascii="Times New Roman" w:hAnsi="Times New Roman" w:cs="Times New Roman"/>
          <w:color w:val="4472C4" w:themeColor="accent1"/>
          <w:sz w:val="24"/>
          <w:szCs w:val="24"/>
        </w:rPr>
        <w:t>W sytuacjach określonych w ust. 1 lit. a)÷e) Kupujący może odstąpić od umowy w terminie 14 dni od zaistnienia określonego zdarzenia lub uzyskania przez Kupującego  informacji o wystąpieniu przesłanki uzasadniającej odstąpienie od Umowy.</w:t>
      </w:r>
    </w:p>
    <w:p w14:paraId="0C1CC57F" w14:textId="77777777" w:rsidR="00CC5455" w:rsidRPr="00545737" w:rsidRDefault="00CC5455" w:rsidP="00CC5455">
      <w:pPr>
        <w:widowControl w:val="0"/>
        <w:numPr>
          <w:ilvl w:val="0"/>
          <w:numId w:val="13"/>
        </w:numPr>
        <w:suppressAutoHyphens/>
        <w:spacing w:after="0" w:line="240" w:lineRule="atLeast"/>
        <w:jc w:val="both"/>
        <w:rPr>
          <w:rFonts w:ascii="Times New Roman" w:hAnsi="Times New Roman" w:cs="Times New Roman"/>
          <w:color w:val="4472C4" w:themeColor="accent1"/>
          <w:sz w:val="24"/>
          <w:szCs w:val="24"/>
        </w:rPr>
      </w:pPr>
      <w:r w:rsidRPr="00545737">
        <w:rPr>
          <w:rFonts w:ascii="Times New Roman" w:hAnsi="Times New Roman" w:cs="Times New Roman"/>
          <w:color w:val="4472C4" w:themeColor="accent1"/>
          <w:sz w:val="24"/>
          <w:szCs w:val="24"/>
        </w:rPr>
        <w:t xml:space="preserve">W razie zaistnienia okoliczności wskazanych w ust. 1 lit. a)÷d) Sprzedawca ma obowiązek poinformowania Kupującego na piśmie w terminie 7 dni od zaistnienia tego zdarzenia. </w:t>
      </w:r>
    </w:p>
    <w:p w14:paraId="77D0FBBD" w14:textId="7C885809" w:rsidR="00CC5455" w:rsidRPr="00545737" w:rsidRDefault="00CC5455" w:rsidP="003C0801">
      <w:pPr>
        <w:numPr>
          <w:ilvl w:val="0"/>
          <w:numId w:val="13"/>
        </w:numPr>
        <w:spacing w:after="0" w:line="240" w:lineRule="auto"/>
        <w:jc w:val="both"/>
        <w:rPr>
          <w:rFonts w:ascii="Times New Roman" w:hAnsi="Times New Roman" w:cs="Times New Roman"/>
          <w:color w:val="4472C4" w:themeColor="accent1"/>
          <w:sz w:val="24"/>
          <w:szCs w:val="24"/>
        </w:rPr>
      </w:pPr>
      <w:r w:rsidRPr="00545737">
        <w:rPr>
          <w:rFonts w:ascii="Times New Roman" w:hAnsi="Times New Roman" w:cs="Times New Roman"/>
          <w:color w:val="4472C4" w:themeColor="accent1"/>
          <w:sz w:val="24"/>
          <w:szCs w:val="24"/>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14224DFC" w14:textId="28C13E6F" w:rsidR="001E51AF" w:rsidRPr="001C37A9" w:rsidRDefault="001E51AF" w:rsidP="001E51AF">
      <w:pPr>
        <w:spacing w:after="0" w:line="240" w:lineRule="atLeast"/>
        <w:ind w:right="-47"/>
        <w:jc w:val="center"/>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 xml:space="preserve">§ </w:t>
      </w:r>
      <w:r w:rsidR="003C0801">
        <w:rPr>
          <w:rFonts w:ascii="Times New Roman" w:eastAsia="Times New Roman" w:hAnsi="Times New Roman" w:cs="Times New Roman"/>
          <w:sz w:val="24"/>
          <w:szCs w:val="24"/>
          <w:lang w:eastAsia="pl-PL"/>
        </w:rPr>
        <w:t>7</w:t>
      </w:r>
    </w:p>
    <w:p w14:paraId="03167D37" w14:textId="77777777" w:rsidR="001E51AF" w:rsidRPr="001C37A9" w:rsidRDefault="001E51AF" w:rsidP="001E51AF">
      <w:pPr>
        <w:spacing w:after="0" w:line="240" w:lineRule="atLeast"/>
        <w:ind w:left="284" w:right="-47"/>
        <w:jc w:val="both"/>
        <w:rPr>
          <w:rFonts w:ascii="Times New Roman" w:eastAsia="Calibri" w:hAnsi="Times New Roman" w:cs="Times New Roman"/>
          <w:color w:val="000000"/>
          <w:sz w:val="24"/>
          <w:szCs w:val="24"/>
        </w:rPr>
      </w:pPr>
      <w:r w:rsidRPr="001C37A9">
        <w:rPr>
          <w:rFonts w:ascii="Times New Roman" w:eastAsia="Calibri" w:hAnsi="Times New Roman" w:cs="Times New Roman"/>
          <w:color w:val="000000"/>
          <w:sz w:val="24"/>
          <w:szCs w:val="24"/>
        </w:rPr>
        <w:t xml:space="preserve">W razie zaistnienia istotnej zmiany okoliczności powodującej, że wykonanie umowy </w:t>
      </w:r>
      <w:r w:rsidRPr="001C37A9">
        <w:rPr>
          <w:rFonts w:ascii="Times New Roman" w:eastAsia="Calibri" w:hAnsi="Times New Roman" w:cs="Times New Roman"/>
          <w:color w:val="000000"/>
          <w:sz w:val="24"/>
          <w:szCs w:val="24"/>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1C37A9">
        <w:rPr>
          <w:rFonts w:ascii="Times New Roman" w:eastAsia="Calibri" w:hAnsi="Times New Roman" w:cs="Times New Roman"/>
          <w:color w:val="000000"/>
          <w:sz w:val="24"/>
          <w:szCs w:val="24"/>
        </w:rPr>
        <w:br/>
        <w:t xml:space="preserve">od umowy w terminie 30 dni od dnia powzięcia wiadomości o tych okolicznościach. </w:t>
      </w:r>
    </w:p>
    <w:p w14:paraId="10CE5118" w14:textId="77777777" w:rsidR="001E51AF" w:rsidRPr="001C37A9" w:rsidRDefault="001E51AF" w:rsidP="001E51AF">
      <w:pPr>
        <w:spacing w:after="0" w:line="240" w:lineRule="atLeast"/>
        <w:ind w:left="284" w:right="-47"/>
        <w:jc w:val="both"/>
        <w:rPr>
          <w:rFonts w:ascii="Times New Roman" w:eastAsia="Calibri" w:hAnsi="Times New Roman" w:cs="Times New Roman"/>
          <w:color w:val="000000"/>
          <w:sz w:val="24"/>
          <w:szCs w:val="24"/>
        </w:rPr>
      </w:pPr>
      <w:r w:rsidRPr="001C37A9">
        <w:rPr>
          <w:rFonts w:ascii="Times New Roman" w:eastAsia="Calibri" w:hAnsi="Times New Roman" w:cs="Times New Roman"/>
          <w:color w:val="000000"/>
          <w:sz w:val="24"/>
          <w:szCs w:val="24"/>
        </w:rPr>
        <w:t>W tym wypadku postanowienia o karze umownej nie mają zastosowania.</w:t>
      </w:r>
    </w:p>
    <w:p w14:paraId="5609BC58" w14:textId="722C7647" w:rsidR="001E51AF" w:rsidRDefault="001E51AF" w:rsidP="001E51AF">
      <w:pPr>
        <w:spacing w:after="0" w:line="240" w:lineRule="atLeast"/>
        <w:ind w:left="284" w:right="-47"/>
        <w:jc w:val="both"/>
        <w:rPr>
          <w:rFonts w:ascii="Times New Roman" w:eastAsia="Times New Roman" w:hAnsi="Times New Roman" w:cs="Times New Roman"/>
          <w:sz w:val="24"/>
          <w:szCs w:val="24"/>
          <w:lang w:eastAsia="pl-PL"/>
        </w:rPr>
      </w:pPr>
    </w:p>
    <w:p w14:paraId="2EC26539" w14:textId="72B2170B" w:rsidR="003B0791" w:rsidRDefault="003B0791" w:rsidP="001E51AF">
      <w:pPr>
        <w:spacing w:after="0" w:line="240" w:lineRule="atLeast"/>
        <w:ind w:left="284" w:right="-47"/>
        <w:jc w:val="both"/>
        <w:rPr>
          <w:rFonts w:ascii="Times New Roman" w:eastAsia="Times New Roman" w:hAnsi="Times New Roman" w:cs="Times New Roman"/>
          <w:sz w:val="24"/>
          <w:szCs w:val="24"/>
          <w:lang w:eastAsia="pl-PL"/>
        </w:rPr>
      </w:pPr>
    </w:p>
    <w:p w14:paraId="352AEAF2" w14:textId="4A8419C2" w:rsidR="003B0791" w:rsidRDefault="003B0791" w:rsidP="001E51AF">
      <w:pPr>
        <w:spacing w:after="0" w:line="240" w:lineRule="atLeast"/>
        <w:ind w:left="284" w:right="-47"/>
        <w:jc w:val="both"/>
        <w:rPr>
          <w:rFonts w:ascii="Times New Roman" w:eastAsia="Times New Roman" w:hAnsi="Times New Roman" w:cs="Times New Roman"/>
          <w:sz w:val="24"/>
          <w:szCs w:val="24"/>
          <w:lang w:eastAsia="pl-PL"/>
        </w:rPr>
      </w:pPr>
    </w:p>
    <w:p w14:paraId="48DD0B22" w14:textId="77777777" w:rsidR="003B0791" w:rsidRPr="001C37A9" w:rsidRDefault="003B0791" w:rsidP="001E51AF">
      <w:pPr>
        <w:spacing w:after="0" w:line="240" w:lineRule="atLeast"/>
        <w:ind w:left="284" w:right="-47"/>
        <w:jc w:val="both"/>
        <w:rPr>
          <w:rFonts w:ascii="Times New Roman" w:eastAsia="Times New Roman" w:hAnsi="Times New Roman" w:cs="Times New Roman"/>
          <w:sz w:val="24"/>
          <w:szCs w:val="24"/>
          <w:lang w:eastAsia="pl-PL"/>
        </w:rPr>
      </w:pPr>
    </w:p>
    <w:p w14:paraId="4E8B5668" w14:textId="3CDFAE69" w:rsidR="001E51AF" w:rsidRPr="001C37A9" w:rsidRDefault="001E51AF" w:rsidP="001E51AF">
      <w:pPr>
        <w:spacing w:after="0" w:line="240" w:lineRule="atLeast"/>
        <w:ind w:right="-47"/>
        <w:jc w:val="center"/>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lastRenderedPageBreak/>
        <w:t xml:space="preserve">§ </w:t>
      </w:r>
      <w:r w:rsidR="003C0801">
        <w:rPr>
          <w:rFonts w:ascii="Times New Roman" w:eastAsia="Times New Roman" w:hAnsi="Times New Roman" w:cs="Times New Roman"/>
          <w:sz w:val="24"/>
          <w:szCs w:val="24"/>
          <w:lang w:eastAsia="pl-PL"/>
        </w:rPr>
        <w:t>8</w:t>
      </w:r>
    </w:p>
    <w:p w14:paraId="527EB6D6" w14:textId="77777777" w:rsidR="001E51AF" w:rsidRPr="001C37A9" w:rsidRDefault="001E51AF" w:rsidP="001E51AF">
      <w:pPr>
        <w:numPr>
          <w:ilvl w:val="0"/>
          <w:numId w:val="8"/>
        </w:numPr>
        <w:spacing w:after="0" w:line="240" w:lineRule="auto"/>
        <w:ind w:left="284"/>
        <w:jc w:val="both"/>
        <w:rPr>
          <w:rFonts w:ascii="Times New Roman" w:eastAsia="Times New Roman" w:hAnsi="Times New Roman" w:cs="Times New Roman"/>
          <w:bCs/>
          <w:sz w:val="24"/>
          <w:szCs w:val="24"/>
        </w:rPr>
      </w:pPr>
      <w:r w:rsidRPr="001C37A9">
        <w:rPr>
          <w:rFonts w:ascii="Times New Roman" w:eastAsia="Times New Roman" w:hAnsi="Times New Roman" w:cs="Times New Roman"/>
          <w:sz w:val="24"/>
          <w:szCs w:val="24"/>
          <w:lang w:eastAsia="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2390E86" w14:textId="77777777" w:rsidR="001E51AF" w:rsidRPr="001C37A9" w:rsidRDefault="001E51AF" w:rsidP="001E51AF">
      <w:pPr>
        <w:numPr>
          <w:ilvl w:val="0"/>
          <w:numId w:val="8"/>
        </w:numPr>
        <w:spacing w:after="0" w:line="240" w:lineRule="auto"/>
        <w:ind w:left="284"/>
        <w:jc w:val="both"/>
        <w:rPr>
          <w:rFonts w:ascii="Times New Roman" w:eastAsia="Times New Roman" w:hAnsi="Times New Roman" w:cs="Times New Roman"/>
          <w:bCs/>
          <w:sz w:val="24"/>
          <w:szCs w:val="24"/>
        </w:rPr>
      </w:pPr>
      <w:r w:rsidRPr="001C37A9">
        <w:rPr>
          <w:rFonts w:ascii="Times New Roman" w:eastAsia="Times New Roman" w:hAnsi="Times New Roman" w:cs="Times New Roman"/>
          <w:sz w:val="24"/>
          <w:szCs w:val="24"/>
          <w:lang w:eastAsia="pl-PL"/>
        </w:rPr>
        <w:t>Sprzedawca udziela Kupującemu gwarancji, że dostarczony przedmiot zamówienia jest fabrycznie nowy i wolny od wad fizycznych i wad prawnych.</w:t>
      </w:r>
    </w:p>
    <w:p w14:paraId="41EF2244" w14:textId="77777777" w:rsidR="001E51AF" w:rsidRPr="001C37A9" w:rsidRDefault="001E51AF" w:rsidP="001E51AF">
      <w:pPr>
        <w:numPr>
          <w:ilvl w:val="0"/>
          <w:numId w:val="8"/>
        </w:numPr>
        <w:spacing w:after="0" w:line="240" w:lineRule="auto"/>
        <w:ind w:left="284"/>
        <w:jc w:val="both"/>
        <w:rPr>
          <w:rFonts w:ascii="Times New Roman" w:eastAsia="Times New Roman" w:hAnsi="Times New Roman" w:cs="Times New Roman"/>
          <w:bCs/>
          <w:sz w:val="24"/>
          <w:szCs w:val="24"/>
        </w:rPr>
      </w:pPr>
      <w:r w:rsidRPr="001C37A9">
        <w:rPr>
          <w:rFonts w:ascii="Times New Roman" w:eastAsia="Times New Roman" w:hAnsi="Times New Roman" w:cs="Times New Roman"/>
          <w:bCs/>
          <w:sz w:val="24"/>
          <w:szCs w:val="24"/>
        </w:rPr>
        <w:t xml:space="preserve">Sprzedawca zapewni wykonanie napraw w okresie gwarancyjnym w siedzibie użytkownika bądź przewóz do serwisu na własny koszt.  </w:t>
      </w:r>
    </w:p>
    <w:p w14:paraId="0E0260A6" w14:textId="77777777" w:rsidR="001E51AF" w:rsidRPr="001C37A9" w:rsidRDefault="001E51AF" w:rsidP="001E51AF">
      <w:pPr>
        <w:numPr>
          <w:ilvl w:val="0"/>
          <w:numId w:val="8"/>
        </w:numPr>
        <w:spacing w:after="0" w:line="240" w:lineRule="auto"/>
        <w:ind w:left="284"/>
        <w:jc w:val="both"/>
        <w:rPr>
          <w:rFonts w:ascii="Times New Roman" w:eastAsia="Times New Roman" w:hAnsi="Times New Roman" w:cs="Times New Roman"/>
          <w:bCs/>
          <w:sz w:val="24"/>
          <w:szCs w:val="24"/>
        </w:rPr>
      </w:pPr>
      <w:r w:rsidRPr="001C37A9">
        <w:rPr>
          <w:rFonts w:ascii="Times New Roman" w:eastAsia="Times New Roman" w:hAnsi="Times New Roman" w:cs="Times New Roman"/>
          <w:bCs/>
          <w:sz w:val="24"/>
          <w:szCs w:val="24"/>
        </w:rPr>
        <w:t>Koszty transportu, serwisowania, przeglądów okresowych, koszty materiałów wymienianych oraz koszty wymiany tych materiałów ponosi Sprzedawca.</w:t>
      </w:r>
    </w:p>
    <w:p w14:paraId="0C4280E5" w14:textId="77777777" w:rsidR="001E51AF" w:rsidRPr="001C37A9" w:rsidRDefault="001E51AF" w:rsidP="001E51AF">
      <w:pPr>
        <w:numPr>
          <w:ilvl w:val="0"/>
          <w:numId w:val="8"/>
        </w:numPr>
        <w:spacing w:after="0" w:line="240" w:lineRule="auto"/>
        <w:ind w:left="284"/>
        <w:jc w:val="both"/>
        <w:rPr>
          <w:rFonts w:ascii="Times New Roman" w:eastAsia="Times New Roman" w:hAnsi="Times New Roman" w:cs="Times New Roman"/>
          <w:bCs/>
          <w:sz w:val="24"/>
          <w:szCs w:val="24"/>
        </w:rPr>
      </w:pPr>
      <w:r w:rsidRPr="001C37A9">
        <w:rPr>
          <w:rFonts w:ascii="Times New Roman" w:eastAsia="Times New Roman" w:hAnsi="Times New Roman" w:cs="Times New Roman"/>
          <w:bCs/>
          <w:sz w:val="24"/>
          <w:szCs w:val="24"/>
        </w:rPr>
        <w:t>Czas reakcji na zgłoszenie usterki nie może być dłuższy niż 48 godziny od momentu zgłoszenia, czas naprawy nie dłuższy niż 7 dni od momentu zgłoszenia.</w:t>
      </w:r>
    </w:p>
    <w:p w14:paraId="6E579AB2" w14:textId="77777777" w:rsidR="001E51AF" w:rsidRPr="001C37A9" w:rsidRDefault="001E51AF" w:rsidP="001E51AF">
      <w:pPr>
        <w:numPr>
          <w:ilvl w:val="0"/>
          <w:numId w:val="8"/>
        </w:numPr>
        <w:spacing w:after="0" w:line="240" w:lineRule="auto"/>
        <w:ind w:left="284"/>
        <w:jc w:val="both"/>
        <w:rPr>
          <w:rFonts w:ascii="Times New Roman" w:eastAsia="Times New Roman" w:hAnsi="Times New Roman" w:cs="Times New Roman"/>
          <w:bCs/>
          <w:sz w:val="24"/>
          <w:szCs w:val="24"/>
        </w:rPr>
      </w:pPr>
      <w:r w:rsidRPr="001C37A9">
        <w:rPr>
          <w:rFonts w:ascii="Times New Roman" w:eastAsia="Times New Roman" w:hAnsi="Times New Roman" w:cs="Times New Roman"/>
          <w:bCs/>
          <w:sz w:val="24"/>
          <w:szCs w:val="24"/>
        </w:rPr>
        <w:t>W przypadku awarii dysku twardego lub innego nośnika danych, będzie on wymieniony przez wykonawcę na nowy, wolny od wad. Uszkodzony nośnik danych nie podlega zwrotowi Wykonawcy.</w:t>
      </w:r>
    </w:p>
    <w:p w14:paraId="31D67FC6" w14:textId="77777777" w:rsidR="001E51AF" w:rsidRPr="001C37A9" w:rsidRDefault="001E51AF" w:rsidP="001E51AF">
      <w:pPr>
        <w:numPr>
          <w:ilvl w:val="0"/>
          <w:numId w:val="8"/>
        </w:numPr>
        <w:spacing w:after="0" w:line="240" w:lineRule="auto"/>
        <w:ind w:left="284"/>
        <w:jc w:val="both"/>
        <w:rPr>
          <w:rFonts w:ascii="Times New Roman" w:eastAsia="Times New Roman" w:hAnsi="Times New Roman" w:cs="Times New Roman"/>
          <w:bCs/>
          <w:sz w:val="24"/>
          <w:szCs w:val="24"/>
        </w:rPr>
      </w:pPr>
      <w:r w:rsidRPr="001C37A9">
        <w:rPr>
          <w:rFonts w:ascii="Times New Roman" w:eastAsia="Times New Roman" w:hAnsi="Times New Roman" w:cs="Times New Roman"/>
          <w:bCs/>
          <w:sz w:val="24"/>
          <w:szCs w:val="24"/>
        </w:rPr>
        <w:t>Wszelkie zgłoszenia usterek (wad) będą przekazywane Sprzedawcy faksem na nr …………….. lub e-mailem na adres: …………………, za zwrotnym potwierdzeniem odbioru zgłoszenia na nr faksu Kupującego ………………..  e-mail na adres: ……………………………. .</w:t>
      </w:r>
    </w:p>
    <w:p w14:paraId="0CF091FE" w14:textId="77777777" w:rsidR="001E51AF" w:rsidRPr="001C37A9" w:rsidRDefault="001E51AF" w:rsidP="001E51AF">
      <w:pPr>
        <w:numPr>
          <w:ilvl w:val="0"/>
          <w:numId w:val="8"/>
        </w:numPr>
        <w:spacing w:after="0" w:line="240" w:lineRule="auto"/>
        <w:ind w:left="284"/>
        <w:jc w:val="both"/>
        <w:rPr>
          <w:rFonts w:ascii="Times New Roman" w:eastAsia="Times New Roman" w:hAnsi="Times New Roman" w:cs="Times New Roman"/>
          <w:bCs/>
          <w:sz w:val="24"/>
          <w:szCs w:val="24"/>
        </w:rPr>
      </w:pPr>
      <w:r w:rsidRPr="001C37A9">
        <w:rPr>
          <w:rFonts w:ascii="Times New Roman" w:eastAsia="Times New Roman" w:hAnsi="Times New Roman" w:cs="Times New Roman"/>
          <w:bCs/>
          <w:sz w:val="24"/>
          <w:szCs w:val="24"/>
        </w:rPr>
        <w:t>W przypadku zmiany numeru telefonu lub e-maila, Sprzedawca ma obowiązek powiadomić Kupującego z 5-dniowym wyprzedzeniem pod rygorem uznania zgłoszenia o awarii za dokonane prawidłowo.</w:t>
      </w:r>
    </w:p>
    <w:p w14:paraId="041D868F" w14:textId="77777777" w:rsidR="001E51AF" w:rsidRPr="001C37A9" w:rsidRDefault="001E51AF" w:rsidP="001E51AF">
      <w:pPr>
        <w:numPr>
          <w:ilvl w:val="0"/>
          <w:numId w:val="8"/>
        </w:numPr>
        <w:spacing w:after="0" w:line="240" w:lineRule="auto"/>
        <w:ind w:left="284"/>
        <w:jc w:val="both"/>
        <w:rPr>
          <w:rFonts w:ascii="Times New Roman" w:eastAsia="Times New Roman" w:hAnsi="Times New Roman" w:cs="Times New Roman"/>
          <w:bCs/>
          <w:sz w:val="24"/>
          <w:szCs w:val="24"/>
        </w:rPr>
      </w:pPr>
      <w:r w:rsidRPr="001C37A9">
        <w:rPr>
          <w:rFonts w:ascii="Times New Roman" w:eastAsia="Times New Roman" w:hAnsi="Times New Roman" w:cs="Times New Roman"/>
          <w:bCs/>
          <w:sz w:val="24"/>
          <w:szCs w:val="24"/>
        </w:rPr>
        <w:t>Okres gwarancji na sprzęt zostanie automatycznie wydłużony o czas, który minie od momentu zgłoszenia usterki do uruchomienia sprzętu po wykonaniu naprawy.</w:t>
      </w:r>
    </w:p>
    <w:p w14:paraId="7BBFC1C9" w14:textId="77777777" w:rsidR="001E51AF" w:rsidRPr="001C37A9" w:rsidRDefault="001E51AF" w:rsidP="001E51AF">
      <w:pPr>
        <w:numPr>
          <w:ilvl w:val="0"/>
          <w:numId w:val="8"/>
        </w:numPr>
        <w:spacing w:after="0" w:line="240" w:lineRule="auto"/>
        <w:ind w:left="284"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bCs/>
          <w:sz w:val="24"/>
          <w:szCs w:val="24"/>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67A31D0" w14:textId="77777777" w:rsidR="001E51AF" w:rsidRPr="001C37A9" w:rsidRDefault="001E51AF" w:rsidP="001E51AF">
      <w:pPr>
        <w:numPr>
          <w:ilvl w:val="0"/>
          <w:numId w:val="8"/>
        </w:numPr>
        <w:spacing w:after="0" w:line="240" w:lineRule="auto"/>
        <w:ind w:left="284"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bCs/>
          <w:sz w:val="24"/>
          <w:szCs w:val="24"/>
        </w:rPr>
        <w:t>Sprzedawca zobowiązuje się do wymiany wadliwego urządzenia (zespołu) na wolny od wad po bezskutecznych dwóch naprawach gwarancyjnych.</w:t>
      </w:r>
    </w:p>
    <w:p w14:paraId="18D59A5C" w14:textId="77777777" w:rsidR="001E51AF" w:rsidRPr="001C37A9" w:rsidRDefault="001E51AF" w:rsidP="001E51AF">
      <w:pPr>
        <w:numPr>
          <w:ilvl w:val="0"/>
          <w:numId w:val="8"/>
        </w:numPr>
        <w:spacing w:after="0" w:line="240" w:lineRule="auto"/>
        <w:ind w:left="284"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558F6BD3" w14:textId="77777777" w:rsidR="001E51AF" w:rsidRPr="001C37A9" w:rsidRDefault="001E51AF" w:rsidP="001E51AF">
      <w:pPr>
        <w:numPr>
          <w:ilvl w:val="0"/>
          <w:numId w:val="8"/>
        </w:numPr>
        <w:spacing w:after="0" w:line="240" w:lineRule="auto"/>
        <w:ind w:left="284"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bCs/>
          <w:sz w:val="24"/>
          <w:szCs w:val="24"/>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A286487" w14:textId="7432AF6E" w:rsidR="001E51AF" w:rsidRPr="001C37A9" w:rsidRDefault="001E51AF" w:rsidP="001E51AF">
      <w:pPr>
        <w:spacing w:after="0" w:line="240" w:lineRule="atLeast"/>
        <w:ind w:right="-47"/>
        <w:jc w:val="center"/>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 xml:space="preserve">§ </w:t>
      </w:r>
      <w:r w:rsidR="003C0801">
        <w:rPr>
          <w:rFonts w:ascii="Times New Roman" w:eastAsia="Times New Roman" w:hAnsi="Times New Roman" w:cs="Times New Roman"/>
          <w:sz w:val="24"/>
          <w:szCs w:val="24"/>
          <w:lang w:eastAsia="pl-PL"/>
        </w:rPr>
        <w:t>9</w:t>
      </w:r>
    </w:p>
    <w:p w14:paraId="7AA577F0" w14:textId="6E9D7939"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Kupujący stworzy niezbędne warunki organizacyjne umożliwiające: dostęp pracownikom Sprzedawcy do sprzętu i personelu Kupującego - w zakresie niezbędnym do wykonania  niniejszej umowy.</w:t>
      </w:r>
    </w:p>
    <w:p w14:paraId="0774FF99" w14:textId="77777777" w:rsidR="00EB77DA" w:rsidRPr="003C0801" w:rsidRDefault="00EB77DA" w:rsidP="00EB77DA">
      <w:pPr>
        <w:spacing w:line="240" w:lineRule="atLeast"/>
        <w:ind w:right="-47"/>
        <w:jc w:val="center"/>
        <w:rPr>
          <w:rFonts w:ascii="Times New Roman" w:hAnsi="Times New Roman" w:cs="Times New Roman"/>
          <w:bCs/>
          <w:sz w:val="24"/>
          <w:szCs w:val="24"/>
        </w:rPr>
      </w:pPr>
      <w:r w:rsidRPr="003C0801">
        <w:rPr>
          <w:rFonts w:ascii="Times New Roman" w:hAnsi="Times New Roman" w:cs="Times New Roman"/>
          <w:bCs/>
          <w:sz w:val="24"/>
          <w:szCs w:val="24"/>
        </w:rPr>
        <w:t>§ 10</w:t>
      </w:r>
    </w:p>
    <w:p w14:paraId="2E7E55AB" w14:textId="77777777" w:rsidR="00EB77DA" w:rsidRPr="00545737" w:rsidRDefault="00EB77DA" w:rsidP="00EB77DA">
      <w:pPr>
        <w:widowControl w:val="0"/>
        <w:numPr>
          <w:ilvl w:val="0"/>
          <w:numId w:val="15"/>
        </w:numPr>
        <w:suppressAutoHyphens/>
        <w:autoSpaceDN w:val="0"/>
        <w:spacing w:after="0" w:line="240" w:lineRule="auto"/>
        <w:jc w:val="both"/>
        <w:textAlignment w:val="baseline"/>
        <w:rPr>
          <w:rFonts w:ascii="Times New Roman" w:eastAsia="SimSun" w:hAnsi="Times New Roman" w:cs="Times New Roman"/>
          <w:color w:val="4472C4" w:themeColor="accent1"/>
          <w:kern w:val="3"/>
          <w:sz w:val="24"/>
          <w:szCs w:val="24"/>
        </w:rPr>
      </w:pPr>
      <w:r w:rsidRPr="00545737">
        <w:rPr>
          <w:rFonts w:ascii="Times New Roman" w:eastAsia="SimSun" w:hAnsi="Times New Roman" w:cs="Times New Roman"/>
          <w:color w:val="4472C4" w:themeColor="accent1"/>
          <w:kern w:val="3"/>
          <w:sz w:val="24"/>
          <w:szCs w:val="24"/>
        </w:rPr>
        <w:t xml:space="preserve">Wszelkie zmiany Umowy wymagają zgody obu Stron i zachowania formy pisemnej </w:t>
      </w:r>
      <w:r w:rsidRPr="00545737">
        <w:rPr>
          <w:rFonts w:ascii="Times New Roman" w:eastAsia="SimSun" w:hAnsi="Times New Roman" w:cs="Times New Roman"/>
          <w:color w:val="4472C4" w:themeColor="accent1"/>
          <w:kern w:val="3"/>
          <w:sz w:val="24"/>
          <w:szCs w:val="24"/>
        </w:rPr>
        <w:br/>
      </w:r>
      <w:r w:rsidRPr="00545737">
        <w:rPr>
          <w:rFonts w:ascii="Times New Roman" w:eastAsia="SimSun" w:hAnsi="Times New Roman" w:cs="Times New Roman"/>
          <w:color w:val="4472C4" w:themeColor="accent1"/>
          <w:kern w:val="3"/>
          <w:sz w:val="24"/>
          <w:szCs w:val="24"/>
        </w:rPr>
        <w:lastRenderedPageBreak/>
        <w:t>pod rygorem nieważności.</w:t>
      </w:r>
    </w:p>
    <w:p w14:paraId="3FA946BB" w14:textId="77777777" w:rsidR="00EB77DA" w:rsidRPr="00545737" w:rsidRDefault="00EB77DA" w:rsidP="00EB77DA">
      <w:pPr>
        <w:widowControl w:val="0"/>
        <w:numPr>
          <w:ilvl w:val="0"/>
          <w:numId w:val="15"/>
        </w:numPr>
        <w:suppressAutoHyphens/>
        <w:autoSpaceDN w:val="0"/>
        <w:spacing w:after="0" w:line="240" w:lineRule="auto"/>
        <w:jc w:val="both"/>
        <w:textAlignment w:val="baseline"/>
        <w:rPr>
          <w:rFonts w:ascii="Times New Roman" w:eastAsia="SimSun" w:hAnsi="Times New Roman" w:cs="Times New Roman"/>
          <w:color w:val="4472C4" w:themeColor="accent1"/>
          <w:kern w:val="3"/>
          <w:sz w:val="24"/>
          <w:szCs w:val="24"/>
        </w:rPr>
      </w:pPr>
      <w:r w:rsidRPr="00545737">
        <w:rPr>
          <w:rFonts w:ascii="Times New Roman" w:eastAsia="SimSun" w:hAnsi="Times New Roman" w:cs="Times New Roman"/>
          <w:color w:val="4472C4" w:themeColor="accent1"/>
          <w:kern w:val="3"/>
          <w:sz w:val="24"/>
          <w:szCs w:val="24"/>
        </w:rPr>
        <w:t>Zmiany Umowy, o których mowa w ust. 1 muszą być dokonywane z zachowaniem przepisu art. 454 oraz 455 ustawy Prawo zamówień publicznych.</w:t>
      </w:r>
      <w:r w:rsidRPr="00545737">
        <w:rPr>
          <w:rFonts w:ascii="Times New Roman" w:eastAsia="SimSun" w:hAnsi="Times New Roman" w:cs="Times New Roman"/>
          <w:i/>
          <w:color w:val="4472C4" w:themeColor="accent1"/>
          <w:kern w:val="3"/>
          <w:sz w:val="24"/>
          <w:szCs w:val="24"/>
        </w:rPr>
        <w:t xml:space="preserve">  </w:t>
      </w:r>
    </w:p>
    <w:p w14:paraId="5C0B43F5" w14:textId="77777777" w:rsidR="00EB77DA" w:rsidRPr="00545737" w:rsidRDefault="00EB77DA" w:rsidP="00EB77DA">
      <w:pPr>
        <w:widowControl w:val="0"/>
        <w:numPr>
          <w:ilvl w:val="0"/>
          <w:numId w:val="15"/>
        </w:numPr>
        <w:suppressAutoHyphens/>
        <w:autoSpaceDN w:val="0"/>
        <w:spacing w:after="0" w:line="240" w:lineRule="auto"/>
        <w:jc w:val="both"/>
        <w:textAlignment w:val="baseline"/>
        <w:rPr>
          <w:rFonts w:ascii="Times New Roman" w:eastAsia="SimSun" w:hAnsi="Times New Roman" w:cs="Times New Roman"/>
          <w:color w:val="4472C4" w:themeColor="accent1"/>
          <w:kern w:val="3"/>
          <w:sz w:val="24"/>
          <w:szCs w:val="24"/>
        </w:rPr>
      </w:pPr>
      <w:r w:rsidRPr="00545737">
        <w:rPr>
          <w:rFonts w:ascii="Times New Roman" w:eastAsia="SimSun" w:hAnsi="Times New Roman" w:cs="Times New Roman"/>
          <w:color w:val="4472C4" w:themeColor="accent1"/>
          <w:kern w:val="3"/>
          <w:sz w:val="24"/>
          <w:szCs w:val="24"/>
        </w:rPr>
        <w:t xml:space="preserve">Dopuszcza się możliwość zmiany ustaleń niniejszej Umowy w stosunku do treści oferty, bez przeprowadzania nowego postępowania o udzielenie zamówienia Sprzedawcy </w:t>
      </w:r>
      <w:r w:rsidRPr="00545737">
        <w:rPr>
          <w:rFonts w:ascii="Times New Roman" w:eastAsia="SimSun" w:hAnsi="Times New Roman" w:cs="Times New Roman"/>
          <w:color w:val="4472C4" w:themeColor="accent1"/>
          <w:kern w:val="3"/>
          <w:sz w:val="24"/>
          <w:szCs w:val="24"/>
        </w:rPr>
        <w:br/>
        <w:t xml:space="preserve">w następujących przypadkach: </w:t>
      </w:r>
    </w:p>
    <w:p w14:paraId="373AE78B" w14:textId="77777777" w:rsidR="00EB77DA" w:rsidRPr="00545737" w:rsidRDefault="00EB77DA" w:rsidP="00EB77DA">
      <w:pPr>
        <w:numPr>
          <w:ilvl w:val="0"/>
          <w:numId w:val="16"/>
        </w:numPr>
        <w:suppressAutoHyphens/>
        <w:autoSpaceDN w:val="0"/>
        <w:spacing w:after="147" w:line="240" w:lineRule="auto"/>
        <w:jc w:val="both"/>
        <w:rPr>
          <w:rFonts w:ascii="Times New Roman" w:hAnsi="Times New Roman" w:cs="Times New Roman"/>
          <w:color w:val="4472C4" w:themeColor="accent1"/>
          <w:sz w:val="24"/>
          <w:szCs w:val="24"/>
        </w:rPr>
      </w:pPr>
      <w:bookmarkStart w:id="0" w:name="_Hlk87256647"/>
      <w:r w:rsidRPr="00545737">
        <w:rPr>
          <w:rFonts w:ascii="Times New Roman" w:hAnsi="Times New Roman" w:cs="Times New Roman"/>
          <w:color w:val="4472C4" w:themeColor="accent1"/>
          <w:sz w:val="24"/>
          <w:szCs w:val="24"/>
        </w:rPr>
        <w:t xml:space="preserve">w zakresie zmiany terminu wykonania lub terminów pośrednich wskazanych w Umowie: </w:t>
      </w:r>
    </w:p>
    <w:p w14:paraId="69D19BA8" w14:textId="77777777" w:rsidR="00EB77DA" w:rsidRPr="00545737" w:rsidRDefault="00EB77DA" w:rsidP="00EB77DA">
      <w:pPr>
        <w:suppressAutoHyphens/>
        <w:autoSpaceDN w:val="0"/>
        <w:spacing w:after="147"/>
        <w:ind w:left="568"/>
        <w:jc w:val="both"/>
        <w:rPr>
          <w:rFonts w:ascii="Times New Roman" w:hAnsi="Times New Roman" w:cs="Times New Roman"/>
          <w:color w:val="4472C4" w:themeColor="accent1"/>
          <w:sz w:val="24"/>
          <w:szCs w:val="24"/>
        </w:rPr>
      </w:pPr>
      <w:r w:rsidRPr="00545737">
        <w:rPr>
          <w:rFonts w:ascii="Times New Roman" w:hAnsi="Times New Roman" w:cs="Times New Roman"/>
          <w:color w:val="4472C4" w:themeColor="accent1"/>
          <w:sz w:val="24"/>
          <w:szCs w:val="24"/>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294D65E8" w14:textId="77777777" w:rsidR="00EB77DA" w:rsidRPr="00545737" w:rsidRDefault="00EB77DA" w:rsidP="00EB77DA">
      <w:pPr>
        <w:numPr>
          <w:ilvl w:val="0"/>
          <w:numId w:val="16"/>
        </w:numPr>
        <w:suppressAutoHyphens/>
        <w:autoSpaceDN w:val="0"/>
        <w:spacing w:after="147" w:line="240" w:lineRule="auto"/>
        <w:jc w:val="both"/>
        <w:rPr>
          <w:rFonts w:ascii="Times New Roman" w:hAnsi="Times New Roman" w:cs="Times New Roman"/>
          <w:color w:val="4472C4" w:themeColor="accent1"/>
          <w:sz w:val="24"/>
          <w:szCs w:val="24"/>
        </w:rPr>
      </w:pPr>
      <w:r w:rsidRPr="00545737">
        <w:rPr>
          <w:rFonts w:ascii="Times New Roman" w:hAnsi="Times New Roman" w:cs="Times New Roman"/>
          <w:color w:val="4472C4" w:themeColor="accent1"/>
          <w:sz w:val="24"/>
          <w:szCs w:val="24"/>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45737">
        <w:rPr>
          <w:rFonts w:ascii="Times New Roman" w:hAnsi="Times New Roman" w:cs="Times New Roman"/>
          <w:color w:val="4472C4" w:themeColor="accent1"/>
          <w:sz w:val="24"/>
          <w:szCs w:val="24"/>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94B4203" w14:textId="77777777" w:rsidR="00EB77DA" w:rsidRPr="00545737" w:rsidRDefault="00EB77DA" w:rsidP="00EB77DA">
      <w:pPr>
        <w:numPr>
          <w:ilvl w:val="0"/>
          <w:numId w:val="16"/>
        </w:numPr>
        <w:suppressAutoHyphens/>
        <w:autoSpaceDN w:val="0"/>
        <w:spacing w:after="147" w:line="240" w:lineRule="auto"/>
        <w:jc w:val="both"/>
        <w:rPr>
          <w:rFonts w:ascii="Times New Roman" w:hAnsi="Times New Roman" w:cs="Times New Roman"/>
          <w:color w:val="4472C4" w:themeColor="accent1"/>
          <w:sz w:val="24"/>
          <w:szCs w:val="24"/>
        </w:rPr>
      </w:pPr>
      <w:r w:rsidRPr="00545737">
        <w:rPr>
          <w:rFonts w:ascii="Times New Roman" w:hAnsi="Times New Roman" w:cs="Times New Roman"/>
          <w:color w:val="4472C4" w:themeColor="accent1"/>
          <w:sz w:val="24"/>
          <w:szCs w:val="24"/>
        </w:rPr>
        <w:t xml:space="preserve">zmiany powszechnie obowiązujących przepisów prawa w zakresie mającym wpływ </w:t>
      </w:r>
      <w:r w:rsidRPr="00545737">
        <w:rPr>
          <w:rFonts w:ascii="Times New Roman" w:hAnsi="Times New Roman" w:cs="Times New Roman"/>
          <w:color w:val="4472C4" w:themeColor="accent1"/>
          <w:sz w:val="24"/>
          <w:szCs w:val="24"/>
        </w:rPr>
        <w:br/>
        <w:t>na realizację Umowy;</w:t>
      </w:r>
    </w:p>
    <w:p w14:paraId="77302090" w14:textId="77777777" w:rsidR="00EB77DA" w:rsidRPr="00545737" w:rsidRDefault="00EB77DA" w:rsidP="00EB77DA">
      <w:pPr>
        <w:numPr>
          <w:ilvl w:val="0"/>
          <w:numId w:val="16"/>
        </w:numPr>
        <w:suppressAutoHyphens/>
        <w:autoSpaceDN w:val="0"/>
        <w:spacing w:after="147" w:line="240" w:lineRule="auto"/>
        <w:jc w:val="both"/>
        <w:rPr>
          <w:rFonts w:ascii="Times New Roman" w:hAnsi="Times New Roman" w:cs="Times New Roman"/>
          <w:color w:val="4472C4" w:themeColor="accent1"/>
          <w:sz w:val="24"/>
          <w:szCs w:val="24"/>
        </w:rPr>
      </w:pPr>
      <w:r w:rsidRPr="00545737">
        <w:rPr>
          <w:rFonts w:ascii="Times New Roman" w:hAnsi="Times New Roman" w:cs="Times New Roman"/>
          <w:color w:val="4472C4" w:themeColor="accent1"/>
          <w:sz w:val="24"/>
          <w:szCs w:val="24"/>
        </w:rPr>
        <w:t xml:space="preserve">przedłużenia okresu gwarancji, w sytuacji jej przedłużenia przez producenta </w:t>
      </w:r>
      <w:r w:rsidRPr="00545737">
        <w:rPr>
          <w:rFonts w:ascii="Times New Roman" w:hAnsi="Times New Roman" w:cs="Times New Roman"/>
          <w:color w:val="4472C4" w:themeColor="accent1"/>
          <w:sz w:val="24"/>
          <w:szCs w:val="24"/>
        </w:rPr>
        <w:br/>
        <w:t>lub Sprzedawcę,</w:t>
      </w:r>
    </w:p>
    <w:p w14:paraId="0C5E2C5A" w14:textId="77777777" w:rsidR="00EB77DA" w:rsidRPr="00545737" w:rsidRDefault="00EB77DA" w:rsidP="00EB77DA">
      <w:pPr>
        <w:numPr>
          <w:ilvl w:val="0"/>
          <w:numId w:val="16"/>
        </w:numPr>
        <w:suppressAutoHyphens/>
        <w:autoSpaceDN w:val="0"/>
        <w:spacing w:after="147" w:line="240" w:lineRule="auto"/>
        <w:jc w:val="both"/>
        <w:rPr>
          <w:rFonts w:ascii="Times New Roman" w:hAnsi="Times New Roman" w:cs="Times New Roman"/>
          <w:color w:val="4472C4" w:themeColor="accent1"/>
          <w:sz w:val="24"/>
          <w:szCs w:val="24"/>
        </w:rPr>
      </w:pPr>
      <w:r w:rsidRPr="00545737">
        <w:rPr>
          <w:rFonts w:ascii="Times New Roman" w:hAnsi="Times New Roman" w:cs="Times New Roman"/>
          <w:color w:val="4472C4" w:themeColor="accent1"/>
          <w:sz w:val="24"/>
          <w:szCs w:val="24"/>
        </w:rPr>
        <w:t xml:space="preserve">zmiany cen w sytuacji, kiedy zmiana ta będzie korzystna dla Kupującego tzn. na cenę niższą (upusty, rabaty przy zachowaniu dotychczasowego zakresu świadczenia) - </w:t>
      </w:r>
      <w:r w:rsidRPr="00545737">
        <w:rPr>
          <w:rFonts w:ascii="Times New Roman" w:hAnsi="Times New Roman" w:cs="Times New Roman"/>
          <w:color w:val="4472C4" w:themeColor="accent1"/>
          <w:sz w:val="24"/>
          <w:szCs w:val="24"/>
        </w:rPr>
        <w:br/>
        <w:t xml:space="preserve">na pisemny wniosek jednej ze Stron. </w:t>
      </w:r>
    </w:p>
    <w:p w14:paraId="13D82BE0" w14:textId="77777777" w:rsidR="00EB77DA" w:rsidRPr="00545737" w:rsidRDefault="00EB77DA" w:rsidP="00EB77DA">
      <w:pPr>
        <w:widowControl w:val="0"/>
        <w:numPr>
          <w:ilvl w:val="0"/>
          <w:numId w:val="15"/>
        </w:numPr>
        <w:suppressAutoHyphens/>
        <w:autoSpaceDN w:val="0"/>
        <w:spacing w:after="0" w:line="240" w:lineRule="auto"/>
        <w:jc w:val="both"/>
        <w:textAlignment w:val="baseline"/>
        <w:rPr>
          <w:rFonts w:ascii="Times New Roman" w:eastAsia="SimSun" w:hAnsi="Times New Roman" w:cs="Times New Roman"/>
          <w:color w:val="4472C4" w:themeColor="accent1"/>
          <w:kern w:val="2"/>
          <w:sz w:val="24"/>
          <w:szCs w:val="24"/>
        </w:rPr>
      </w:pPr>
      <w:r w:rsidRPr="00545737">
        <w:rPr>
          <w:rFonts w:ascii="Times New Roman" w:eastAsia="SimSun" w:hAnsi="Times New Roman" w:cs="Times New Roman"/>
          <w:color w:val="4472C4" w:themeColor="accent1"/>
          <w:kern w:val="2"/>
          <w:sz w:val="24"/>
          <w:szCs w:val="24"/>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717E62C" w14:textId="77777777" w:rsidR="00EB77DA" w:rsidRPr="00545737" w:rsidRDefault="00EB77DA" w:rsidP="00EB77DA">
      <w:pPr>
        <w:widowControl w:val="0"/>
        <w:numPr>
          <w:ilvl w:val="0"/>
          <w:numId w:val="15"/>
        </w:numPr>
        <w:suppressAutoHyphens/>
        <w:autoSpaceDN w:val="0"/>
        <w:spacing w:after="0" w:line="240" w:lineRule="auto"/>
        <w:jc w:val="both"/>
        <w:textAlignment w:val="baseline"/>
        <w:rPr>
          <w:rFonts w:ascii="Times New Roman" w:eastAsia="SimSun" w:hAnsi="Times New Roman" w:cs="Times New Roman"/>
          <w:color w:val="4472C4" w:themeColor="accent1"/>
          <w:kern w:val="2"/>
          <w:sz w:val="24"/>
          <w:szCs w:val="24"/>
        </w:rPr>
      </w:pPr>
      <w:r w:rsidRPr="00545737">
        <w:rPr>
          <w:rFonts w:ascii="Times New Roman" w:eastAsia="SimSun" w:hAnsi="Times New Roman" w:cs="Times New Roman"/>
          <w:color w:val="4472C4" w:themeColor="accent1"/>
          <w:kern w:val="2"/>
          <w:sz w:val="24"/>
          <w:szCs w:val="24"/>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A407FD6" w14:textId="77777777" w:rsidR="00EB77DA" w:rsidRPr="001C37A9" w:rsidRDefault="00EB77DA" w:rsidP="001E51AF">
      <w:pPr>
        <w:spacing w:after="0" w:line="240" w:lineRule="atLeast"/>
        <w:ind w:right="-47"/>
        <w:jc w:val="both"/>
        <w:rPr>
          <w:rFonts w:ascii="Times New Roman" w:eastAsia="Times New Roman" w:hAnsi="Times New Roman" w:cs="Times New Roman"/>
          <w:sz w:val="24"/>
          <w:szCs w:val="24"/>
          <w:lang w:eastAsia="pl-PL"/>
        </w:rPr>
      </w:pPr>
    </w:p>
    <w:p w14:paraId="3C2D3277" w14:textId="0D468EF9" w:rsidR="001E51AF" w:rsidRPr="001C37A9" w:rsidRDefault="001E51AF" w:rsidP="001E51AF">
      <w:pPr>
        <w:spacing w:after="0" w:line="240" w:lineRule="atLeast"/>
        <w:ind w:right="-47"/>
        <w:jc w:val="center"/>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§1</w:t>
      </w:r>
      <w:r w:rsidR="003C0801">
        <w:rPr>
          <w:rFonts w:ascii="Times New Roman" w:eastAsia="Times New Roman" w:hAnsi="Times New Roman" w:cs="Times New Roman"/>
          <w:sz w:val="24"/>
          <w:szCs w:val="24"/>
          <w:lang w:eastAsia="pl-PL"/>
        </w:rPr>
        <w:t>1</w:t>
      </w:r>
    </w:p>
    <w:p w14:paraId="2CF5DDCB" w14:textId="1B958B19"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Właściwym dla rozpoznania sporów wynikłych na tle realizacji niniejszej umowy jest sąd  właściwy dla siedziby Kupującego.</w:t>
      </w:r>
    </w:p>
    <w:p w14:paraId="2907AA7B" w14:textId="5FD242EE" w:rsidR="001C37A9" w:rsidRPr="003C0801" w:rsidRDefault="001C37A9" w:rsidP="001C37A9">
      <w:pPr>
        <w:widowControl w:val="0"/>
        <w:suppressAutoHyphens/>
        <w:autoSpaceDN w:val="0"/>
        <w:ind w:left="360"/>
        <w:jc w:val="center"/>
        <w:textAlignment w:val="baseline"/>
        <w:rPr>
          <w:rFonts w:ascii="Times New Roman" w:eastAsia="SimSun" w:hAnsi="Times New Roman" w:cs="Times New Roman"/>
          <w:color w:val="000000"/>
          <w:kern w:val="2"/>
          <w:sz w:val="24"/>
          <w:szCs w:val="24"/>
        </w:rPr>
      </w:pPr>
      <w:r w:rsidRPr="003C0801">
        <w:rPr>
          <w:rFonts w:ascii="Times New Roman" w:eastAsia="SimSun" w:hAnsi="Times New Roman" w:cs="Times New Roman"/>
          <w:color w:val="000000"/>
          <w:kern w:val="2"/>
          <w:sz w:val="24"/>
          <w:szCs w:val="24"/>
        </w:rPr>
        <w:t>§ 1</w:t>
      </w:r>
      <w:r w:rsidR="003C0801" w:rsidRPr="003C0801">
        <w:rPr>
          <w:rFonts w:ascii="Times New Roman" w:eastAsia="SimSun" w:hAnsi="Times New Roman" w:cs="Times New Roman"/>
          <w:color w:val="000000"/>
          <w:kern w:val="2"/>
          <w:sz w:val="24"/>
          <w:szCs w:val="24"/>
        </w:rPr>
        <w:t>2</w:t>
      </w:r>
    </w:p>
    <w:p w14:paraId="2623FC4A" w14:textId="77777777" w:rsidR="001C37A9" w:rsidRPr="00887165" w:rsidRDefault="001C37A9" w:rsidP="001C37A9">
      <w:pPr>
        <w:numPr>
          <w:ilvl w:val="0"/>
          <w:numId w:val="17"/>
        </w:numPr>
        <w:suppressAutoHyphens/>
        <w:autoSpaceDN w:val="0"/>
        <w:spacing w:after="120" w:line="240" w:lineRule="auto"/>
        <w:jc w:val="both"/>
        <w:rPr>
          <w:rFonts w:ascii="Times New Roman" w:hAnsi="Times New Roman" w:cs="Times New Roman"/>
          <w:color w:val="4472C4" w:themeColor="accent1"/>
          <w:kern w:val="2"/>
          <w:sz w:val="24"/>
          <w:szCs w:val="24"/>
        </w:rPr>
      </w:pPr>
      <w:r w:rsidRPr="00887165">
        <w:rPr>
          <w:rFonts w:ascii="Times New Roman" w:hAnsi="Times New Roman" w:cs="Times New Roman"/>
          <w:color w:val="4472C4" w:themeColor="accent1"/>
          <w:kern w:val="2"/>
          <w:sz w:val="24"/>
          <w:szCs w:val="24"/>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D9260EC" w14:textId="77777777" w:rsidR="001C37A9" w:rsidRPr="00887165" w:rsidRDefault="001C37A9" w:rsidP="001C37A9">
      <w:pPr>
        <w:numPr>
          <w:ilvl w:val="0"/>
          <w:numId w:val="17"/>
        </w:numPr>
        <w:suppressAutoHyphens/>
        <w:autoSpaceDN w:val="0"/>
        <w:spacing w:after="120" w:line="240" w:lineRule="auto"/>
        <w:jc w:val="both"/>
        <w:rPr>
          <w:rFonts w:ascii="Times New Roman" w:hAnsi="Times New Roman" w:cs="Times New Roman"/>
          <w:color w:val="4472C4" w:themeColor="accent1"/>
          <w:kern w:val="2"/>
          <w:sz w:val="24"/>
          <w:szCs w:val="24"/>
        </w:rPr>
      </w:pPr>
      <w:r w:rsidRPr="00887165">
        <w:rPr>
          <w:rFonts w:ascii="Times New Roman" w:hAnsi="Times New Roman" w:cs="Times New Roman"/>
          <w:color w:val="4472C4" w:themeColor="accent1"/>
          <w:kern w:val="2"/>
          <w:sz w:val="24"/>
          <w:szCs w:val="24"/>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039D26DD" w14:textId="77777777" w:rsidR="001C37A9" w:rsidRPr="00887165" w:rsidRDefault="001C37A9" w:rsidP="001C37A9">
      <w:pPr>
        <w:numPr>
          <w:ilvl w:val="0"/>
          <w:numId w:val="17"/>
        </w:numPr>
        <w:suppressAutoHyphens/>
        <w:autoSpaceDN w:val="0"/>
        <w:spacing w:after="120" w:line="240" w:lineRule="auto"/>
        <w:jc w:val="both"/>
        <w:rPr>
          <w:rFonts w:ascii="Times New Roman" w:hAnsi="Times New Roman" w:cs="Times New Roman"/>
          <w:color w:val="4472C4" w:themeColor="accent1"/>
          <w:kern w:val="2"/>
          <w:sz w:val="24"/>
          <w:szCs w:val="24"/>
        </w:rPr>
      </w:pPr>
      <w:r w:rsidRPr="00887165">
        <w:rPr>
          <w:rFonts w:ascii="Times New Roman" w:hAnsi="Times New Roman" w:cs="Times New Roman"/>
          <w:color w:val="4472C4" w:themeColor="accent1"/>
          <w:kern w:val="2"/>
          <w:sz w:val="24"/>
          <w:szCs w:val="24"/>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3060557" w14:textId="4C8CE99C" w:rsidR="001C37A9" w:rsidRPr="00887165" w:rsidRDefault="001C37A9" w:rsidP="001C37A9">
      <w:pPr>
        <w:numPr>
          <w:ilvl w:val="0"/>
          <w:numId w:val="17"/>
        </w:numPr>
        <w:suppressAutoHyphens/>
        <w:autoSpaceDN w:val="0"/>
        <w:spacing w:after="120" w:line="240" w:lineRule="auto"/>
        <w:jc w:val="both"/>
        <w:rPr>
          <w:rFonts w:ascii="Times New Roman" w:hAnsi="Times New Roman" w:cs="Times New Roman"/>
          <w:color w:val="4472C4" w:themeColor="accent1"/>
          <w:kern w:val="2"/>
          <w:sz w:val="24"/>
          <w:szCs w:val="24"/>
        </w:rPr>
      </w:pPr>
      <w:r w:rsidRPr="00887165">
        <w:rPr>
          <w:rFonts w:ascii="Times New Roman" w:hAnsi="Times New Roman" w:cs="Times New Roman"/>
          <w:color w:val="4472C4" w:themeColor="accent1"/>
          <w:kern w:val="2"/>
          <w:sz w:val="24"/>
          <w:szCs w:val="24"/>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F4A7110" w14:textId="7DC68963" w:rsidR="001E51AF" w:rsidRPr="001C37A9" w:rsidRDefault="001E51AF" w:rsidP="001E51AF">
      <w:pPr>
        <w:spacing w:after="0" w:line="240" w:lineRule="atLeast"/>
        <w:ind w:right="-47"/>
        <w:jc w:val="center"/>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§1</w:t>
      </w:r>
      <w:r w:rsidR="003C0801">
        <w:rPr>
          <w:rFonts w:ascii="Times New Roman" w:eastAsia="Times New Roman" w:hAnsi="Times New Roman" w:cs="Times New Roman"/>
          <w:sz w:val="24"/>
          <w:szCs w:val="24"/>
          <w:lang w:eastAsia="pl-PL"/>
        </w:rPr>
        <w:t>3</w:t>
      </w:r>
    </w:p>
    <w:p w14:paraId="15E0551F" w14:textId="77777777" w:rsidR="001E51AF" w:rsidRPr="001C37A9" w:rsidRDefault="001E51AF" w:rsidP="001E51AF">
      <w:pPr>
        <w:numPr>
          <w:ilvl w:val="0"/>
          <w:numId w:val="12"/>
        </w:numPr>
        <w:tabs>
          <w:tab w:val="left" w:pos="360"/>
        </w:tabs>
        <w:suppressAutoHyphens/>
        <w:spacing w:after="120" w:line="240" w:lineRule="auto"/>
        <w:ind w:left="360"/>
        <w:jc w:val="both"/>
        <w:rPr>
          <w:rFonts w:ascii="Times New Roman" w:eastAsia="Times New Roman" w:hAnsi="Times New Roman" w:cs="Times New Roman"/>
          <w:color w:val="000000"/>
          <w:kern w:val="2"/>
          <w:sz w:val="24"/>
          <w:szCs w:val="24"/>
          <w:lang w:eastAsia="pl-PL"/>
        </w:rPr>
      </w:pPr>
      <w:r w:rsidRPr="001C37A9">
        <w:rPr>
          <w:rFonts w:ascii="Times New Roman" w:eastAsia="Times New Roman" w:hAnsi="Times New Roman" w:cs="Times New Roman"/>
          <w:color w:val="000000"/>
          <w:kern w:val="2"/>
          <w:sz w:val="24"/>
          <w:szCs w:val="24"/>
          <w:lang w:eastAsia="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A2E45BA" w14:textId="77777777" w:rsidR="001E51AF" w:rsidRPr="001C37A9" w:rsidRDefault="001E51AF" w:rsidP="001E51AF">
      <w:pPr>
        <w:numPr>
          <w:ilvl w:val="0"/>
          <w:numId w:val="12"/>
        </w:numPr>
        <w:tabs>
          <w:tab w:val="left" w:pos="360"/>
        </w:tabs>
        <w:suppressAutoHyphens/>
        <w:spacing w:after="120" w:line="240" w:lineRule="auto"/>
        <w:ind w:left="360"/>
        <w:jc w:val="both"/>
        <w:rPr>
          <w:rFonts w:ascii="Times New Roman" w:eastAsia="Times New Roman" w:hAnsi="Times New Roman" w:cs="Times New Roman"/>
          <w:color w:val="000000"/>
          <w:kern w:val="2"/>
          <w:sz w:val="24"/>
          <w:szCs w:val="24"/>
          <w:lang w:eastAsia="pl-PL"/>
        </w:rPr>
      </w:pPr>
      <w:r w:rsidRPr="001C37A9">
        <w:rPr>
          <w:rFonts w:ascii="Times New Roman" w:eastAsia="Times New Roman" w:hAnsi="Times New Roman" w:cs="Times New Roman"/>
          <w:color w:val="000000"/>
          <w:kern w:val="2"/>
          <w:sz w:val="24"/>
          <w:szCs w:val="24"/>
          <w:lang w:eastAsia="pl-PL"/>
        </w:rPr>
        <w:t xml:space="preserve">W razie wątpliwości, czy określona informacja stanowi tajemnicę Wykonawca zobowiązany jest zwrócić się w formie pisemnej do Zamawiającego o wyjaśnienie takiej wątpliwości. </w:t>
      </w:r>
    </w:p>
    <w:p w14:paraId="3C35C4A4" w14:textId="77777777" w:rsidR="001E51AF" w:rsidRPr="001C37A9" w:rsidRDefault="001E51AF" w:rsidP="001E51AF">
      <w:pPr>
        <w:numPr>
          <w:ilvl w:val="0"/>
          <w:numId w:val="12"/>
        </w:numPr>
        <w:tabs>
          <w:tab w:val="left" w:pos="360"/>
        </w:tabs>
        <w:suppressAutoHyphens/>
        <w:spacing w:after="120" w:line="240" w:lineRule="auto"/>
        <w:ind w:left="360"/>
        <w:jc w:val="both"/>
        <w:rPr>
          <w:rFonts w:ascii="Times New Roman" w:eastAsia="Times New Roman" w:hAnsi="Times New Roman" w:cs="Times New Roman"/>
          <w:color w:val="000000"/>
          <w:kern w:val="2"/>
          <w:sz w:val="24"/>
          <w:szCs w:val="24"/>
          <w:lang w:eastAsia="pl-PL"/>
        </w:rPr>
      </w:pPr>
      <w:r w:rsidRPr="001C37A9">
        <w:rPr>
          <w:rFonts w:ascii="Times New Roman" w:eastAsia="Times New Roman" w:hAnsi="Times New Roman" w:cs="Times New Roman"/>
          <w:color w:val="000000"/>
          <w:kern w:val="2"/>
          <w:sz w:val="24"/>
          <w:szCs w:val="24"/>
          <w:lang w:eastAsia="pl-PL"/>
        </w:rPr>
        <w:t xml:space="preserve">Wykonawca zobowiązuje się do wykorzystania uzyskanych, powyższych informacji jedynie w celu wykonania przedmiotu umowy. </w:t>
      </w:r>
    </w:p>
    <w:p w14:paraId="75C599C6" w14:textId="77777777" w:rsidR="001E51AF" w:rsidRPr="001C37A9" w:rsidRDefault="001E51AF" w:rsidP="001E51AF">
      <w:pPr>
        <w:numPr>
          <w:ilvl w:val="0"/>
          <w:numId w:val="12"/>
        </w:numPr>
        <w:tabs>
          <w:tab w:val="left" w:pos="360"/>
        </w:tabs>
        <w:suppressAutoHyphens/>
        <w:spacing w:after="120" w:line="240" w:lineRule="auto"/>
        <w:ind w:left="360"/>
        <w:jc w:val="both"/>
        <w:rPr>
          <w:rFonts w:ascii="Times New Roman" w:eastAsia="Times New Roman" w:hAnsi="Times New Roman" w:cs="Times New Roman"/>
          <w:color w:val="000000"/>
          <w:kern w:val="2"/>
          <w:sz w:val="24"/>
          <w:szCs w:val="24"/>
          <w:lang w:eastAsia="pl-PL"/>
        </w:rPr>
      </w:pPr>
      <w:r w:rsidRPr="001C37A9">
        <w:rPr>
          <w:rFonts w:ascii="Times New Roman" w:eastAsia="Times New Roman" w:hAnsi="Times New Roman" w:cs="Times New Roman"/>
          <w:color w:val="000000"/>
          <w:kern w:val="2"/>
          <w:sz w:val="24"/>
          <w:szCs w:val="24"/>
          <w:lang w:eastAsia="pl-PL"/>
        </w:rPr>
        <w:t xml:space="preserve">Wykonawca zobowiązuje się ujawnić powyższe informacje tylko tym pracownikom Wykonawcy, wobec których ujawnienie takie będzie uzasadnione zakresem, w którym wykonują przedmiot umowy. </w:t>
      </w:r>
    </w:p>
    <w:p w14:paraId="38A924BC" w14:textId="77777777" w:rsidR="001E51AF" w:rsidRPr="001C37A9" w:rsidRDefault="001E51AF" w:rsidP="001E51AF">
      <w:pPr>
        <w:numPr>
          <w:ilvl w:val="0"/>
          <w:numId w:val="12"/>
        </w:numPr>
        <w:tabs>
          <w:tab w:val="left" w:pos="360"/>
        </w:tabs>
        <w:suppressAutoHyphens/>
        <w:spacing w:after="120" w:line="240" w:lineRule="auto"/>
        <w:ind w:left="360"/>
        <w:jc w:val="both"/>
        <w:rPr>
          <w:rFonts w:ascii="Times New Roman" w:eastAsia="Times New Roman" w:hAnsi="Times New Roman" w:cs="Times New Roman"/>
          <w:color w:val="000000"/>
          <w:kern w:val="2"/>
          <w:sz w:val="24"/>
          <w:szCs w:val="24"/>
          <w:lang w:eastAsia="pl-PL"/>
        </w:rPr>
      </w:pPr>
      <w:r w:rsidRPr="001C37A9">
        <w:rPr>
          <w:rFonts w:ascii="Times New Roman" w:eastAsia="Times New Roman" w:hAnsi="Times New Roman" w:cs="Times New Roman"/>
          <w:color w:val="000000"/>
          <w:kern w:val="2"/>
          <w:sz w:val="24"/>
          <w:szCs w:val="24"/>
          <w:lang w:eastAsia="pl-PL"/>
        </w:rPr>
        <w:t>Powyższe przepisy nie będą miały zastosowania wobec informacji powszechnie znanych lub opublikowanych oraz w przypadku żądania ich ujawnienia przez uprawniony organ.</w:t>
      </w:r>
    </w:p>
    <w:p w14:paraId="4BF3180A" w14:textId="20ACF5C9" w:rsidR="001E51AF" w:rsidRPr="001C37A9" w:rsidRDefault="001E51AF" w:rsidP="001E51AF">
      <w:pPr>
        <w:spacing w:after="0" w:line="240" w:lineRule="atLeast"/>
        <w:ind w:right="-47"/>
        <w:jc w:val="center"/>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§1</w:t>
      </w:r>
      <w:r w:rsidR="003C0801">
        <w:rPr>
          <w:rFonts w:ascii="Times New Roman" w:eastAsia="Times New Roman" w:hAnsi="Times New Roman" w:cs="Times New Roman"/>
          <w:sz w:val="24"/>
          <w:szCs w:val="24"/>
          <w:lang w:eastAsia="pl-PL"/>
        </w:rPr>
        <w:t>4</w:t>
      </w:r>
    </w:p>
    <w:p w14:paraId="47EE0602" w14:textId="77777777"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W sprawach nie uregulowanych w niniejszej umowie stosuje się przepisy kodeksu cywilnego i ustawy prawo zamówień publicznych.</w:t>
      </w:r>
    </w:p>
    <w:p w14:paraId="1169546B" w14:textId="7DA365F6" w:rsidR="001E51AF" w:rsidRPr="001C37A9" w:rsidRDefault="001E51AF" w:rsidP="001E51AF">
      <w:pPr>
        <w:spacing w:after="0" w:line="240" w:lineRule="atLeast"/>
        <w:ind w:right="-47"/>
        <w:jc w:val="center"/>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§1</w:t>
      </w:r>
      <w:r w:rsidR="003C0801">
        <w:rPr>
          <w:rFonts w:ascii="Times New Roman" w:eastAsia="Times New Roman" w:hAnsi="Times New Roman" w:cs="Times New Roman"/>
          <w:sz w:val="24"/>
          <w:szCs w:val="24"/>
          <w:lang w:eastAsia="pl-PL"/>
        </w:rPr>
        <w:t>5</w:t>
      </w:r>
    </w:p>
    <w:p w14:paraId="10D8509C" w14:textId="77777777"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Wszelkie załączniki stanowią integralną część niniejszej umowy.</w:t>
      </w:r>
    </w:p>
    <w:p w14:paraId="55992BF0" w14:textId="77777777" w:rsidR="001E51AF" w:rsidRPr="001C37A9" w:rsidRDefault="001E51AF" w:rsidP="001E51AF">
      <w:pPr>
        <w:spacing w:after="0" w:line="240" w:lineRule="atLeast"/>
        <w:ind w:right="-47"/>
        <w:jc w:val="both"/>
        <w:rPr>
          <w:rFonts w:ascii="Times New Roman" w:eastAsia="Times New Roman" w:hAnsi="Times New Roman" w:cs="Times New Roman"/>
          <w:sz w:val="24"/>
          <w:szCs w:val="24"/>
          <w:lang w:eastAsia="pl-PL"/>
        </w:rPr>
      </w:pPr>
    </w:p>
    <w:p w14:paraId="70378A06" w14:textId="058D2158" w:rsidR="001E51AF" w:rsidRPr="001C37A9" w:rsidRDefault="001E51AF" w:rsidP="001E51AF">
      <w:pPr>
        <w:spacing w:after="0" w:line="240" w:lineRule="atLeast"/>
        <w:ind w:right="-47"/>
        <w:jc w:val="center"/>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§1</w:t>
      </w:r>
      <w:r w:rsidR="003C0801">
        <w:rPr>
          <w:rFonts w:ascii="Times New Roman" w:eastAsia="Times New Roman" w:hAnsi="Times New Roman" w:cs="Times New Roman"/>
          <w:sz w:val="24"/>
          <w:szCs w:val="24"/>
          <w:lang w:eastAsia="pl-PL"/>
        </w:rPr>
        <w:t>6</w:t>
      </w:r>
    </w:p>
    <w:p w14:paraId="1DB70157" w14:textId="77777777" w:rsidR="001E51AF" w:rsidRPr="001C37A9" w:rsidRDefault="001E51AF" w:rsidP="001E51AF">
      <w:pPr>
        <w:spacing w:after="0" w:line="240" w:lineRule="atLeast"/>
        <w:ind w:right="-47"/>
        <w:jc w:val="both"/>
        <w:rPr>
          <w:rFonts w:ascii="Times New Roman" w:eastAsia="Times New Roman" w:hAnsi="Times New Roman" w:cs="Times New Roman"/>
          <w:b/>
          <w:sz w:val="24"/>
          <w:szCs w:val="24"/>
          <w:lang w:eastAsia="pl-PL"/>
        </w:rPr>
      </w:pPr>
      <w:r w:rsidRPr="001C37A9">
        <w:rPr>
          <w:rFonts w:ascii="Times New Roman" w:eastAsia="Times New Roman" w:hAnsi="Times New Roman" w:cs="Times New Roman"/>
          <w:sz w:val="24"/>
          <w:szCs w:val="24"/>
          <w:lang w:eastAsia="pl-PL"/>
        </w:rPr>
        <w:t>Umowę sporządzono w 2 jednobrzmiących egzemplarzach po 1 dla każdej ze stron.</w:t>
      </w:r>
    </w:p>
    <w:p w14:paraId="10BB3582" w14:textId="77777777" w:rsidR="001E51AF" w:rsidRPr="001C37A9" w:rsidRDefault="001E51AF" w:rsidP="001E51AF">
      <w:pPr>
        <w:spacing w:after="0" w:line="240" w:lineRule="auto"/>
        <w:ind w:right="-47"/>
        <w:jc w:val="both"/>
        <w:rPr>
          <w:rFonts w:ascii="Times New Roman" w:eastAsia="Times New Roman" w:hAnsi="Times New Roman" w:cs="Times New Roman"/>
          <w:sz w:val="24"/>
          <w:szCs w:val="24"/>
          <w:lang w:eastAsia="pl-PL"/>
        </w:rPr>
      </w:pPr>
    </w:p>
    <w:p w14:paraId="790079F7" w14:textId="77777777" w:rsidR="001E51AF" w:rsidRPr="001C37A9" w:rsidRDefault="001E51AF" w:rsidP="001E51AF">
      <w:pPr>
        <w:spacing w:after="0" w:line="240" w:lineRule="auto"/>
        <w:ind w:right="-47"/>
        <w:jc w:val="both"/>
        <w:rPr>
          <w:rFonts w:ascii="Times New Roman" w:eastAsia="Times New Roman" w:hAnsi="Times New Roman" w:cs="Times New Roman"/>
          <w:b/>
          <w:sz w:val="24"/>
          <w:szCs w:val="24"/>
          <w:lang w:eastAsia="pl-PL"/>
        </w:rPr>
      </w:pPr>
      <w:r w:rsidRPr="001C37A9">
        <w:rPr>
          <w:rFonts w:ascii="Times New Roman" w:eastAsia="Times New Roman" w:hAnsi="Times New Roman" w:cs="Times New Roman"/>
          <w:b/>
          <w:sz w:val="24"/>
          <w:szCs w:val="24"/>
          <w:lang w:eastAsia="pl-PL"/>
        </w:rPr>
        <w:t xml:space="preserve">      Za Sprzedawcę                                                                                   Za Kupującego</w:t>
      </w:r>
    </w:p>
    <w:p w14:paraId="2253EC59" w14:textId="77777777" w:rsidR="001E51AF" w:rsidRPr="001C37A9" w:rsidRDefault="001E51AF" w:rsidP="001E51AF">
      <w:pPr>
        <w:spacing w:after="0" w:line="240" w:lineRule="auto"/>
        <w:rPr>
          <w:rFonts w:ascii="Times New Roman" w:eastAsia="Times New Roman" w:hAnsi="Times New Roman" w:cs="Times New Roman"/>
          <w:sz w:val="24"/>
          <w:szCs w:val="24"/>
          <w:lang w:eastAsia="pl-PL"/>
        </w:rPr>
      </w:pPr>
    </w:p>
    <w:p w14:paraId="089ED04D" w14:textId="77777777" w:rsidR="001E51AF" w:rsidRPr="001C37A9" w:rsidRDefault="001E51AF" w:rsidP="001E51AF">
      <w:pPr>
        <w:spacing w:after="0" w:line="240" w:lineRule="auto"/>
        <w:rPr>
          <w:rFonts w:ascii="Times New Roman" w:eastAsia="Times New Roman" w:hAnsi="Times New Roman" w:cs="Times New Roman"/>
          <w:sz w:val="24"/>
          <w:szCs w:val="24"/>
          <w:lang w:eastAsia="pl-PL"/>
        </w:rPr>
      </w:pPr>
    </w:p>
    <w:p w14:paraId="4FA9D5C4" w14:textId="77777777" w:rsidR="001E51AF" w:rsidRPr="001C37A9" w:rsidRDefault="001E51AF" w:rsidP="001E51AF">
      <w:pPr>
        <w:spacing w:after="0" w:line="240" w:lineRule="auto"/>
        <w:rPr>
          <w:rFonts w:ascii="Times New Roman" w:eastAsia="Times New Roman" w:hAnsi="Times New Roman" w:cs="Times New Roman"/>
          <w:sz w:val="24"/>
          <w:szCs w:val="24"/>
          <w:lang w:eastAsia="pl-PL"/>
        </w:rPr>
      </w:pPr>
    </w:p>
    <w:p w14:paraId="417A9818" w14:textId="77777777" w:rsidR="001E51AF" w:rsidRPr="001C37A9" w:rsidRDefault="001E51AF" w:rsidP="001E51AF">
      <w:pPr>
        <w:spacing w:after="0" w:line="240" w:lineRule="auto"/>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w:t>
      </w:r>
      <w:r w:rsidRPr="001C37A9">
        <w:rPr>
          <w:rFonts w:ascii="Times New Roman" w:eastAsia="Times New Roman" w:hAnsi="Times New Roman" w:cs="Times New Roman"/>
          <w:sz w:val="24"/>
          <w:szCs w:val="24"/>
          <w:lang w:eastAsia="pl-PL"/>
        </w:rPr>
        <w:tab/>
      </w:r>
      <w:r w:rsidRPr="001C37A9">
        <w:rPr>
          <w:rFonts w:ascii="Times New Roman" w:eastAsia="Times New Roman" w:hAnsi="Times New Roman" w:cs="Times New Roman"/>
          <w:sz w:val="24"/>
          <w:szCs w:val="24"/>
          <w:lang w:eastAsia="pl-PL"/>
        </w:rPr>
        <w:tab/>
        <w:t xml:space="preserve">               …………………………………</w:t>
      </w:r>
    </w:p>
    <w:p w14:paraId="1729AD09" w14:textId="77777777" w:rsidR="001E51AF" w:rsidRPr="001C37A9" w:rsidRDefault="001E51AF" w:rsidP="001E51AF">
      <w:pPr>
        <w:tabs>
          <w:tab w:val="left" w:pos="7050"/>
        </w:tabs>
        <w:spacing w:after="0" w:line="240" w:lineRule="auto"/>
        <w:rPr>
          <w:rFonts w:ascii="Times New Roman" w:eastAsia="Times New Roman" w:hAnsi="Times New Roman" w:cs="Times New Roman"/>
          <w:sz w:val="24"/>
          <w:szCs w:val="24"/>
          <w:lang w:eastAsia="pl-PL"/>
        </w:rPr>
      </w:pPr>
      <w:r w:rsidRPr="001C37A9">
        <w:rPr>
          <w:rFonts w:ascii="Times New Roman" w:eastAsia="Times New Roman" w:hAnsi="Times New Roman" w:cs="Times New Roman"/>
          <w:sz w:val="24"/>
          <w:szCs w:val="24"/>
          <w:lang w:eastAsia="pl-PL"/>
        </w:rPr>
        <w:t xml:space="preserve">                (data i podpis)</w:t>
      </w:r>
      <w:r w:rsidRPr="001C37A9">
        <w:rPr>
          <w:rFonts w:ascii="Times New Roman" w:eastAsia="Times New Roman" w:hAnsi="Times New Roman" w:cs="Times New Roman"/>
          <w:sz w:val="24"/>
          <w:szCs w:val="24"/>
          <w:lang w:eastAsia="pl-PL"/>
        </w:rPr>
        <w:tab/>
        <w:t>(data i podpis)</w:t>
      </w:r>
    </w:p>
    <w:p w14:paraId="34DFDD5B" w14:textId="77777777" w:rsidR="001E51AF" w:rsidRPr="001C37A9" w:rsidRDefault="001E51AF" w:rsidP="001E51AF">
      <w:pPr>
        <w:spacing w:after="0" w:line="240" w:lineRule="auto"/>
        <w:rPr>
          <w:rFonts w:ascii="Times New Roman" w:eastAsia="Times New Roman" w:hAnsi="Times New Roman" w:cs="Times New Roman"/>
          <w:sz w:val="24"/>
          <w:szCs w:val="24"/>
          <w:lang w:eastAsia="pl-PL"/>
        </w:rPr>
      </w:pPr>
    </w:p>
    <w:p w14:paraId="0B3BB08C" w14:textId="77777777" w:rsidR="001E51AF" w:rsidRPr="001C37A9" w:rsidRDefault="001E51AF" w:rsidP="001E51AF">
      <w:pPr>
        <w:spacing w:after="0" w:line="240" w:lineRule="auto"/>
        <w:rPr>
          <w:rFonts w:ascii="Times New Roman" w:eastAsia="Times New Roman" w:hAnsi="Times New Roman" w:cs="Times New Roman"/>
          <w:sz w:val="24"/>
          <w:szCs w:val="24"/>
          <w:lang w:eastAsia="pl-PL"/>
        </w:rPr>
      </w:pPr>
    </w:p>
    <w:p w14:paraId="740682FC" w14:textId="77777777" w:rsidR="001B28B9" w:rsidRPr="001C37A9" w:rsidRDefault="001B28B9">
      <w:pPr>
        <w:rPr>
          <w:rFonts w:ascii="Times New Roman" w:hAnsi="Times New Roman" w:cs="Times New Roman"/>
          <w:sz w:val="24"/>
          <w:szCs w:val="24"/>
        </w:rPr>
      </w:pPr>
    </w:p>
    <w:sectPr w:rsidR="001B28B9" w:rsidRPr="001C37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E1A3A" w14:textId="77777777" w:rsidR="00F74BC1" w:rsidRDefault="00F74BC1" w:rsidP="00F74BC1">
      <w:pPr>
        <w:spacing w:after="0" w:line="240" w:lineRule="auto"/>
      </w:pPr>
      <w:r>
        <w:separator/>
      </w:r>
    </w:p>
  </w:endnote>
  <w:endnote w:type="continuationSeparator" w:id="0">
    <w:p w14:paraId="6BA0D3CC" w14:textId="77777777" w:rsidR="00F74BC1" w:rsidRDefault="00F74BC1" w:rsidP="00F74B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9CA03" w14:textId="77777777" w:rsidR="00F74BC1" w:rsidRDefault="00F74BC1" w:rsidP="00F74BC1">
      <w:pPr>
        <w:spacing w:after="0" w:line="240" w:lineRule="auto"/>
      </w:pPr>
      <w:r>
        <w:separator/>
      </w:r>
    </w:p>
  </w:footnote>
  <w:footnote w:type="continuationSeparator" w:id="0">
    <w:p w14:paraId="54E1438E" w14:textId="77777777" w:rsidR="00F74BC1" w:rsidRDefault="00F74BC1" w:rsidP="00F74B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91513" w14:textId="77777777" w:rsidR="00F74BC1" w:rsidRPr="00F74BC1" w:rsidRDefault="00F74BC1" w:rsidP="00F74BC1">
    <w:pPr>
      <w:tabs>
        <w:tab w:val="center" w:pos="4536"/>
        <w:tab w:val="right" w:pos="9072"/>
      </w:tabs>
      <w:spacing w:after="0" w:line="240" w:lineRule="auto"/>
      <w:rPr>
        <w:rFonts w:ascii="Times New Roman" w:eastAsia="Times New Roman" w:hAnsi="Times New Roman" w:cs="Times New Roman"/>
        <w:lang w:eastAsia="pl-PL"/>
      </w:rPr>
    </w:pPr>
    <w:r w:rsidRPr="00F74BC1">
      <w:rPr>
        <w:rFonts w:ascii="Times New Roman" w:eastAsia="Times New Roman" w:hAnsi="Times New Roman" w:cs="Times New Roman"/>
        <w:lang w:eastAsia="pl-PL"/>
      </w:rPr>
      <w:t>Załącznik do oferty</w:t>
    </w:r>
  </w:p>
  <w:p w14:paraId="7641643A" w14:textId="77777777" w:rsidR="00F74BC1" w:rsidRDefault="00F74B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46446F6E"/>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4ECB0680"/>
    <w:multiLevelType w:val="hybridMultilevel"/>
    <w:tmpl w:val="8E1664B4"/>
    <w:lvl w:ilvl="0" w:tplc="4ED8417A">
      <w:start w:val="1"/>
      <w:numFmt w:val="lowerLetter"/>
      <w:lvlText w:val="%1."/>
      <w:lvlJc w:val="left"/>
      <w:pPr>
        <w:tabs>
          <w:tab w:val="num" w:pos="360"/>
        </w:tabs>
        <w:ind w:left="360" w:hanging="360"/>
      </w:pPr>
      <w:rPr>
        <w:b w:val="0"/>
      </w:rPr>
    </w:lvl>
    <w:lvl w:ilvl="1" w:tplc="04150001">
      <w:start w:val="1"/>
      <w:numFmt w:val="bullet"/>
      <w:lvlText w:val=""/>
      <w:lvlJc w:val="left"/>
      <w:pPr>
        <w:tabs>
          <w:tab w:val="num" w:pos="1080"/>
        </w:tabs>
        <w:ind w:left="1080" w:hanging="360"/>
      </w:pPr>
      <w:rPr>
        <w:rFonts w:ascii="Symbol" w:hAnsi="Symbol" w:hint="default"/>
        <w:b w:val="0"/>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1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33213F5"/>
    <w:multiLevelType w:val="multilevel"/>
    <w:tmpl w:val="00000003"/>
    <w:name w:val="WW8Num2"/>
    <w:lvl w:ilvl="0">
      <w:start w:val="1"/>
      <w:numFmt w:val="decimal"/>
      <w:lvlText w:val="%1."/>
      <w:lvlJc w:val="left"/>
      <w:pPr>
        <w:tabs>
          <w:tab w:val="num" w:pos="720"/>
        </w:tabs>
        <w:ind w:left="720" w:hanging="360"/>
      </w:p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5"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7A7520AC"/>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2"/>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A82"/>
    <w:rsid w:val="001B28B9"/>
    <w:rsid w:val="001C37A9"/>
    <w:rsid w:val="001E51AF"/>
    <w:rsid w:val="003B0791"/>
    <w:rsid w:val="003C0801"/>
    <w:rsid w:val="004A3D43"/>
    <w:rsid w:val="00545737"/>
    <w:rsid w:val="00680B97"/>
    <w:rsid w:val="007D3CD5"/>
    <w:rsid w:val="00887165"/>
    <w:rsid w:val="00A1602A"/>
    <w:rsid w:val="00BB0829"/>
    <w:rsid w:val="00CC5455"/>
    <w:rsid w:val="00D92DFB"/>
    <w:rsid w:val="00DB6A82"/>
    <w:rsid w:val="00EB77DA"/>
    <w:rsid w:val="00F74BC1"/>
    <w:rsid w:val="00FB1B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D7763"/>
  <w15:chartTrackingRefBased/>
  <w15:docId w15:val="{5312E991-9503-41FF-AE03-0661A0CB2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74BC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74BC1"/>
  </w:style>
  <w:style w:type="paragraph" w:styleId="Stopka">
    <w:name w:val="footer"/>
    <w:basedOn w:val="Normalny"/>
    <w:link w:val="StopkaZnak"/>
    <w:uiPriority w:val="99"/>
    <w:unhideWhenUsed/>
    <w:rsid w:val="00F74BC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4BC1"/>
  </w:style>
  <w:style w:type="paragraph" w:styleId="Tekstpodstawowy">
    <w:name w:val="Body Text"/>
    <w:basedOn w:val="Normalny"/>
    <w:link w:val="TekstpodstawowyZnak"/>
    <w:rsid w:val="00CC5455"/>
    <w:pPr>
      <w:spacing w:after="0" w:line="240" w:lineRule="atLeast"/>
    </w:pPr>
    <w:rPr>
      <w:rFonts w:ascii="Arial" w:eastAsia="Times New Roman" w:hAnsi="Arial" w:cs="Times New Roman"/>
      <w:sz w:val="24"/>
      <w:szCs w:val="20"/>
      <w:lang w:eastAsia="pl-PL"/>
    </w:rPr>
  </w:style>
  <w:style w:type="character" w:customStyle="1" w:styleId="TekstpodstawowyZnak">
    <w:name w:val="Tekst podstawowy Znak"/>
    <w:basedOn w:val="Domylnaczcionkaakapitu"/>
    <w:link w:val="Tekstpodstawowy"/>
    <w:rsid w:val="00CC5455"/>
    <w:rPr>
      <w:rFonts w:ascii="Arial" w:eastAsia="Times New Roman" w:hAnsi="Arial"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820963">
      <w:bodyDiv w:val="1"/>
      <w:marLeft w:val="0"/>
      <w:marRight w:val="0"/>
      <w:marTop w:val="0"/>
      <w:marBottom w:val="0"/>
      <w:divBdr>
        <w:top w:val="none" w:sz="0" w:space="0" w:color="auto"/>
        <w:left w:val="none" w:sz="0" w:space="0" w:color="auto"/>
        <w:bottom w:val="none" w:sz="0" w:space="0" w:color="auto"/>
        <w:right w:val="none" w:sz="0" w:space="0" w:color="auto"/>
      </w:divBdr>
    </w:div>
    <w:div w:id="196616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2602</Words>
  <Characters>15614</Characters>
  <Application>Microsoft Office Word</Application>
  <DocSecurity>0</DocSecurity>
  <Lines>130</Lines>
  <Paragraphs>36</Paragraphs>
  <ScaleCrop>false</ScaleCrop>
  <Company/>
  <LinksUpToDate>false</LinksUpToDate>
  <CharactersWithSpaces>18180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dc:description/>
  <cp:lastModifiedBy>Joanna Kraińska</cp:lastModifiedBy>
  <cp:revision>19</cp:revision>
  <dcterms:created xsi:type="dcterms:W3CDTF">2022-01-25T07:01:00Z</dcterms:created>
  <dcterms:modified xsi:type="dcterms:W3CDTF">2022-01-25T07:17:00Z</dcterms:modified>
</cp:coreProperties>
</file>