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538A8E3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D0886">
        <w:rPr>
          <w:b/>
          <w:sz w:val="24"/>
          <w:szCs w:val="24"/>
        </w:rPr>
        <w:t>7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5C8F0B41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3D0886" w:rsidRPr="003D0886">
        <w:rPr>
          <w:b/>
        </w:rPr>
        <w:t xml:space="preserve">Usługa  przeprowadzenia szkolenia z zakresu CFD w środowisku ANSYS (max.6 osób) dla </w:t>
      </w:r>
      <w:proofErr w:type="spellStart"/>
      <w:r w:rsidR="003D0886" w:rsidRPr="003D0886">
        <w:rPr>
          <w:b/>
        </w:rPr>
        <w:t>WGGiIŚ</w:t>
      </w:r>
      <w:proofErr w:type="spellEnd"/>
      <w:r w:rsidR="003D0886" w:rsidRPr="003D0886">
        <w:rPr>
          <w:b/>
        </w:rPr>
        <w:t xml:space="preserve"> - KC-zp.272-</w:t>
      </w:r>
      <w:r w:rsidR="00782A7A">
        <w:rPr>
          <w:b/>
        </w:rPr>
        <w:t>4</w:t>
      </w:r>
      <w:r w:rsidR="003D0886" w:rsidRPr="003D0886">
        <w:rPr>
          <w:b/>
        </w:rPr>
        <w:t>0/2</w:t>
      </w:r>
      <w:r w:rsidR="00782A7A">
        <w:rPr>
          <w:b/>
        </w:rPr>
        <w:t>2</w:t>
      </w:r>
      <w:bookmarkStart w:id="0" w:name="_GoBack"/>
      <w:bookmarkEnd w:id="0"/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1569AF0E" w14:textId="266722C3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="006B4809" w:rsidRPr="006B4809">
              <w:rPr>
                <w:b/>
                <w:color w:val="000000"/>
              </w:rPr>
              <w:t>szkole</w:t>
            </w:r>
            <w:r w:rsidR="006B4809">
              <w:rPr>
                <w:b/>
                <w:color w:val="000000"/>
              </w:rPr>
              <w:t>nia</w:t>
            </w:r>
            <w:r w:rsidR="006B4809" w:rsidRPr="006B4809">
              <w:rPr>
                <w:b/>
                <w:color w:val="000000"/>
              </w:rPr>
              <w:t xml:space="preserve"> </w:t>
            </w:r>
            <w:r w:rsidR="003D0886" w:rsidRPr="001463FB">
              <w:rPr>
                <w:b/>
                <w:bCs/>
                <w:color w:val="000000"/>
              </w:rPr>
              <w:t>z zakresu CFD w środowisku ANSYS</w:t>
            </w:r>
            <w:r w:rsidR="003D0886">
              <w:rPr>
                <w:b/>
                <w:color w:val="000000"/>
              </w:rPr>
              <w:t xml:space="preserve"> </w:t>
            </w:r>
            <w:r w:rsidR="00743DAB">
              <w:rPr>
                <w:b/>
                <w:color w:val="000000"/>
              </w:rPr>
              <w:t>tj.</w:t>
            </w:r>
            <w:r w:rsidR="006B4809"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 w:rsidR="006B4809"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50FDF6F1" w:rsidR="00C86F3D" w:rsidRPr="005A10E2" w:rsidRDefault="003D0886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1463FB">
              <w:rPr>
                <w:b/>
                <w:bCs/>
                <w:color w:val="000000"/>
              </w:rPr>
              <w:t>z zakresu CFD w środowisku ANSYS</w:t>
            </w:r>
            <w:r>
              <w:rPr>
                <w:b/>
                <w:color w:val="000000"/>
              </w:rPr>
              <w:t xml:space="preserve"> tj.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62E6B43A" w:rsidR="00C86F3D" w:rsidRPr="005A10E2" w:rsidRDefault="003D0886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1463FB">
              <w:rPr>
                <w:b/>
                <w:bCs/>
                <w:color w:val="000000"/>
              </w:rPr>
              <w:t>z zakresu CFD w środowisku ANSYS</w:t>
            </w:r>
            <w:r>
              <w:rPr>
                <w:b/>
                <w:color w:val="000000"/>
              </w:rPr>
              <w:t xml:space="preserve"> tj.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3711AB25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FF0B2" w14:textId="77777777" w:rsidR="00127E42" w:rsidRDefault="00127E42">
      <w:r>
        <w:separator/>
      </w:r>
    </w:p>
  </w:endnote>
  <w:endnote w:type="continuationSeparator" w:id="0">
    <w:p w14:paraId="7B7C66AD" w14:textId="77777777" w:rsidR="00127E42" w:rsidRDefault="00127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E0ADC9" w14:textId="77777777" w:rsidR="00127E42" w:rsidRDefault="00127E42">
      <w:r>
        <w:separator/>
      </w:r>
    </w:p>
  </w:footnote>
  <w:footnote w:type="continuationSeparator" w:id="0">
    <w:p w14:paraId="3E688AEA" w14:textId="77777777" w:rsidR="00127E42" w:rsidRDefault="00127E42">
      <w:r>
        <w:continuationSeparator/>
      </w:r>
    </w:p>
  </w:footnote>
  <w:footnote w:id="1">
    <w:p w14:paraId="010C7529" w14:textId="5CDE6BA7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 w:rsidR="00094658">
        <w:t>.</w:t>
      </w:r>
      <w:r w:rsidR="003D0886">
        <w:t>1</w:t>
      </w:r>
      <w:r>
        <w:t>.</w:t>
      </w:r>
      <w:r w:rsidR="003D0886">
        <w:t>4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52CC6" w14:textId="73E793A7" w:rsidR="003D0886" w:rsidRDefault="003D0886" w:rsidP="003D0886">
    <w:pPr>
      <w:pStyle w:val="Nagwek"/>
      <w:jc w:val="center"/>
    </w:pPr>
    <w:r w:rsidRPr="009A6EA4">
      <w:rPr>
        <w:noProof/>
      </w:rPr>
      <w:drawing>
        <wp:inline distT="0" distB="0" distL="0" distR="0" wp14:anchorId="59DCEF77" wp14:editId="671D8E43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27E42"/>
    <w:rsid w:val="001C5C7B"/>
    <w:rsid w:val="00210E8E"/>
    <w:rsid w:val="00276C10"/>
    <w:rsid w:val="002F7E2B"/>
    <w:rsid w:val="0037616C"/>
    <w:rsid w:val="003D0886"/>
    <w:rsid w:val="003F7F3D"/>
    <w:rsid w:val="004C03CA"/>
    <w:rsid w:val="00540289"/>
    <w:rsid w:val="00551DBC"/>
    <w:rsid w:val="006B469B"/>
    <w:rsid w:val="006B4809"/>
    <w:rsid w:val="00702A72"/>
    <w:rsid w:val="00743DAB"/>
    <w:rsid w:val="00782A7A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EB75AA"/>
    <w:rsid w:val="00F213FB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3</cp:revision>
  <cp:lastPrinted>2021-12-13T14:18:00Z</cp:lastPrinted>
  <dcterms:created xsi:type="dcterms:W3CDTF">2021-12-13T14:18:00Z</dcterms:created>
  <dcterms:modified xsi:type="dcterms:W3CDTF">2022-01-18T10:01:00Z</dcterms:modified>
</cp:coreProperties>
</file>