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6571" w:rsidRDefault="003059D4" w:rsidP="00016571">
      <w:pPr>
        <w:spacing w:after="240"/>
        <w:jc w:val="center"/>
        <w:rPr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Log_POWER_kolor" style="width:386.25pt;height:35.25pt;visibility:visible;mso-wrap-style:square">
            <v:imagedata r:id="rId7" o:title="Log_POWER_kolor"/>
          </v:shape>
        </w:pict>
      </w:r>
    </w:p>
    <w:p w:rsidR="005C0930" w:rsidRPr="004F079B" w:rsidRDefault="00043A53" w:rsidP="00016571">
      <w:pPr>
        <w:spacing w:after="240"/>
        <w:jc w:val="right"/>
        <w:rPr>
          <w:sz w:val="22"/>
          <w:szCs w:val="22"/>
        </w:rPr>
      </w:pPr>
      <w:r w:rsidRPr="00043A53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043A53">
        <w:rPr>
          <w:sz w:val="22"/>
          <w:szCs w:val="22"/>
        </w:rPr>
        <w:t>2022-01-12</w:t>
      </w:r>
    </w:p>
    <w:p w:rsidR="00043A53" w:rsidRPr="00043A53" w:rsidRDefault="00043A53" w:rsidP="005C0930">
      <w:pPr>
        <w:rPr>
          <w:b/>
          <w:bCs/>
          <w:sz w:val="22"/>
          <w:szCs w:val="22"/>
        </w:rPr>
      </w:pPr>
      <w:r w:rsidRPr="00043A53">
        <w:rPr>
          <w:b/>
          <w:bCs/>
          <w:sz w:val="22"/>
          <w:szCs w:val="22"/>
        </w:rPr>
        <w:t>Akademia Górniczo - Hutnicza</w:t>
      </w:r>
    </w:p>
    <w:p w:rsidR="00043A53" w:rsidRPr="00043A53" w:rsidRDefault="00043A53" w:rsidP="005C0930">
      <w:pPr>
        <w:rPr>
          <w:b/>
          <w:bCs/>
          <w:sz w:val="22"/>
          <w:szCs w:val="22"/>
        </w:rPr>
      </w:pPr>
      <w:r w:rsidRPr="00043A53">
        <w:rPr>
          <w:b/>
          <w:bCs/>
          <w:sz w:val="22"/>
          <w:szCs w:val="22"/>
        </w:rPr>
        <w:t>im. Stanisława Staszica w Krakowie</w:t>
      </w:r>
    </w:p>
    <w:p w:rsidR="005C0930" w:rsidRPr="00D91931" w:rsidRDefault="00043A53" w:rsidP="005C0930">
      <w:pPr>
        <w:rPr>
          <w:b/>
          <w:bCs/>
          <w:sz w:val="22"/>
          <w:szCs w:val="22"/>
        </w:rPr>
      </w:pPr>
      <w:r w:rsidRPr="00043A53">
        <w:rPr>
          <w:b/>
          <w:bCs/>
          <w:sz w:val="22"/>
          <w:szCs w:val="22"/>
        </w:rPr>
        <w:t>Dział Zamówień Publicznych</w:t>
      </w:r>
    </w:p>
    <w:p w:rsidR="005C0930" w:rsidRPr="00BD5546" w:rsidRDefault="00043A53" w:rsidP="005C0930">
      <w:pPr>
        <w:rPr>
          <w:sz w:val="22"/>
          <w:szCs w:val="22"/>
        </w:rPr>
      </w:pPr>
      <w:r w:rsidRPr="00043A53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043A53">
        <w:rPr>
          <w:sz w:val="22"/>
          <w:szCs w:val="22"/>
        </w:rPr>
        <w:t>30</w:t>
      </w:r>
    </w:p>
    <w:p w:rsidR="005C0930" w:rsidRPr="00BD5546" w:rsidRDefault="00043A53" w:rsidP="005C0930">
      <w:pPr>
        <w:rPr>
          <w:sz w:val="22"/>
          <w:szCs w:val="22"/>
        </w:rPr>
      </w:pPr>
      <w:r w:rsidRPr="00043A53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043A53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043A53" w:rsidRPr="00043A53">
        <w:rPr>
          <w:b/>
          <w:sz w:val="22"/>
          <w:szCs w:val="22"/>
        </w:rPr>
        <w:t>Kc-zp.272-6/22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EF1037" w:rsidRPr="00C458CC" w:rsidRDefault="005C0930" w:rsidP="00C458C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5C0930" w:rsidRPr="00C458CC" w:rsidRDefault="005C0930" w:rsidP="00016571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43A53" w:rsidRPr="00043A53">
        <w:rPr>
          <w:sz w:val="22"/>
          <w:szCs w:val="22"/>
        </w:rPr>
        <w:t xml:space="preserve">Tryb podstawowy bez negocjacji - art. 275 pkt. 1 ustawy </w:t>
      </w:r>
      <w:proofErr w:type="spellStart"/>
      <w:r w:rsidR="00043A53" w:rsidRPr="00043A53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043A53" w:rsidRPr="00043A53">
        <w:rPr>
          <w:b/>
          <w:bCs/>
          <w:sz w:val="22"/>
          <w:szCs w:val="22"/>
        </w:rPr>
        <w:t>Usługa szkolenia podnoszącego kompetencje pracowników AGH w zakresie  języka angielskiego w ramach POWR.03.05.00-00-Z307/17-00 - Kc-zp.272-6/22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43A53" w:rsidRPr="00043A53">
        <w:rPr>
          <w:b/>
          <w:sz w:val="22"/>
          <w:szCs w:val="22"/>
        </w:rPr>
        <w:t>Kc-zp.272-6/22</w:t>
      </w:r>
      <w:r w:rsidRPr="006A5DF1">
        <w:rPr>
          <w:b/>
          <w:sz w:val="22"/>
          <w:szCs w:val="22"/>
        </w:rPr>
        <w:t>.</w:t>
      </w:r>
    </w:p>
    <w:p w:rsidR="00EF1037" w:rsidRPr="00C458CC" w:rsidRDefault="005C0930" w:rsidP="00016571">
      <w:pPr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043A53" w:rsidRPr="00043A53">
        <w:rPr>
          <w:b/>
          <w:sz w:val="22"/>
          <w:szCs w:val="22"/>
        </w:rPr>
        <w:t xml:space="preserve">Akademia Górniczo </w:t>
      </w:r>
      <w:r w:rsidR="00C458CC">
        <w:rPr>
          <w:b/>
          <w:sz w:val="22"/>
          <w:szCs w:val="22"/>
        </w:rPr>
        <w:t>–</w:t>
      </w:r>
      <w:r w:rsidR="00043A53" w:rsidRPr="00043A53">
        <w:rPr>
          <w:b/>
          <w:sz w:val="22"/>
          <w:szCs w:val="22"/>
        </w:rPr>
        <w:t xml:space="preserve"> Hutnicza</w:t>
      </w:r>
      <w:r w:rsidR="00C458CC">
        <w:rPr>
          <w:b/>
          <w:sz w:val="22"/>
          <w:szCs w:val="22"/>
        </w:rPr>
        <w:t xml:space="preserve"> </w:t>
      </w:r>
      <w:r w:rsidR="00043A53" w:rsidRPr="00043A53">
        <w:rPr>
          <w:b/>
          <w:sz w:val="22"/>
          <w:szCs w:val="22"/>
        </w:rPr>
        <w:t>im. Stanisława Staszica w Krakowie</w:t>
      </w:r>
      <w:r w:rsidR="00C458CC">
        <w:rPr>
          <w:b/>
          <w:sz w:val="22"/>
          <w:szCs w:val="22"/>
        </w:rPr>
        <w:t xml:space="preserve">, </w:t>
      </w:r>
      <w:r w:rsidR="00043A53" w:rsidRPr="00043A53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043A53" w:rsidRPr="00043A53">
        <w:rPr>
          <w:sz w:val="22"/>
          <w:szCs w:val="22"/>
        </w:rPr>
        <w:t>(</w:t>
      </w:r>
      <w:proofErr w:type="spellStart"/>
      <w:r w:rsidR="00043A53" w:rsidRPr="00043A53">
        <w:rPr>
          <w:sz w:val="22"/>
          <w:szCs w:val="22"/>
        </w:rPr>
        <w:t>t.j</w:t>
      </w:r>
      <w:proofErr w:type="spellEnd"/>
      <w:r w:rsidR="00043A53" w:rsidRPr="00043A53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016571" w:rsidRPr="00016571" w:rsidRDefault="00016571" w:rsidP="00016571">
      <w:pPr>
        <w:jc w:val="both"/>
        <w:rPr>
          <w:b/>
          <w:bCs/>
          <w:sz w:val="22"/>
          <w:szCs w:val="22"/>
          <w:u w:val="single"/>
        </w:rPr>
      </w:pPr>
    </w:p>
    <w:p w:rsidR="00EF1037" w:rsidRPr="00016571" w:rsidRDefault="00C458CC" w:rsidP="00016571">
      <w:pPr>
        <w:jc w:val="both"/>
        <w:rPr>
          <w:b/>
          <w:bCs/>
          <w:sz w:val="22"/>
          <w:szCs w:val="22"/>
          <w:u w:val="single"/>
        </w:rPr>
      </w:pPr>
      <w:r w:rsidRPr="00016571">
        <w:rPr>
          <w:b/>
          <w:bCs/>
          <w:sz w:val="22"/>
          <w:szCs w:val="22"/>
          <w:u w:val="single"/>
        </w:rPr>
        <w:t xml:space="preserve">1) </w:t>
      </w:r>
      <w:r w:rsidR="00C071CE" w:rsidRPr="00016571">
        <w:rPr>
          <w:b/>
          <w:bCs/>
          <w:sz w:val="22"/>
          <w:szCs w:val="22"/>
          <w:u w:val="single"/>
        </w:rPr>
        <w:t>Pkt 12.3, 12.4, 12.5 SWZ.</w:t>
      </w:r>
    </w:p>
    <w:p w:rsidR="00C071CE" w:rsidRPr="00016571" w:rsidRDefault="00C071CE" w:rsidP="00016571">
      <w:pPr>
        <w:jc w:val="both"/>
        <w:rPr>
          <w:bCs/>
          <w:sz w:val="22"/>
          <w:szCs w:val="22"/>
        </w:rPr>
      </w:pPr>
      <w:r w:rsidRPr="00016571">
        <w:rPr>
          <w:bCs/>
          <w:sz w:val="22"/>
          <w:szCs w:val="22"/>
        </w:rPr>
        <w:t>W pkt 12 SWZ Zamawiający dodaje następujące zapisy:</w:t>
      </w:r>
    </w:p>
    <w:p w:rsidR="00C071CE" w:rsidRPr="00016571" w:rsidRDefault="00C071CE" w:rsidP="00016571">
      <w:pPr>
        <w:jc w:val="both"/>
        <w:outlineLvl w:val="1"/>
        <w:rPr>
          <w:bCs/>
          <w:iCs/>
          <w:color w:val="000000"/>
          <w:sz w:val="22"/>
          <w:szCs w:val="22"/>
          <w:lang w:val="x-none" w:eastAsia="x-none"/>
        </w:rPr>
      </w:pPr>
      <w:r w:rsidRPr="00016571">
        <w:rPr>
          <w:bCs/>
          <w:iCs/>
          <w:color w:val="000000"/>
          <w:sz w:val="22"/>
          <w:szCs w:val="22"/>
          <w:lang w:eastAsia="x-none"/>
        </w:rPr>
        <w:t xml:space="preserve">12.3 </w:t>
      </w:r>
      <w:r w:rsidRPr="00016571">
        <w:rPr>
          <w:bCs/>
          <w:iCs/>
          <w:color w:val="000000"/>
          <w:sz w:val="22"/>
          <w:szCs w:val="22"/>
          <w:lang w:val="x-none" w:eastAsia="x-none"/>
        </w:rPr>
        <w:t xml:space="preserve">W odniesieniu do warunków określonych w pkt </w:t>
      </w:r>
      <w:r w:rsidR="00DF0BD3" w:rsidRPr="00016571">
        <w:rPr>
          <w:bCs/>
          <w:iCs/>
          <w:color w:val="000000"/>
          <w:sz w:val="22"/>
          <w:szCs w:val="22"/>
          <w:lang w:eastAsia="x-none"/>
        </w:rPr>
        <w:t>8</w:t>
      </w:r>
      <w:r w:rsidRPr="00016571">
        <w:rPr>
          <w:bCs/>
          <w:iCs/>
          <w:color w:val="000000"/>
          <w:sz w:val="22"/>
          <w:szCs w:val="22"/>
          <w:lang w:val="x-none" w:eastAsia="x-none"/>
        </w:rPr>
        <w:t xml:space="preserve">.2 </w:t>
      </w:r>
      <w:proofErr w:type="spellStart"/>
      <w:r w:rsidRPr="00016571">
        <w:rPr>
          <w:bCs/>
          <w:iCs/>
          <w:color w:val="000000"/>
          <w:sz w:val="22"/>
          <w:szCs w:val="22"/>
          <w:lang w:val="x-none" w:eastAsia="x-none"/>
        </w:rPr>
        <w:t>ppkt</w:t>
      </w:r>
      <w:proofErr w:type="spellEnd"/>
      <w:r w:rsidRPr="00016571">
        <w:rPr>
          <w:bCs/>
          <w:iCs/>
          <w:color w:val="000000"/>
          <w:sz w:val="22"/>
          <w:szCs w:val="22"/>
          <w:lang w:val="x-none" w:eastAsia="x-none"/>
        </w:rPr>
        <w:t xml:space="preserve"> </w:t>
      </w:r>
      <w:r w:rsidR="00A65A57" w:rsidRPr="00016571">
        <w:rPr>
          <w:bCs/>
          <w:iCs/>
          <w:color w:val="000000"/>
          <w:sz w:val="22"/>
          <w:szCs w:val="22"/>
          <w:lang w:eastAsia="x-none"/>
        </w:rPr>
        <w:t>3</w:t>
      </w:r>
      <w:r w:rsidRPr="00016571">
        <w:rPr>
          <w:bCs/>
          <w:iCs/>
          <w:color w:val="000000"/>
          <w:sz w:val="22"/>
          <w:szCs w:val="22"/>
          <w:lang w:val="x-none" w:eastAsia="x-none"/>
        </w:rPr>
        <w:t xml:space="preserve"> wykonawcy wspólnie ubiegający się o udzielenie zamówienia mogą polegać na zdolnościach tych z wykonawców, którzy wykonają </w:t>
      </w:r>
      <w:r w:rsidR="003059D4">
        <w:rPr>
          <w:bCs/>
          <w:iCs/>
          <w:color w:val="000000"/>
          <w:sz w:val="22"/>
          <w:szCs w:val="22"/>
          <w:lang w:eastAsia="x-none"/>
        </w:rPr>
        <w:t xml:space="preserve">usługi </w:t>
      </w:r>
      <w:r w:rsidRPr="00016571">
        <w:rPr>
          <w:bCs/>
          <w:iCs/>
          <w:color w:val="000000"/>
          <w:sz w:val="22"/>
          <w:szCs w:val="22"/>
          <w:lang w:val="x-none" w:eastAsia="x-none"/>
        </w:rPr>
        <w:t xml:space="preserve">o realizacji których te zdolności są wymagane. </w:t>
      </w:r>
    </w:p>
    <w:p w:rsidR="00C071CE" w:rsidRPr="00016571" w:rsidRDefault="00C071CE" w:rsidP="00016571">
      <w:pPr>
        <w:jc w:val="both"/>
        <w:outlineLvl w:val="1"/>
        <w:rPr>
          <w:bCs/>
          <w:iCs/>
          <w:color w:val="000000"/>
          <w:sz w:val="22"/>
          <w:szCs w:val="22"/>
          <w:lang w:val="x-none" w:eastAsia="x-none"/>
        </w:rPr>
      </w:pPr>
      <w:r w:rsidRPr="00016571">
        <w:rPr>
          <w:bCs/>
          <w:iCs/>
          <w:color w:val="000000"/>
          <w:sz w:val="22"/>
          <w:szCs w:val="22"/>
          <w:lang w:eastAsia="x-none"/>
        </w:rPr>
        <w:t xml:space="preserve">12.4 </w:t>
      </w:r>
      <w:r w:rsidRPr="00016571">
        <w:rPr>
          <w:bCs/>
          <w:iCs/>
          <w:color w:val="000000"/>
          <w:sz w:val="22"/>
          <w:szCs w:val="22"/>
          <w:lang w:val="x-none" w:eastAsia="x-none"/>
        </w:rPr>
        <w:t>W przypadku, o którym mowa w pkt 1</w:t>
      </w:r>
      <w:r w:rsidR="00A65A57" w:rsidRPr="00016571">
        <w:rPr>
          <w:bCs/>
          <w:iCs/>
          <w:color w:val="000000"/>
          <w:sz w:val="22"/>
          <w:szCs w:val="22"/>
          <w:lang w:eastAsia="x-none"/>
        </w:rPr>
        <w:t>2</w:t>
      </w:r>
      <w:r w:rsidRPr="00016571">
        <w:rPr>
          <w:bCs/>
          <w:iCs/>
          <w:color w:val="000000"/>
          <w:sz w:val="22"/>
          <w:szCs w:val="22"/>
          <w:lang w:val="x-none" w:eastAsia="x-none"/>
        </w:rPr>
        <w:t>.</w:t>
      </w:r>
      <w:r w:rsidR="00A65A57" w:rsidRPr="00016571">
        <w:rPr>
          <w:bCs/>
          <w:iCs/>
          <w:color w:val="000000"/>
          <w:sz w:val="22"/>
          <w:szCs w:val="22"/>
          <w:lang w:eastAsia="x-none"/>
        </w:rPr>
        <w:t>3</w:t>
      </w:r>
      <w:r w:rsidRPr="00016571">
        <w:rPr>
          <w:bCs/>
          <w:iCs/>
          <w:color w:val="000000"/>
          <w:sz w:val="22"/>
          <w:szCs w:val="22"/>
          <w:lang w:val="x-none" w:eastAsia="x-none"/>
        </w:rPr>
        <w:t xml:space="preserve">, wykonawcy wspólnie ubiegający się o udzielenie zamówienia dołączają odpowiednio do oferty oświadczenie, z którego wynika, które </w:t>
      </w:r>
      <w:r w:rsidR="003059D4">
        <w:rPr>
          <w:bCs/>
          <w:iCs/>
          <w:color w:val="000000"/>
          <w:sz w:val="22"/>
          <w:szCs w:val="22"/>
          <w:lang w:eastAsia="x-none"/>
        </w:rPr>
        <w:t>usługi</w:t>
      </w:r>
      <w:bookmarkStart w:id="0" w:name="_GoBack"/>
      <w:bookmarkEnd w:id="0"/>
      <w:r w:rsidRPr="00016571">
        <w:rPr>
          <w:bCs/>
          <w:iCs/>
          <w:color w:val="000000"/>
          <w:sz w:val="22"/>
          <w:szCs w:val="22"/>
          <w:lang w:val="x-none" w:eastAsia="x-none"/>
        </w:rPr>
        <w:t xml:space="preserve"> wykonają poszczególni wykonawcy.</w:t>
      </w:r>
    </w:p>
    <w:p w:rsidR="00C071CE" w:rsidRPr="00016571" w:rsidRDefault="00C071CE" w:rsidP="00016571">
      <w:pPr>
        <w:jc w:val="both"/>
        <w:outlineLvl w:val="1"/>
        <w:rPr>
          <w:bCs/>
          <w:iCs/>
          <w:color w:val="000000"/>
          <w:sz w:val="22"/>
          <w:szCs w:val="22"/>
          <w:lang w:val="x-none" w:eastAsia="x-none"/>
        </w:rPr>
      </w:pPr>
      <w:r w:rsidRPr="00016571">
        <w:rPr>
          <w:bCs/>
          <w:iCs/>
          <w:color w:val="000000"/>
          <w:sz w:val="22"/>
          <w:szCs w:val="22"/>
          <w:lang w:eastAsia="x-none"/>
        </w:rPr>
        <w:t xml:space="preserve">12.5 </w:t>
      </w:r>
      <w:r w:rsidRPr="00016571">
        <w:rPr>
          <w:bCs/>
          <w:iCs/>
          <w:color w:val="000000"/>
          <w:sz w:val="22"/>
          <w:szCs w:val="22"/>
          <w:lang w:val="x-none" w:eastAsia="x-none"/>
        </w:rPr>
        <w:t>W przypadku wspólnego ubiegania się o zamówienie przez Wykonawców, dokument ”Oświadczenia o niepodleganiu wykluczeniu oraz spełnianiu warunków udziału”, o którym mowa w pkt. 10.1</w:t>
      </w:r>
      <w:r w:rsidR="00A65A57" w:rsidRPr="00016571">
        <w:rPr>
          <w:bCs/>
          <w:iCs/>
          <w:color w:val="000000"/>
          <w:sz w:val="22"/>
          <w:szCs w:val="22"/>
          <w:lang w:eastAsia="x-none"/>
        </w:rPr>
        <w:t>.1</w:t>
      </w:r>
      <w:r w:rsidRPr="00016571">
        <w:rPr>
          <w:bCs/>
          <w:iCs/>
          <w:color w:val="000000"/>
          <w:sz w:val="22"/>
          <w:szCs w:val="22"/>
          <w:lang w:val="x-none" w:eastAsia="x-none"/>
        </w:rPr>
        <w:t xml:space="preserve"> SWZ, składa każdy z Wykonawców wspólnie ubiegających się o zamówienie. Oświadczenia te potwierdzają brak podstaw wykluczenia oraz spełnianie warunków udziału w postępowaniu w zakresie, w jakim każdy z Wykonawców wykazuje spełnianie warunków udziału w </w:t>
      </w:r>
      <w:r w:rsidRPr="00016571">
        <w:rPr>
          <w:bCs/>
          <w:iCs/>
          <w:color w:val="000000"/>
          <w:sz w:val="22"/>
          <w:szCs w:val="22"/>
          <w:lang w:eastAsia="x-none"/>
        </w:rPr>
        <w:t>postępowaniu</w:t>
      </w:r>
      <w:r w:rsidRPr="00016571">
        <w:rPr>
          <w:bCs/>
          <w:iCs/>
          <w:color w:val="000000"/>
          <w:sz w:val="22"/>
          <w:szCs w:val="22"/>
          <w:lang w:val="x-none" w:eastAsia="x-none"/>
        </w:rPr>
        <w:t>.</w:t>
      </w:r>
    </w:p>
    <w:p w:rsidR="00016571" w:rsidRPr="00016571" w:rsidRDefault="00016571" w:rsidP="00016571">
      <w:pPr>
        <w:jc w:val="both"/>
        <w:outlineLvl w:val="1"/>
        <w:rPr>
          <w:b/>
          <w:bCs/>
          <w:iCs/>
          <w:color w:val="000000"/>
          <w:sz w:val="22"/>
          <w:szCs w:val="22"/>
          <w:u w:val="single"/>
          <w:lang w:eastAsia="x-none"/>
        </w:rPr>
      </w:pPr>
    </w:p>
    <w:p w:rsidR="00C071CE" w:rsidRPr="00016571" w:rsidRDefault="00C071CE" w:rsidP="00016571">
      <w:pPr>
        <w:jc w:val="both"/>
        <w:outlineLvl w:val="1"/>
        <w:rPr>
          <w:b/>
          <w:bCs/>
          <w:iCs/>
          <w:color w:val="000000"/>
          <w:sz w:val="22"/>
          <w:szCs w:val="22"/>
          <w:u w:val="single"/>
          <w:lang w:eastAsia="x-none"/>
        </w:rPr>
      </w:pPr>
      <w:r w:rsidRPr="00016571">
        <w:rPr>
          <w:b/>
          <w:bCs/>
          <w:iCs/>
          <w:color w:val="000000"/>
          <w:sz w:val="22"/>
          <w:szCs w:val="22"/>
          <w:u w:val="single"/>
          <w:lang w:eastAsia="x-none"/>
        </w:rPr>
        <w:t xml:space="preserve">2) </w:t>
      </w:r>
      <w:r w:rsidR="00A65A57" w:rsidRPr="00016571">
        <w:rPr>
          <w:b/>
          <w:bCs/>
          <w:iCs/>
          <w:color w:val="000000"/>
          <w:sz w:val="22"/>
          <w:szCs w:val="22"/>
          <w:u w:val="single"/>
          <w:lang w:eastAsia="x-none"/>
        </w:rPr>
        <w:t>Formularz oferty stanowiący załącznik nr 1 do SWZ.</w:t>
      </w:r>
    </w:p>
    <w:p w:rsidR="00A65A57" w:rsidRPr="00C071CE" w:rsidRDefault="00A65A57" w:rsidP="00016571">
      <w:pPr>
        <w:jc w:val="both"/>
        <w:outlineLvl w:val="1"/>
        <w:rPr>
          <w:bCs/>
          <w:iCs/>
          <w:color w:val="000000"/>
          <w:sz w:val="22"/>
          <w:szCs w:val="22"/>
          <w:lang w:eastAsia="x-none"/>
        </w:rPr>
      </w:pPr>
      <w:r w:rsidRPr="00016571">
        <w:rPr>
          <w:bCs/>
          <w:iCs/>
          <w:color w:val="000000"/>
          <w:sz w:val="22"/>
          <w:szCs w:val="22"/>
          <w:lang w:eastAsia="x-none"/>
        </w:rPr>
        <w:t>Zamawiający wprowadza osobnym pismem, obowiązujący Formularz oferty pod nazwą „NOWY Formularz oferty”.</w:t>
      </w:r>
    </w:p>
    <w:p w:rsidR="00C071CE" w:rsidRPr="00043A53" w:rsidRDefault="00C071CE" w:rsidP="00016571">
      <w:pPr>
        <w:jc w:val="both"/>
        <w:rPr>
          <w:bCs/>
          <w:sz w:val="22"/>
          <w:szCs w:val="22"/>
          <w:highlight w:val="darkGray"/>
        </w:rPr>
      </w:pPr>
    </w:p>
    <w:p w:rsidR="00EF1037" w:rsidRDefault="00EF1037" w:rsidP="00016571">
      <w:pPr>
        <w:pStyle w:val="Tekstpodstawowy"/>
        <w:spacing w:line="240" w:lineRule="auto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1B09" w:rsidRDefault="00351B09">
      <w:r>
        <w:separator/>
      </w:r>
    </w:p>
  </w:endnote>
  <w:endnote w:type="continuationSeparator" w:id="0">
    <w:p w:rsidR="00351B09" w:rsidRDefault="00351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3059D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1B09" w:rsidRDefault="00351B09">
      <w:r>
        <w:separator/>
      </w:r>
    </w:p>
  </w:footnote>
  <w:footnote w:type="continuationSeparator" w:id="0">
    <w:p w:rsidR="00351B09" w:rsidRDefault="00351B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0FE9" w:rsidRDefault="003059D4" w:rsidP="003C0FE9">
    <w:pPr>
      <w:pStyle w:val="Nagwek"/>
      <w:tabs>
        <w:tab w:val="right" w:pos="7371"/>
      </w:tabs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09.25pt;height:107.25pt;visibility:visible">
          <v:imagedata r:id="rId1" o:title="logo agh firmówka"/>
        </v:shape>
      </w:pict>
    </w:r>
  </w:p>
  <w:p w:rsidR="003C0FE9" w:rsidRDefault="003C0FE9" w:rsidP="003C0FE9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C0FE9" w:rsidRDefault="003C0FE9" w:rsidP="003C0FE9">
    <w:pPr>
      <w:pStyle w:val="Nagwek"/>
      <w:tabs>
        <w:tab w:val="right" w:pos="7371"/>
      </w:tabs>
      <w:ind w:firstLine="1418"/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Kanclerza,</w:t>
    </w:r>
  </w:p>
  <w:p w:rsidR="003C0FE9" w:rsidRDefault="003C0FE9" w:rsidP="003C0FE9">
    <w:pPr>
      <w:pStyle w:val="Nagwek"/>
      <w:tabs>
        <w:tab w:val="right" w:pos="7371"/>
      </w:tabs>
      <w:ind w:firstLine="1418"/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Dział Zamówień Publicznych </w:t>
    </w:r>
  </w:p>
  <w:p w:rsidR="00043A53" w:rsidRDefault="00043A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942A8E"/>
    <w:multiLevelType w:val="multilevel"/>
    <w:tmpl w:val="B40CBCA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 w:val="0"/>
        <w:bCs w:val="0"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1B09"/>
    <w:rsid w:val="00016571"/>
    <w:rsid w:val="00043A53"/>
    <w:rsid w:val="00057D02"/>
    <w:rsid w:val="000613E0"/>
    <w:rsid w:val="001A571A"/>
    <w:rsid w:val="002B1C74"/>
    <w:rsid w:val="003059D4"/>
    <w:rsid w:val="00351B09"/>
    <w:rsid w:val="00384EFD"/>
    <w:rsid w:val="003C0FE9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A65A57"/>
    <w:rsid w:val="00B26D41"/>
    <w:rsid w:val="00B361A9"/>
    <w:rsid w:val="00C071CE"/>
    <w:rsid w:val="00C152AE"/>
    <w:rsid w:val="00C458CC"/>
    <w:rsid w:val="00D1574A"/>
    <w:rsid w:val="00D248D2"/>
    <w:rsid w:val="00DF0BD3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2AB5151"/>
  <w15:chartTrackingRefBased/>
  <w15:docId w15:val="{3748D574-DBCA-42B7-8CC5-4EE64BD33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Znak">
    <w:name w:val="Nagłówek Znak"/>
    <w:link w:val="Nagwek"/>
    <w:rsid w:val="003C0F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72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290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2022-01-12T10:40:00Z</cp:lastPrinted>
  <dcterms:created xsi:type="dcterms:W3CDTF">2022-01-12T10:40:00Z</dcterms:created>
  <dcterms:modified xsi:type="dcterms:W3CDTF">2022-01-12T10:40:00Z</dcterms:modified>
</cp:coreProperties>
</file>