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D21A8" w:rsidP="006A5DF1">
      <w:pPr>
        <w:spacing w:after="240"/>
        <w:jc w:val="right"/>
        <w:rPr>
          <w:sz w:val="22"/>
          <w:szCs w:val="22"/>
        </w:rPr>
      </w:pPr>
      <w:r w:rsidRPr="00DD21A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D21A8">
        <w:rPr>
          <w:sz w:val="22"/>
          <w:szCs w:val="22"/>
        </w:rPr>
        <w:t>202</w:t>
      </w:r>
      <w:r w:rsidR="0032196D">
        <w:rPr>
          <w:sz w:val="22"/>
          <w:szCs w:val="22"/>
        </w:rPr>
        <w:t>2</w:t>
      </w:r>
      <w:r w:rsidRPr="00DD21A8">
        <w:rPr>
          <w:sz w:val="22"/>
          <w:szCs w:val="22"/>
        </w:rPr>
        <w:t>-</w:t>
      </w:r>
      <w:r w:rsidR="0032196D">
        <w:rPr>
          <w:sz w:val="22"/>
          <w:szCs w:val="22"/>
        </w:rPr>
        <w:t>0</w:t>
      </w:r>
      <w:r w:rsidRPr="00DD21A8">
        <w:rPr>
          <w:sz w:val="22"/>
          <w:szCs w:val="22"/>
        </w:rPr>
        <w:t>1-</w:t>
      </w:r>
      <w:r w:rsidR="0032196D">
        <w:rPr>
          <w:sz w:val="22"/>
          <w:szCs w:val="22"/>
        </w:rPr>
        <w:t>03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B6BA6" w:rsidRDefault="00DD21A8" w:rsidP="006A5DF1">
      <w:pPr>
        <w:rPr>
          <w:b/>
          <w:bCs/>
          <w:sz w:val="22"/>
          <w:szCs w:val="22"/>
        </w:rPr>
      </w:pPr>
      <w:r w:rsidRPr="00DD21A8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6A5DF1" w:rsidRPr="00D91931" w:rsidRDefault="00DD21A8" w:rsidP="006A5DF1">
      <w:pPr>
        <w:rPr>
          <w:b/>
          <w:bCs/>
          <w:sz w:val="22"/>
          <w:szCs w:val="22"/>
        </w:rPr>
      </w:pPr>
      <w:r w:rsidRPr="00DD21A8">
        <w:rPr>
          <w:b/>
          <w:bCs/>
          <w:sz w:val="22"/>
          <w:szCs w:val="22"/>
        </w:rPr>
        <w:t>Sekcja Zamówień Publicznych</w:t>
      </w:r>
    </w:p>
    <w:p w:rsidR="006A5DF1" w:rsidRPr="00BD5546" w:rsidRDefault="00DD21A8" w:rsidP="006A5DF1">
      <w:pPr>
        <w:rPr>
          <w:sz w:val="22"/>
          <w:szCs w:val="22"/>
        </w:rPr>
      </w:pPr>
      <w:r w:rsidRPr="00DD21A8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DD21A8">
        <w:rPr>
          <w:sz w:val="22"/>
          <w:szCs w:val="22"/>
        </w:rPr>
        <w:t>66</w:t>
      </w:r>
    </w:p>
    <w:p w:rsidR="006A5DF1" w:rsidRPr="00BD5546" w:rsidRDefault="00DD21A8" w:rsidP="006A5DF1">
      <w:pPr>
        <w:rPr>
          <w:sz w:val="22"/>
          <w:szCs w:val="22"/>
        </w:rPr>
      </w:pPr>
      <w:r w:rsidRPr="00DD21A8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DD21A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B6BA6">
        <w:rPr>
          <w:bCs/>
          <w:sz w:val="22"/>
          <w:szCs w:val="22"/>
        </w:rPr>
        <w:t xml:space="preserve">SZP.271 – 963. </w:t>
      </w:r>
      <w:r w:rsidR="0019309D">
        <w:rPr>
          <w:bCs/>
          <w:sz w:val="22"/>
          <w:szCs w:val="22"/>
        </w:rPr>
        <w:t>3</w:t>
      </w:r>
      <w:bookmarkStart w:id="0" w:name="_GoBack"/>
      <w:bookmarkEnd w:id="0"/>
      <w:r w:rsidR="006B6BA6">
        <w:rPr>
          <w:bCs/>
          <w:sz w:val="22"/>
          <w:szCs w:val="22"/>
        </w:rPr>
        <w:t>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D21A8" w:rsidRPr="00DD21A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D21A8" w:rsidRPr="00DD21A8">
        <w:rPr>
          <w:b/>
          <w:bCs/>
          <w:sz w:val="22"/>
          <w:szCs w:val="22"/>
        </w:rPr>
        <w:t>Dostawa  niesterylnych, diagnostycznych rękawic ochronnych lateksowych i nitrylowych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21A8" w:rsidRPr="00DD21A8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D21A8" w:rsidRPr="00DD21A8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D21A8" w:rsidRPr="00DD21A8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21A8" w:rsidRPr="006A5DF1" w:rsidTr="00220898">
        <w:tc>
          <w:tcPr>
            <w:tcW w:w="9356" w:type="dxa"/>
            <w:shd w:val="clear" w:color="auto" w:fill="auto"/>
          </w:tcPr>
          <w:p w:rsidR="00DD21A8" w:rsidRPr="006A5DF1" w:rsidRDefault="00DD21A8" w:rsidP="002208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D21A8">
              <w:rPr>
                <w:b/>
                <w:bCs/>
                <w:sz w:val="22"/>
                <w:szCs w:val="22"/>
              </w:rPr>
              <w:t>1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 xml:space="preserve">Zadanie 2 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Czy zamawiający wyrazi zgodę na zaoferowanie rękawic przebadanych na przenikalność wirusów zgodnie z europejską normą równoważną EN 374-5?</w:t>
            </w:r>
          </w:p>
          <w:p w:rsidR="00014457" w:rsidRPr="006A5DF1" w:rsidRDefault="00014457" w:rsidP="0001445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A6B03" w:rsidRPr="00DD21A8" w:rsidRDefault="00DA6B03" w:rsidP="00DA6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7D44">
              <w:rPr>
                <w:sz w:val="22"/>
                <w:szCs w:val="22"/>
              </w:rPr>
              <w:t>Zgodnie z SWZ</w:t>
            </w:r>
            <w:r>
              <w:rPr>
                <w:sz w:val="22"/>
                <w:szCs w:val="22"/>
              </w:rPr>
              <w:t>, Zamawiający dopuszcza</w:t>
            </w:r>
            <w:r w:rsidRPr="00DD21A8">
              <w:rPr>
                <w:sz w:val="22"/>
                <w:szCs w:val="22"/>
              </w:rPr>
              <w:t xml:space="preserve"> rękawic</w:t>
            </w:r>
            <w:r>
              <w:rPr>
                <w:sz w:val="22"/>
                <w:szCs w:val="22"/>
              </w:rPr>
              <w:t>e</w:t>
            </w:r>
            <w:r w:rsidRPr="00DD21A8">
              <w:rPr>
                <w:sz w:val="22"/>
                <w:szCs w:val="22"/>
              </w:rPr>
              <w:t xml:space="preserve"> przebadan</w:t>
            </w:r>
            <w:r>
              <w:rPr>
                <w:sz w:val="22"/>
                <w:szCs w:val="22"/>
              </w:rPr>
              <w:t>e</w:t>
            </w:r>
            <w:r w:rsidRPr="00DD21A8">
              <w:rPr>
                <w:sz w:val="22"/>
                <w:szCs w:val="22"/>
              </w:rPr>
              <w:t xml:space="preserve"> na przenikalność wirusów zgodnie z normą EN 374-5</w:t>
            </w:r>
            <w:r>
              <w:rPr>
                <w:sz w:val="22"/>
                <w:szCs w:val="22"/>
              </w:rPr>
              <w:t>.</w:t>
            </w:r>
          </w:p>
          <w:p w:rsidR="00DA6B03" w:rsidRDefault="00DA6B03" w:rsidP="002208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DA6B03" w:rsidRPr="00DD21A8" w:rsidRDefault="00DA6B03" w:rsidP="00DA6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 xml:space="preserve">Zadanie 2 </w:t>
            </w:r>
          </w:p>
          <w:p w:rsidR="00DD21A8" w:rsidRPr="006A5DF1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Czy zamawiający dopuści rękawice przebadane na min. 4 substancje chemiczne w tym 70% izopropanol z czasem przenikania 30-40 min?</w:t>
            </w:r>
          </w:p>
          <w:p w:rsidR="00DD21A8" w:rsidRPr="006A5DF1" w:rsidRDefault="00DD21A8" w:rsidP="002208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D21A8" w:rsidRPr="00DD21A8" w:rsidRDefault="00DA6B03" w:rsidP="002208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Nie, z</w:t>
            </w:r>
            <w:r w:rsidR="00007D44" w:rsidRPr="00007D44">
              <w:rPr>
                <w:sz w:val="22"/>
                <w:szCs w:val="22"/>
              </w:rPr>
              <w:t>godnie z SWZ.</w:t>
            </w:r>
          </w:p>
        </w:tc>
      </w:tr>
      <w:tr w:rsidR="00DD21A8" w:rsidRPr="006A5DF1" w:rsidTr="00220898">
        <w:tc>
          <w:tcPr>
            <w:tcW w:w="9356" w:type="dxa"/>
            <w:shd w:val="clear" w:color="auto" w:fill="auto"/>
          </w:tcPr>
          <w:p w:rsidR="00DD21A8" w:rsidRPr="006A5DF1" w:rsidRDefault="00DD21A8" w:rsidP="002208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58265E">
              <w:rPr>
                <w:b/>
                <w:bCs/>
                <w:sz w:val="22"/>
                <w:szCs w:val="22"/>
              </w:rPr>
              <w:t>3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Zadanie nr 1, pozycja 1</w:t>
            </w:r>
          </w:p>
          <w:p w:rsid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Czy Zamawiaj</w:t>
            </w:r>
            <w:r w:rsidR="00007D44">
              <w:rPr>
                <w:sz w:val="22"/>
                <w:szCs w:val="22"/>
              </w:rPr>
              <w:t>ą</w:t>
            </w:r>
            <w:r w:rsidRPr="00DD21A8">
              <w:rPr>
                <w:sz w:val="22"/>
                <w:szCs w:val="22"/>
              </w:rPr>
              <w:t>cy dopu</w:t>
            </w:r>
            <w:r w:rsidR="00007D44">
              <w:rPr>
                <w:sz w:val="22"/>
                <w:szCs w:val="22"/>
              </w:rPr>
              <w:t>ś</w:t>
            </w:r>
            <w:r w:rsidRPr="00DD21A8">
              <w:rPr>
                <w:sz w:val="22"/>
                <w:szCs w:val="22"/>
              </w:rPr>
              <w:t>ci r</w:t>
            </w:r>
            <w:r w:rsidR="00007D44">
              <w:rPr>
                <w:sz w:val="22"/>
                <w:szCs w:val="22"/>
              </w:rPr>
              <w:t>ę</w:t>
            </w:r>
            <w:r w:rsidRPr="00DD21A8">
              <w:rPr>
                <w:sz w:val="22"/>
                <w:szCs w:val="22"/>
              </w:rPr>
              <w:t>kawice diagnostyczne lateksowe pudrowane, o zawarto</w:t>
            </w:r>
            <w:r w:rsidR="00007D44">
              <w:rPr>
                <w:sz w:val="22"/>
                <w:szCs w:val="22"/>
              </w:rPr>
              <w:t>ś</w:t>
            </w:r>
            <w:r w:rsidRPr="00DD21A8">
              <w:rPr>
                <w:sz w:val="22"/>
                <w:szCs w:val="22"/>
              </w:rPr>
              <w:t>ci protein . 83</w:t>
            </w:r>
            <w:r w:rsidR="00007D44">
              <w:rPr>
                <w:sz w:val="22"/>
                <w:szCs w:val="22"/>
              </w:rPr>
              <w:t>≤µ</w:t>
            </w:r>
            <w:r w:rsidRPr="00DD21A8">
              <w:rPr>
                <w:sz w:val="22"/>
                <w:szCs w:val="22"/>
              </w:rPr>
              <w:t>g/g, o grubo</w:t>
            </w:r>
            <w:r w:rsidR="00007D44">
              <w:rPr>
                <w:sz w:val="22"/>
                <w:szCs w:val="22"/>
              </w:rPr>
              <w:t>ś</w:t>
            </w:r>
            <w:r w:rsidRPr="00DD21A8">
              <w:rPr>
                <w:sz w:val="22"/>
                <w:szCs w:val="22"/>
              </w:rPr>
              <w:t xml:space="preserve">ci pojedynczej </w:t>
            </w:r>
            <w:r w:rsidR="00007D44">
              <w:rPr>
                <w:sz w:val="22"/>
                <w:szCs w:val="22"/>
              </w:rPr>
              <w:t>ś</w:t>
            </w:r>
            <w:r w:rsidRPr="00DD21A8">
              <w:rPr>
                <w:sz w:val="22"/>
                <w:szCs w:val="22"/>
              </w:rPr>
              <w:t>cianki 0,11+/- 0,02 mm?</w:t>
            </w:r>
          </w:p>
          <w:p w:rsidR="00007D44" w:rsidRPr="006A5DF1" w:rsidRDefault="00007D44" w:rsidP="00007D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07D44" w:rsidRPr="00DD21A8" w:rsidRDefault="00DA6B03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Nie, z</w:t>
            </w:r>
            <w:r w:rsidR="002F75E2">
              <w:rPr>
                <w:sz w:val="22"/>
                <w:szCs w:val="22"/>
              </w:rPr>
              <w:t>godnie z SWZ.</w:t>
            </w:r>
          </w:p>
          <w:p w:rsidR="00DA6B03" w:rsidRDefault="00DA6B03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 nr</w:t>
            </w:r>
            <w:r w:rsidR="0058265E">
              <w:rPr>
                <w:b/>
                <w:bCs/>
                <w:sz w:val="22"/>
                <w:szCs w:val="22"/>
              </w:rPr>
              <w:t xml:space="preserve"> 4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Zadanie nr 2, pozycja 1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Czy Zamawiaj</w:t>
            </w:r>
            <w:r w:rsidR="00A90A44">
              <w:rPr>
                <w:sz w:val="22"/>
                <w:szCs w:val="22"/>
              </w:rPr>
              <w:t>ą</w:t>
            </w:r>
            <w:r w:rsidRPr="00DD21A8">
              <w:rPr>
                <w:sz w:val="22"/>
                <w:szCs w:val="22"/>
              </w:rPr>
              <w:t>cy dopu</w:t>
            </w:r>
            <w:r w:rsidR="00007D44">
              <w:rPr>
                <w:sz w:val="22"/>
                <w:szCs w:val="22"/>
              </w:rPr>
              <w:t>ś</w:t>
            </w:r>
            <w:r w:rsidRPr="00DD21A8">
              <w:rPr>
                <w:sz w:val="22"/>
                <w:szCs w:val="22"/>
              </w:rPr>
              <w:t>ci r</w:t>
            </w:r>
            <w:r w:rsidR="00007D44">
              <w:rPr>
                <w:sz w:val="22"/>
                <w:szCs w:val="22"/>
              </w:rPr>
              <w:t>ę</w:t>
            </w:r>
            <w:r w:rsidRPr="00DD21A8">
              <w:rPr>
                <w:sz w:val="22"/>
                <w:szCs w:val="22"/>
              </w:rPr>
              <w:t>kawice nitrylowe przebadane wg normy EN 16523, kt</w:t>
            </w:r>
            <w:r w:rsidR="00007D44">
              <w:rPr>
                <w:sz w:val="22"/>
                <w:szCs w:val="22"/>
              </w:rPr>
              <w:t>ó</w:t>
            </w:r>
            <w:r w:rsidRPr="00DD21A8">
              <w:rPr>
                <w:sz w:val="22"/>
                <w:szCs w:val="22"/>
              </w:rPr>
              <w:t>ra jest r</w:t>
            </w:r>
            <w:r w:rsidR="00007D44">
              <w:rPr>
                <w:sz w:val="22"/>
                <w:szCs w:val="22"/>
              </w:rPr>
              <w:t>ó</w:t>
            </w:r>
            <w:r w:rsidRPr="00DD21A8">
              <w:rPr>
                <w:sz w:val="22"/>
                <w:szCs w:val="22"/>
              </w:rPr>
              <w:t>wnowa</w:t>
            </w:r>
            <w:r w:rsidR="00007D44">
              <w:rPr>
                <w:sz w:val="22"/>
                <w:szCs w:val="22"/>
              </w:rPr>
              <w:t>ż</w:t>
            </w:r>
            <w:r w:rsidRPr="00DD21A8">
              <w:rPr>
                <w:sz w:val="22"/>
                <w:szCs w:val="22"/>
              </w:rPr>
              <w:t>na do normy EN 374-3 na min. 14 substancji chemicznych w tym: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1. 35% etanol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2. 4 % digukonian chlorheksydyny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3. 5% jodyna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4. 1% aldehyd glutarowy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5. 4% ldehyd glutarowy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6. 10% formalina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7. 3% nadtlenkiem wodoru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8. 40% wodorotlenek sodu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9. 50% kwas siarkowy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10. 30% kwa chlorowodorowy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11. 1% bromek etydyny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12. 65% kwas azotowy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13. 37% formaldehyd</w:t>
            </w:r>
          </w:p>
          <w:p w:rsidR="00DD21A8" w:rsidRPr="00DD21A8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14. 30% nadtlenek wodoru</w:t>
            </w:r>
          </w:p>
          <w:p w:rsidR="00DD21A8" w:rsidRPr="006A5DF1" w:rsidRDefault="00DD21A8" w:rsidP="002208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21A8">
              <w:rPr>
                <w:sz w:val="22"/>
                <w:szCs w:val="22"/>
              </w:rPr>
              <w:t>15. 40% kwas fluorowodorowy?</w:t>
            </w:r>
          </w:p>
          <w:p w:rsidR="00DD21A8" w:rsidRPr="006A5DF1" w:rsidRDefault="00DD21A8" w:rsidP="002208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D21A8" w:rsidRPr="00DD21A8" w:rsidRDefault="00DA6B03" w:rsidP="002208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Nie, z</w:t>
            </w:r>
            <w:r w:rsidR="00A90A44" w:rsidRPr="00A90A44">
              <w:rPr>
                <w:sz w:val="22"/>
                <w:szCs w:val="22"/>
              </w:rPr>
              <w:t>godnie z SIWZ.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DB09EE" w:rsidRDefault="00DB09EE" w:rsidP="00DB09EE">
      <w:pPr>
        <w:spacing w:line="360" w:lineRule="auto"/>
        <w:ind w:left="-13" w:firstLine="445"/>
        <w:rPr>
          <w:sz w:val="22"/>
          <w:szCs w:val="22"/>
        </w:rPr>
      </w:pPr>
      <w:r>
        <w:rPr>
          <w:sz w:val="22"/>
          <w:szCs w:val="22"/>
        </w:rPr>
        <w:t>Zamawiający działając na podstawie art. 137 ust. 1 pzp zmienia treść SWZ z dnia 17.12.2021 r.:</w:t>
      </w:r>
    </w:p>
    <w:p w:rsidR="00DB09EE" w:rsidRDefault="00DB09EE" w:rsidP="00DB09EE">
      <w:pPr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Pkt. 16.1 ww. SWZ otrzymuje brzmienie:</w:t>
      </w:r>
    </w:p>
    <w:p w:rsidR="00DB09EE" w:rsidRDefault="00DB09EE" w:rsidP="00DB09EE">
      <w:pPr>
        <w:numPr>
          <w:ilvl w:val="0"/>
          <w:numId w:val="10"/>
        </w:numPr>
        <w:spacing w:line="360" w:lineRule="auto"/>
        <w:ind w:left="426" w:hanging="568"/>
        <w:rPr>
          <w:sz w:val="22"/>
          <w:szCs w:val="22"/>
        </w:rPr>
      </w:pPr>
      <w:r>
        <w:rPr>
          <w:sz w:val="22"/>
          <w:szCs w:val="22"/>
        </w:rPr>
        <w:t>Wykonawca pozostaje związany ofertą do dnia 2022-04-19</w:t>
      </w:r>
    </w:p>
    <w:p w:rsidR="00DB09EE" w:rsidRDefault="00DB09EE" w:rsidP="00DB09EE">
      <w:pPr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Pkt. 18 ww. SWZ otrzymuje brzmienie:</w:t>
      </w:r>
    </w:p>
    <w:p w:rsidR="00DB09EE" w:rsidRDefault="00DB09EE" w:rsidP="00DB09EE">
      <w:pPr>
        <w:pStyle w:val="Nagwek2"/>
        <w:spacing w:line="360" w:lineRule="auto"/>
        <w:ind w:left="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Ofertę wraz z załącznikami należy złożyć za pośrednictwem Platformy w terminie do dnia 2022-01-20 do godz. 09:30.</w:t>
      </w:r>
    </w:p>
    <w:p w:rsidR="00DB09EE" w:rsidRDefault="00DB09EE" w:rsidP="00DB09EE">
      <w:pPr>
        <w:pStyle w:val="Nagwek2"/>
        <w:numPr>
          <w:ilvl w:val="0"/>
          <w:numId w:val="8"/>
        </w:numPr>
        <w:spacing w:line="36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Pkt. 19.1 ww. SWZ otrzymuje brzmienie:</w:t>
      </w:r>
    </w:p>
    <w:p w:rsidR="00DB09EE" w:rsidRDefault="00DB09EE" w:rsidP="00DB09EE">
      <w:pPr>
        <w:jc w:val="both"/>
        <w:rPr>
          <w:sz w:val="22"/>
          <w:szCs w:val="22"/>
        </w:rPr>
      </w:pPr>
      <w:r>
        <w:rPr>
          <w:sz w:val="22"/>
          <w:szCs w:val="22"/>
        </w:rPr>
        <w:t>Otwarcie ofert nastąpi w dniu: 2020-01-20 o godz. 10:30, za pośrednictwem Platformy, na karcie Oferty/Załączniki, poprzez ich odszyfrowanie, które jest jednoznaczne z ich upublicznieniem.</w:t>
      </w:r>
    </w:p>
    <w:p w:rsidR="00DB09EE" w:rsidRPr="006A5DF1" w:rsidRDefault="00DB09EE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527" w:rsidRDefault="002D7527">
      <w:r>
        <w:separator/>
      </w:r>
    </w:p>
  </w:endnote>
  <w:endnote w:type="continuationSeparator" w:id="0">
    <w:p w:rsidR="002D7527" w:rsidRDefault="002D7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930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527" w:rsidRDefault="002D7527">
      <w:r>
        <w:separator/>
      </w:r>
    </w:p>
  </w:footnote>
  <w:footnote w:type="continuationSeparator" w:id="0">
    <w:p w:rsidR="002D7527" w:rsidRDefault="002D7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1A8" w:rsidRDefault="00DD2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1A8" w:rsidRDefault="00DD2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1A8" w:rsidRDefault="00DD21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AD20F50"/>
    <w:multiLevelType w:val="hybridMultilevel"/>
    <w:tmpl w:val="013249E0"/>
    <w:lvl w:ilvl="0" w:tplc="04150005">
      <w:start w:val="1"/>
      <w:numFmt w:val="bullet"/>
      <w:lvlText w:val=""/>
      <w:lvlJc w:val="left"/>
      <w:pPr>
        <w:ind w:left="11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527"/>
    <w:rsid w:val="00007D44"/>
    <w:rsid w:val="00014457"/>
    <w:rsid w:val="00031374"/>
    <w:rsid w:val="000A1097"/>
    <w:rsid w:val="000E2A8F"/>
    <w:rsid w:val="0012774F"/>
    <w:rsid w:val="00144B7A"/>
    <w:rsid w:val="00180C6E"/>
    <w:rsid w:val="0019309D"/>
    <w:rsid w:val="0029606A"/>
    <w:rsid w:val="002D7527"/>
    <w:rsid w:val="002F75E2"/>
    <w:rsid w:val="0032196D"/>
    <w:rsid w:val="004848F3"/>
    <w:rsid w:val="004A75F2"/>
    <w:rsid w:val="005144A9"/>
    <w:rsid w:val="00520165"/>
    <w:rsid w:val="0058265E"/>
    <w:rsid w:val="005B1B08"/>
    <w:rsid w:val="00632C3C"/>
    <w:rsid w:val="00662BDB"/>
    <w:rsid w:val="006A5DF1"/>
    <w:rsid w:val="006B6BA6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A90A44"/>
    <w:rsid w:val="00BA6584"/>
    <w:rsid w:val="00BE7BFD"/>
    <w:rsid w:val="00C370F2"/>
    <w:rsid w:val="00C44EEC"/>
    <w:rsid w:val="00D22FFA"/>
    <w:rsid w:val="00D8461B"/>
    <w:rsid w:val="00D9049C"/>
    <w:rsid w:val="00D915F2"/>
    <w:rsid w:val="00DA6B03"/>
    <w:rsid w:val="00DB09EE"/>
    <w:rsid w:val="00DD21A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238CEC"/>
  <w15:chartTrackingRefBased/>
  <w15:docId w15:val="{E2EC77A4-E14C-420B-8A9C-106EA0A9D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DB09E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80</TotalTime>
  <Pages>2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7</cp:revision>
  <cp:lastPrinted>2001-02-10T14:28:00Z</cp:lastPrinted>
  <dcterms:created xsi:type="dcterms:W3CDTF">2021-12-29T09:20:00Z</dcterms:created>
  <dcterms:modified xsi:type="dcterms:W3CDTF">2022-01-03T09:52:00Z</dcterms:modified>
</cp:coreProperties>
</file>